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AE48E5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DE3315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DE3315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по адресу: </w:t>
      </w:r>
      <w:r w:rsidR="00097110">
        <w:rPr>
          <w:sz w:val="26"/>
          <w:szCs w:val="26"/>
        </w:rPr>
        <w:t>«Данные изъяты»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дело об а</w:t>
      </w:r>
      <w:r w:rsidRPr="009F7EC0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DE3315">
        <w:rPr>
          <w:rFonts w:ascii="Times New Roman" w:hAnsi="Times New Roman" w:cs="Times New Roman"/>
          <w:sz w:val="28"/>
          <w:szCs w:val="28"/>
        </w:rPr>
        <w:t>директор</w:t>
      </w:r>
      <w:r w:rsidR="00DE3315">
        <w:rPr>
          <w:rFonts w:ascii="Times New Roman" w:hAnsi="Times New Roman" w:cs="Times New Roman"/>
          <w:sz w:val="28"/>
          <w:szCs w:val="28"/>
        </w:rPr>
        <w:t xml:space="preserve">а </w:t>
      </w:r>
      <w:r w:rsidR="00097110">
        <w:rPr>
          <w:rFonts w:ascii="Times New Roman" w:hAnsi="Times New Roman" w:cs="Times New Roman"/>
          <w:sz w:val="28"/>
          <w:szCs w:val="28"/>
        </w:rPr>
        <w:t>ООО</w:t>
      </w:r>
      <w:r w:rsidR="00DE3315">
        <w:rPr>
          <w:rFonts w:ascii="Times New Roman" w:hAnsi="Times New Roman" w:cs="Times New Roman"/>
          <w:sz w:val="28"/>
          <w:szCs w:val="28"/>
        </w:rPr>
        <w:t xml:space="preserve"> «</w:t>
      </w:r>
      <w:r w:rsidR="00AE48E5">
        <w:rPr>
          <w:rFonts w:ascii="Times New Roman" w:hAnsi="Times New Roman" w:cs="Times New Roman"/>
          <w:sz w:val="28"/>
          <w:szCs w:val="28"/>
        </w:rPr>
        <w:t>Алегирия</w:t>
      </w:r>
      <w:r w:rsidR="00DE3315">
        <w:rPr>
          <w:rFonts w:ascii="Times New Roman" w:hAnsi="Times New Roman" w:cs="Times New Roman"/>
          <w:sz w:val="28"/>
          <w:szCs w:val="28"/>
        </w:rPr>
        <w:t xml:space="preserve">» </w:t>
      </w:r>
      <w:r w:rsidR="00AE48E5">
        <w:rPr>
          <w:rFonts w:ascii="Times New Roman" w:hAnsi="Times New Roman" w:cs="Times New Roman"/>
          <w:sz w:val="28"/>
          <w:szCs w:val="28"/>
        </w:rPr>
        <w:t>Кузьминой Т</w:t>
      </w:r>
      <w:r w:rsidR="00097110">
        <w:rPr>
          <w:rFonts w:ascii="Times New Roman" w:hAnsi="Times New Roman" w:cs="Times New Roman"/>
          <w:sz w:val="28"/>
          <w:szCs w:val="28"/>
        </w:rPr>
        <w:t>.</w:t>
      </w:r>
      <w:r w:rsidR="00AE48E5">
        <w:rPr>
          <w:rFonts w:ascii="Times New Roman" w:hAnsi="Times New Roman" w:cs="Times New Roman"/>
          <w:sz w:val="28"/>
          <w:szCs w:val="28"/>
        </w:rPr>
        <w:t xml:space="preserve"> Г</w:t>
      </w:r>
      <w:r w:rsidR="00097110">
        <w:rPr>
          <w:rFonts w:ascii="Times New Roman" w:hAnsi="Times New Roman" w:cs="Times New Roman"/>
          <w:sz w:val="28"/>
          <w:szCs w:val="28"/>
        </w:rPr>
        <w:t>.</w:t>
      </w:r>
      <w:r w:rsidR="00AE48E5">
        <w:rPr>
          <w:rFonts w:ascii="Times New Roman" w:hAnsi="Times New Roman" w:cs="Times New Roman"/>
          <w:sz w:val="28"/>
          <w:szCs w:val="28"/>
        </w:rPr>
        <w:t xml:space="preserve">, </w:t>
      </w:r>
      <w:r w:rsidR="00097110">
        <w:rPr>
          <w:sz w:val="26"/>
          <w:szCs w:val="26"/>
        </w:rPr>
        <w:t>«Данные изъяты»</w:t>
      </w:r>
      <w:r w:rsidR="00097110">
        <w:rPr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>место рождения</w:t>
      </w:r>
      <w:r w:rsidR="00097110">
        <w:rPr>
          <w:rFonts w:ascii="Times New Roman" w:hAnsi="Times New Roman" w:cs="Times New Roman"/>
          <w:sz w:val="28"/>
          <w:szCs w:val="28"/>
        </w:rPr>
        <w:t xml:space="preserve"> </w:t>
      </w:r>
      <w:r w:rsidR="00097110">
        <w:rPr>
          <w:sz w:val="26"/>
          <w:szCs w:val="26"/>
        </w:rPr>
        <w:t>«Данные изъяты»</w:t>
      </w:r>
      <w:r w:rsidR="00AE48E5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Pr="003E2E10">
        <w:rPr>
          <w:rFonts w:ascii="Times New Roman" w:hAnsi="Times New Roman" w:cs="Times New Roman"/>
          <w:sz w:val="28"/>
          <w:szCs w:val="28"/>
        </w:rPr>
        <w:t>гражданина РФ</w:t>
      </w:r>
      <w:r w:rsidR="00AE48E5">
        <w:rPr>
          <w:rFonts w:ascii="Times New Roman" w:hAnsi="Times New Roman" w:cs="Times New Roman"/>
          <w:sz w:val="28"/>
          <w:szCs w:val="28"/>
        </w:rPr>
        <w:t xml:space="preserve"> </w:t>
      </w:r>
      <w:r w:rsidR="00097110">
        <w:rPr>
          <w:sz w:val="26"/>
          <w:szCs w:val="26"/>
        </w:rPr>
        <w:t>«Данные изъяты»</w:t>
      </w:r>
      <w:r w:rsidR="001C61C6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97110">
        <w:rPr>
          <w:sz w:val="26"/>
          <w:szCs w:val="26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Т.Г.</w:t>
      </w:r>
      <w:r w:rsidR="00B03774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F0E90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DE3315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097110">
        <w:rPr>
          <w:rFonts w:ascii="Times New Roman" w:hAnsi="Times New Roman" w:cs="Times New Roman"/>
          <w:sz w:val="28"/>
          <w:szCs w:val="28"/>
        </w:rPr>
        <w:t>ООО</w:t>
      </w:r>
      <w:r w:rsidR="00DE331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Алегирия</w:t>
      </w:r>
      <w:r w:rsidR="00DE3315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DE3315">
        <w:rPr>
          <w:rFonts w:ascii="Times New Roman" w:hAnsi="Times New Roman" w:cs="Times New Roman"/>
          <w:sz w:val="28"/>
          <w:szCs w:val="28"/>
        </w:rPr>
        <w:t>ООО</w:t>
      </w:r>
      <w:r w:rsidR="00B03774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Алегирия</w:t>
      </w:r>
      <w:r w:rsidR="00B03774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097110">
        <w:rPr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AF0E9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AF0E9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E8383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48E5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Кузьмина Т.Г.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AF0E90">
        <w:rPr>
          <w:rFonts w:ascii="Times New Roman" w:hAnsi="Times New Roman" w:cs="Times New Roman"/>
          <w:sz w:val="28"/>
          <w:szCs w:val="28"/>
        </w:rPr>
        <w:t>ась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</w:t>
      </w:r>
      <w:r w:rsidRPr="00416519">
        <w:rPr>
          <w:rFonts w:ascii="Times New Roman" w:hAnsi="Times New Roman" w:cs="Times New Roman"/>
          <w:sz w:val="28"/>
          <w:szCs w:val="28"/>
        </w:rPr>
        <w:t>извещен</w:t>
      </w:r>
      <w:r w:rsidR="00AF0E90">
        <w:rPr>
          <w:rFonts w:ascii="Times New Roman" w:hAnsi="Times New Roman" w:cs="Times New Roman"/>
          <w:sz w:val="28"/>
          <w:szCs w:val="28"/>
        </w:rPr>
        <w:t>а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 согласно уведомлению о вручении.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материалы дела, оценив представленные доказательства в их совокупности, суд приходит к следующим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</w:t>
      </w:r>
      <w:r w:rsidRPr="00014956">
        <w:rPr>
          <w:rFonts w:ascii="Times New Roman" w:hAnsi="Times New Roman" w:cs="Times New Roman"/>
          <w:sz w:val="28"/>
          <w:szCs w:val="28"/>
        </w:rPr>
        <w:t>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014956">
        <w:rPr>
          <w:rFonts w:ascii="Times New Roman" w:hAnsi="Times New Roman" w:cs="Times New Roman"/>
          <w:sz w:val="28"/>
          <w:szCs w:val="28"/>
        </w:rPr>
        <w:t>".</w:t>
      </w:r>
    </w:p>
    <w:p w:rsidR="00AE48E5" w:rsidRPr="009F7EC0" w:rsidP="00AE4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E9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97110">
        <w:rPr>
          <w:sz w:val="26"/>
          <w:szCs w:val="26"/>
        </w:rPr>
        <w:t>«Данные изъяты»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Кузьмина Т.Г.,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Алегирия»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 зарегистрированного по адресу: </w:t>
      </w:r>
      <w:r w:rsidR="00097110">
        <w:rPr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</w:t>
      </w:r>
      <w:r w:rsidRPr="009F7EC0">
        <w:rPr>
          <w:rFonts w:ascii="Times New Roman" w:hAnsi="Times New Roman" w:cs="Times New Roman"/>
          <w:sz w:val="28"/>
          <w:szCs w:val="28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Ответственность по ч. 2 ст. 15.33 Кодекса Российской Ф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AF0E90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E48E5">
        <w:rPr>
          <w:rFonts w:ascii="Times New Roman" w:hAnsi="Times New Roman" w:cs="Times New Roman"/>
          <w:sz w:val="28"/>
          <w:szCs w:val="28"/>
        </w:rPr>
        <w:t>Кузьмина Т.Г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AE48E5">
        <w:rPr>
          <w:rFonts w:ascii="Times New Roman" w:hAnsi="Times New Roman" w:cs="Times New Roman"/>
          <w:sz w:val="28"/>
          <w:szCs w:val="28"/>
        </w:rPr>
        <w:t>Кузьмина Т.Г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доказательствами: протоколом об административном правонарушении </w:t>
      </w:r>
      <w:r w:rsidR="00097110">
        <w:rPr>
          <w:sz w:val="26"/>
          <w:szCs w:val="26"/>
        </w:rPr>
        <w:t>«Данные изъяты»</w:t>
      </w:r>
      <w:r w:rsidR="00097110">
        <w:rPr>
          <w:sz w:val="26"/>
          <w:szCs w:val="26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E4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E4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AE4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AE48E5">
        <w:rPr>
          <w:rFonts w:ascii="Times New Roman" w:hAnsi="Times New Roman" w:cs="Times New Roman"/>
          <w:sz w:val="28"/>
          <w:szCs w:val="28"/>
        </w:rPr>
        <w:t>Кузьмина Т.Г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AF0E90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AF0E90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ам животного и растительного мира, окружающей среде, объектам культурного наследия (памятникам истории и культуры) народов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</w:t>
      </w:r>
      <w:r w:rsidRPr="008E7557">
        <w:rPr>
          <w:rFonts w:ascii="Times New Roman" w:hAnsi="Times New Roman" w:cs="Times New Roman"/>
          <w:sz w:val="28"/>
          <w:szCs w:val="28"/>
        </w:rPr>
        <w:t>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</w:t>
      </w:r>
      <w:r>
        <w:rPr>
          <w:rFonts w:ascii="Times New Roman" w:hAnsi="Times New Roman" w:cs="Times New Roman"/>
          <w:sz w:val="28"/>
          <w:szCs w:val="28"/>
        </w:rPr>
        <w:t xml:space="preserve">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E48E5">
        <w:rPr>
          <w:rFonts w:ascii="Times New Roman" w:hAnsi="Times New Roman" w:cs="Times New Roman"/>
          <w:sz w:val="28"/>
          <w:szCs w:val="28"/>
        </w:rPr>
        <w:t>Кузьминой Т.Г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</w:t>
      </w:r>
      <w:r w:rsidRPr="008E7557">
        <w:rPr>
          <w:rFonts w:ascii="Times New Roman" w:hAnsi="Times New Roman" w:cs="Times New Roman"/>
          <w:sz w:val="28"/>
          <w:szCs w:val="28"/>
        </w:rPr>
        <w:t xml:space="preserve">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E48E5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AE48E5">
        <w:rPr>
          <w:rFonts w:ascii="Times New Roman" w:hAnsi="Times New Roman" w:cs="Times New Roman"/>
          <w:sz w:val="28"/>
          <w:szCs w:val="28"/>
        </w:rPr>
        <w:t xml:space="preserve">а </w:t>
      </w:r>
      <w:r w:rsidR="00097110">
        <w:rPr>
          <w:rFonts w:ascii="Times New Roman" w:hAnsi="Times New Roman" w:cs="Times New Roman"/>
          <w:sz w:val="28"/>
          <w:szCs w:val="28"/>
        </w:rPr>
        <w:t>ООО</w:t>
      </w:r>
      <w:r w:rsidR="00AE48E5">
        <w:rPr>
          <w:rFonts w:ascii="Times New Roman" w:hAnsi="Times New Roman" w:cs="Times New Roman"/>
          <w:sz w:val="28"/>
          <w:szCs w:val="28"/>
        </w:rPr>
        <w:t xml:space="preserve"> «</w:t>
      </w:r>
      <w:r w:rsidR="00AE48E5">
        <w:rPr>
          <w:rFonts w:ascii="Times New Roman" w:hAnsi="Times New Roman" w:cs="Times New Roman"/>
          <w:sz w:val="28"/>
          <w:szCs w:val="28"/>
        </w:rPr>
        <w:t>Алегирия</w:t>
      </w:r>
      <w:r w:rsidR="00AE48E5">
        <w:rPr>
          <w:rFonts w:ascii="Times New Roman" w:hAnsi="Times New Roman" w:cs="Times New Roman"/>
          <w:sz w:val="28"/>
          <w:szCs w:val="28"/>
        </w:rPr>
        <w:t>» Кузьмину Т</w:t>
      </w:r>
      <w:r w:rsidR="00097110">
        <w:rPr>
          <w:rFonts w:ascii="Times New Roman" w:hAnsi="Times New Roman" w:cs="Times New Roman"/>
          <w:sz w:val="28"/>
          <w:szCs w:val="28"/>
        </w:rPr>
        <w:t>.</w:t>
      </w:r>
      <w:r w:rsidR="00AE48E5">
        <w:rPr>
          <w:rFonts w:ascii="Times New Roman" w:hAnsi="Times New Roman" w:cs="Times New Roman"/>
          <w:sz w:val="28"/>
          <w:szCs w:val="28"/>
        </w:rPr>
        <w:t>Г</w:t>
      </w:r>
      <w:r w:rsidR="00097110">
        <w:rPr>
          <w:rFonts w:ascii="Times New Roman" w:hAnsi="Times New Roman" w:cs="Times New Roman"/>
          <w:sz w:val="28"/>
          <w:szCs w:val="28"/>
        </w:rPr>
        <w:t>.</w:t>
      </w:r>
      <w:r w:rsidRPr="008E7557" w:rsidR="00AE48E5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AF0E90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0E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 xml:space="preserve">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E48E5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9711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871BA"/>
    <w:rsid w:val="00097110"/>
    <w:rsid w:val="000E5BC2"/>
    <w:rsid w:val="00125595"/>
    <w:rsid w:val="00126451"/>
    <w:rsid w:val="001451E8"/>
    <w:rsid w:val="001A2F77"/>
    <w:rsid w:val="001A67F7"/>
    <w:rsid w:val="001B7427"/>
    <w:rsid w:val="001C2360"/>
    <w:rsid w:val="001C61C6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A2714"/>
    <w:rsid w:val="002C5A43"/>
    <w:rsid w:val="002F5965"/>
    <w:rsid w:val="003020A5"/>
    <w:rsid w:val="00306523"/>
    <w:rsid w:val="00326552"/>
    <w:rsid w:val="0036243E"/>
    <w:rsid w:val="003A5366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B65BB"/>
    <w:rsid w:val="008C62AF"/>
    <w:rsid w:val="008E4AE1"/>
    <w:rsid w:val="008E7557"/>
    <w:rsid w:val="009209E7"/>
    <w:rsid w:val="009426D8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4570E"/>
    <w:rsid w:val="00A81947"/>
    <w:rsid w:val="00A819A3"/>
    <w:rsid w:val="00AD1FCD"/>
    <w:rsid w:val="00AD4492"/>
    <w:rsid w:val="00AD4C6F"/>
    <w:rsid w:val="00AE037B"/>
    <w:rsid w:val="00AE3A4F"/>
    <w:rsid w:val="00AE48E5"/>
    <w:rsid w:val="00AF0E8B"/>
    <w:rsid w:val="00AF0E90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B4969"/>
    <w:rsid w:val="00BD374A"/>
    <w:rsid w:val="00BD4A29"/>
    <w:rsid w:val="00C07921"/>
    <w:rsid w:val="00C26149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1679"/>
    <w:rsid w:val="00D4714C"/>
    <w:rsid w:val="00D52E5D"/>
    <w:rsid w:val="00D54FC0"/>
    <w:rsid w:val="00D85194"/>
    <w:rsid w:val="00D93367"/>
    <w:rsid w:val="00DA60F8"/>
    <w:rsid w:val="00DE3315"/>
    <w:rsid w:val="00DF3DA3"/>
    <w:rsid w:val="00E024AD"/>
    <w:rsid w:val="00E045E8"/>
    <w:rsid w:val="00E82F17"/>
    <w:rsid w:val="00E8383A"/>
    <w:rsid w:val="00EA3A72"/>
    <w:rsid w:val="00EC24CB"/>
    <w:rsid w:val="00EF3FD8"/>
    <w:rsid w:val="00F04379"/>
    <w:rsid w:val="00F06721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8B81-1A4F-497F-9C22-BD7EA2D1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