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1A62" w:rsidRPr="007A57EB" w:rsidP="00FE1A62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Дело №05-0109/16/2022</w:t>
      </w:r>
    </w:p>
    <w:p w:rsidR="00FE1A62" w:rsidRPr="007A57EB" w:rsidP="00FE1A6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05 апреля  2022 года                                                          г. Симферополь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1A62" w:rsidRPr="007A57EB" w:rsidP="00FE1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7EB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7A57EB">
        <w:rPr>
          <w:rFonts w:ascii="Times New Roman" w:hAnsi="Times New Roman" w:cs="Times New Roman"/>
          <w:sz w:val="28"/>
          <w:szCs w:val="28"/>
        </w:rPr>
        <w:t>Тоскина</w:t>
      </w:r>
      <w:r w:rsidRPr="007A57EB">
        <w:rPr>
          <w:rFonts w:ascii="Times New Roman" w:hAnsi="Times New Roman" w:cs="Times New Roman"/>
          <w:sz w:val="28"/>
          <w:szCs w:val="28"/>
        </w:rPr>
        <w:t xml:space="preserve"> А.Л.</w:t>
      </w:r>
      <w:r w:rsidRPr="007A57E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FE1A62" w:rsidRPr="007A57EB" w:rsidP="00FE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A57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7A57EB">
        <w:rPr>
          <w:rFonts w:ascii="Times New Roman" w:hAnsi="Times New Roman" w:cs="Times New Roman"/>
          <w:sz w:val="28"/>
          <w:szCs w:val="28"/>
        </w:rPr>
        <w:t xml:space="preserve">судебного участка №17 Центрального судебного района города Симферополь, по адресу: </w:t>
      </w:r>
      <w:r w:rsidRPr="007A57E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A57E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FE1A62" w:rsidRPr="007A57EB" w:rsidP="00FE1A62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7A57EB">
        <w:rPr>
          <w:rFonts w:ascii="Times New Roman" w:hAnsi="Times New Roman" w:cs="Times New Roman"/>
          <w:sz w:val="28"/>
          <w:szCs w:val="28"/>
        </w:rPr>
        <w:t>должностного лица – директор</w:t>
      </w:r>
      <w:r w:rsidRPr="007A57E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7EB">
        <w:rPr>
          <w:rFonts w:ascii="Times New Roman" w:hAnsi="Times New Roman" w:cs="Times New Roman"/>
          <w:sz w:val="28"/>
          <w:szCs w:val="28"/>
        </w:rPr>
        <w:t xml:space="preserve">«ЭКО-СВ-БУД» 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7A57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ст.15.5</w:t>
      </w:r>
      <w:r w:rsidRPr="007A57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FE1A62" w:rsidRPr="007A57EB" w:rsidP="00FE1A6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hAnsi="Times New Roman" w:cs="Times New Roman"/>
          <w:sz w:val="28"/>
          <w:szCs w:val="28"/>
        </w:rPr>
        <w:t>Ефремов Н.В.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7A57EB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«ЭКО-СВ-БУД»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  (далее ООО </w:t>
      </w:r>
      <w:r w:rsidRPr="007A57EB">
        <w:rPr>
          <w:rFonts w:ascii="Times New Roman" w:hAnsi="Times New Roman" w:cs="Times New Roman"/>
          <w:sz w:val="28"/>
          <w:szCs w:val="28"/>
        </w:rPr>
        <w:t>«ЭКО-СВ-БУД»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предоставила в установленный законодательством о налогах и сборах срок налоговую декларацию по налогу 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год (форма КНД 1151054),</w:t>
      </w:r>
      <w:r w:rsidRPr="00431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включительно. Фактически декларация представлена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A46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1A62" w:rsidRPr="007A57EB" w:rsidP="00FE1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7A57EB">
        <w:rPr>
          <w:rFonts w:ascii="Times New Roman" w:hAnsi="Times New Roman" w:cs="Times New Roman"/>
          <w:sz w:val="28"/>
          <w:szCs w:val="28"/>
        </w:rPr>
        <w:t xml:space="preserve">Ефремов Н.В. 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явился, о дате, времени и месте рассмотрения дела уведомлен надлежащим образом, о причинах неявки не сообщил, ходатайств об отложении рассмотрении дела мировому судье не направил.</w:t>
      </w:r>
    </w:p>
    <w:p w:rsidR="00FE1A62" w:rsidRPr="007A57EB" w:rsidP="00FE1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A57EB">
        <w:rPr>
          <w:rFonts w:ascii="Times New Roman" w:hAnsi="Times New Roman" w:cs="Times New Roman"/>
          <w:sz w:val="28"/>
          <w:szCs w:val="28"/>
        </w:rPr>
        <w:t xml:space="preserve">Ефремов Н.В. 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считается </w:t>
      </w:r>
      <w:r w:rsidRPr="00431C58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 извещенным о времени и месте рассмотрения дела об административном правонарушении.</w:t>
      </w:r>
    </w:p>
    <w:p w:rsidR="00FE1A62" w:rsidRPr="007A57EB" w:rsidP="00FE1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A57EB">
        <w:rPr>
          <w:rFonts w:ascii="Times New Roman" w:hAnsi="Times New Roman" w:cs="Times New Roman"/>
          <w:sz w:val="28"/>
          <w:szCs w:val="28"/>
        </w:rPr>
        <w:t>Ефремова Н.В.</w:t>
      </w:r>
    </w:p>
    <w:p w:rsidR="00FE1A62" w:rsidRPr="007A57EB" w:rsidP="00FE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FE1A62" w:rsidRPr="007A57EB" w:rsidP="00FE1A62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A62" w:rsidRPr="007A57EB" w:rsidP="00FE1A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E1A62" w:rsidRPr="007A57EB" w:rsidP="00FE1A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E1A62" w:rsidRPr="007A57EB" w:rsidP="00FE1A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Согласно п. 1,2 ст. 345 Налогового Кодекса РФ обязанность представления налоговой декларации у налогоплательщиков возникает начиная с того налогового периода, в котором начата фактическая добыча полезных ископаемых. Налоговая декларация представляется налогоплательщиком в налоговые органы по месту нахождения (месту жительства) налогоплательщика. Налоговая декларация представляется не позднее последнего числа месяца, следующего за истекшим налоговым периодом.</w:t>
      </w:r>
    </w:p>
    <w:p w:rsidR="00FE1A62" w:rsidRPr="007A57EB" w:rsidP="00FE1A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В соответствии с п. 7 ст.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FE1A62" w:rsidRPr="007A57EB" w:rsidP="00FE1A62">
      <w:pPr>
        <w:autoSpaceDE w:val="0"/>
        <w:autoSpaceDN w:val="0"/>
        <w:adjustRightInd w:val="0"/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57EB">
        <w:rPr>
          <w:rFonts w:ascii="Times New Roman" w:hAnsi="Times New Roman" w:cs="Times New Roman"/>
          <w:sz w:val="28"/>
          <w:szCs w:val="28"/>
        </w:rPr>
        <w:t xml:space="preserve">Следовательно, срок представления декларации по налогу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год (форма КНД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A57EB">
        <w:rPr>
          <w:rFonts w:ascii="Times New Roman" w:hAnsi="Times New Roman" w:cs="Times New Roman"/>
          <w:sz w:val="28"/>
          <w:szCs w:val="28"/>
        </w:rPr>
        <w:t xml:space="preserve">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hAnsi="Times New Roman" w:cs="Times New Roman"/>
          <w:sz w:val="28"/>
          <w:szCs w:val="28"/>
        </w:rPr>
        <w:t>года.</w:t>
      </w:r>
    </w:p>
    <w:p w:rsidR="00FE1A62" w:rsidRPr="007A57EB" w:rsidP="00FE1A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7A57EB">
        <w:rPr>
          <w:rFonts w:ascii="Times New Roman" w:hAnsi="Times New Roman" w:cs="Times New Roman"/>
          <w:sz w:val="28"/>
          <w:szCs w:val="28"/>
        </w:rPr>
        <w:t xml:space="preserve">декларация по налогу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год (форма КНД 1151054) предоставлена </w:t>
      </w:r>
      <w:r w:rsidRPr="007A57EB">
        <w:rPr>
          <w:rFonts w:ascii="Times New Roman" w:hAnsi="Times New Roman" w:cs="Times New Roman"/>
          <w:sz w:val="28"/>
          <w:szCs w:val="28"/>
        </w:rPr>
        <w:t xml:space="preserve"> ООО «ЭКО-СВ-БУД»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средствами телекоммуникационной связи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г. (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налоговой декларации 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г., т.е. документ был представлен после предельного срока предоставления декларации.</w:t>
      </w:r>
    </w:p>
    <w:p w:rsidR="00FE1A62" w:rsidRPr="007A57EB" w:rsidP="00FE1A6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7A57EB">
        <w:rPr>
          <w:rFonts w:ascii="Times New Roman" w:hAnsi="Times New Roman" w:cs="Times New Roman"/>
          <w:sz w:val="28"/>
          <w:szCs w:val="28"/>
        </w:rPr>
        <w:t xml:space="preserve">Ефремовым Н.В.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предоставлена декларация на добычу полезных ископаемых за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год в установленные Налоговым </w:t>
      </w:r>
      <w:r w:rsidRPr="00431C58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сроки. Опровергающих указанные обстоятельства доказательств мировому судье не представлено.</w:t>
      </w:r>
    </w:p>
    <w:p w:rsidR="00FE1A62" w:rsidRPr="007A57EB" w:rsidP="00FE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E1A62" w:rsidRPr="007A57EB" w:rsidP="00FE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директором ООО </w:t>
      </w:r>
      <w:r w:rsidRPr="007A57EB">
        <w:rPr>
          <w:rFonts w:ascii="Times New Roman" w:hAnsi="Times New Roman" w:cs="Times New Roman"/>
          <w:sz w:val="28"/>
          <w:szCs w:val="28"/>
        </w:rPr>
        <w:t xml:space="preserve">«ЭКО-СВ-БУД»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7A57EB">
        <w:rPr>
          <w:rFonts w:ascii="Times New Roman" w:hAnsi="Times New Roman" w:cs="Times New Roman"/>
          <w:sz w:val="28"/>
          <w:szCs w:val="28"/>
        </w:rPr>
        <w:t xml:space="preserve">Ефремов Н.В. </w:t>
      </w:r>
    </w:p>
    <w:p w:rsidR="00FE1A62" w:rsidRPr="007A57EB" w:rsidP="00FE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7A57EB">
        <w:rPr>
          <w:rFonts w:ascii="Times New Roman" w:hAnsi="Times New Roman" w:cs="Times New Roman"/>
          <w:sz w:val="28"/>
          <w:szCs w:val="28"/>
        </w:rPr>
        <w:t xml:space="preserve">Ефремов Н.В.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FE1A62" w:rsidRPr="007A57EB" w:rsidP="00FE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7A57EB">
        <w:rPr>
          <w:rFonts w:ascii="Times New Roman" w:hAnsi="Times New Roman" w:cs="Times New Roman"/>
          <w:sz w:val="28"/>
          <w:szCs w:val="28"/>
        </w:rPr>
        <w:t xml:space="preserve">Ефремова Н.В. 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налоговой декларации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квитанции о приеме электронного документа, копией акта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протокола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 сведениями  из ЕГРЮЛ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A62" w:rsidRPr="007A57EB" w:rsidP="00FE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A57EB">
        <w:rPr>
          <w:rFonts w:ascii="Times New Roman" w:hAnsi="Times New Roman" w:cs="Times New Roman"/>
          <w:sz w:val="28"/>
          <w:szCs w:val="28"/>
        </w:rPr>
        <w:t xml:space="preserve">Ефремова Н.В.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FE1A62" w:rsidRPr="007A57EB" w:rsidP="00FE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A57EB">
        <w:rPr>
          <w:rFonts w:ascii="Times New Roman" w:hAnsi="Times New Roman" w:cs="Times New Roman"/>
          <w:sz w:val="28"/>
          <w:szCs w:val="28"/>
        </w:rPr>
        <w:t xml:space="preserve">Ефремов Н.В.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совершил  правонарушение, предусмотренное ст.15.5 Кодекса Российской Федерации об административных правонарушениях, а именно: не представил в установленный законодательством о налогах и сборах срок налоговой декларации в налоговый орган по месту учета.</w:t>
      </w:r>
    </w:p>
    <w:p w:rsidR="00FE1A62" w:rsidRPr="007A57EB" w:rsidP="00FE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57EB">
        <w:rPr>
          <w:rFonts w:ascii="Times New Roman" w:hAnsi="Times New Roman" w:cs="Times New Roman"/>
          <w:sz w:val="28"/>
          <w:szCs w:val="28"/>
        </w:rPr>
        <w:t xml:space="preserve">Ефремова Н.В. 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7A57E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обстоятельств, смягчающих или отягчающих административную ответственность.</w:t>
      </w:r>
    </w:p>
    <w:p w:rsidR="00FE1A62" w:rsidRPr="007A57EB" w:rsidP="00FE1A62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</w:t>
      </w:r>
      <w:r w:rsidRPr="007A57EB">
        <w:rPr>
          <w:rFonts w:ascii="Times New Roman" w:hAnsi="Times New Roman" w:cs="Times New Roman"/>
          <w:sz w:val="28"/>
          <w:szCs w:val="28"/>
        </w:rPr>
        <w:t xml:space="preserve">Ефремов  Н.В.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ранее (на момент совершения вмененного административного правонарушения) к административной ответственности не привлекался (иной информации в материалах дела не имеется), мировой судья считает необходимым подвергнуть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7EB">
        <w:rPr>
          <w:rFonts w:ascii="Times New Roman" w:hAnsi="Times New Roman" w:cs="Times New Roman"/>
          <w:sz w:val="28"/>
          <w:szCs w:val="28"/>
        </w:rPr>
        <w:t xml:space="preserve">Ефремова Н.В.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FE1A62" w:rsidRPr="007A57EB" w:rsidP="00FE1A6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hAnsi="Times New Roman" w:cs="Times New Roman"/>
          <w:sz w:val="28"/>
          <w:szCs w:val="28"/>
        </w:rPr>
        <w:t xml:space="preserve">Ефремова </w:t>
      </w:r>
      <w:r>
        <w:rPr>
          <w:rFonts w:ascii="Times New Roman" w:hAnsi="Times New Roman" w:cs="Times New Roman"/>
          <w:sz w:val="28"/>
          <w:szCs w:val="28"/>
        </w:rPr>
        <w:t>Н.В.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FE1A62" w:rsidRPr="007A57EB" w:rsidP="00FE1A62">
      <w:pPr>
        <w:jc w:val="center"/>
        <w:rPr>
          <w:sz w:val="28"/>
          <w:szCs w:val="28"/>
        </w:rPr>
      </w:pP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</w:t>
      </w:r>
      <w:r w:rsidRPr="007A57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ab/>
      </w:r>
      <w:r w:rsidRPr="007A57E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А.Л. </w:t>
      </w:r>
      <w:r w:rsidRPr="007A57EB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FE1A62" w:rsidRPr="007A57EB" w:rsidP="00FE1A62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1A62" w:rsidRPr="007A57EB" w:rsidP="00FE1A6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510"/>
    <w:sectPr w:rsidSect="00281BAF">
      <w:footerReference w:type="default" r:id="rId4"/>
      <w:pgSz w:w="11906" w:h="16838"/>
      <w:pgMar w:top="1440" w:right="1080" w:bottom="1440" w:left="108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7E"/>
    <w:rsid w:val="00431C58"/>
    <w:rsid w:val="007A57EB"/>
    <w:rsid w:val="009F0F1D"/>
    <w:rsid w:val="00A46DE0"/>
    <w:rsid w:val="00C33510"/>
    <w:rsid w:val="00D9287E"/>
    <w:rsid w:val="00FE1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6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E1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E1A6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