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5971" w:rsidRPr="009D1553" w:rsidP="00B059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№05-0118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05971" w:rsidRPr="009D1553" w:rsidP="00B05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05971" w:rsidRPr="009B5F6A" w:rsidP="00B05971">
      <w:pPr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апреля</w:t>
      </w:r>
      <w:r w:rsidRPr="009B5F6A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9B5F6A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5F6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F6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F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5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5F6A">
        <w:rPr>
          <w:rFonts w:ascii="Times New Roman" w:hAnsi="Times New Roman" w:cs="Times New Roman"/>
          <w:sz w:val="28"/>
          <w:szCs w:val="28"/>
        </w:rPr>
        <w:t>г.</w:t>
      </w:r>
      <w:r w:rsidRPr="009B5F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F6A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5971" w:rsidP="00B059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F6A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 рассмотрев в помещении мировых судей</w:t>
      </w:r>
      <w:r w:rsidRPr="009D1553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г. Симферополь, ул. Крымских Партизан,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1553">
        <w:rPr>
          <w:rFonts w:ascii="Times New Roman" w:hAnsi="Times New Roman" w:cs="Times New Roman"/>
          <w:sz w:val="28"/>
          <w:szCs w:val="28"/>
        </w:rPr>
        <w:t>а, дело об административном правонарушении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9D1553">
        <w:rPr>
          <w:rFonts w:ascii="Times New Roman" w:hAnsi="Times New Roman" w:cs="Times New Roman"/>
          <w:sz w:val="28"/>
          <w:szCs w:val="28"/>
        </w:rPr>
        <w:t>:</w:t>
      </w:r>
    </w:p>
    <w:p w:rsidR="00B05971" w:rsidP="00B059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5971" w:rsidP="00B05971">
      <w:pPr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«Мегалит»  Кораблева </w:t>
      </w:r>
      <w:r>
        <w:rPr>
          <w:rFonts w:ascii="Times New Roman" w:hAnsi="Times New Roman" w:cs="Times New Roman"/>
          <w:sz w:val="28"/>
          <w:szCs w:val="28"/>
        </w:rPr>
        <w:t>Г.В.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/изъято/, гражданина</w:t>
      </w:r>
      <w:r w:rsidRPr="00B667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/изъято/, паспорт: серия /изъято/, выдан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/изъято/, зарегистрированному</w:t>
      </w:r>
      <w:r w:rsidRPr="00B6674A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B05971" w:rsidRPr="009D1553" w:rsidP="00B05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971" w:rsidP="00B05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правонарушениях РФ,</w:t>
      </w:r>
    </w:p>
    <w:p w:rsidR="00B05971" w:rsidRPr="009D1553" w:rsidP="00B05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971" w:rsidRPr="009D1553" w:rsidP="00B059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B05971" w:rsidRPr="005106F3" w:rsidP="00B059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Кораблев Г.В.,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hAnsi="Times New Roman" w:cs="Times New Roman"/>
          <w:sz w:val="28"/>
          <w:szCs w:val="28"/>
        </w:rPr>
        <w:t>генеральным директором ООО «Мегалит»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Pr="00D873D0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/изъято/, несвоевременно </w:t>
      </w:r>
      <w:r w:rsidRPr="00D873D0">
        <w:rPr>
          <w:rFonts w:ascii="Times New Roman" w:hAnsi="Times New Roman" w:cs="Times New Roman"/>
          <w:sz w:val="28"/>
          <w:szCs w:val="28"/>
        </w:rPr>
        <w:t>представил,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СЗВ-М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9D1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о </w:t>
      </w:r>
      <w:r w:rsidRPr="009D1553">
        <w:rPr>
          <w:rFonts w:ascii="Times New Roman" w:hAnsi="Times New Roman" w:cs="Times New Roman"/>
          <w:sz w:val="28"/>
          <w:szCs w:val="28"/>
        </w:rPr>
        <w:t>пенсионн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страховани</w:t>
      </w:r>
      <w:r>
        <w:rPr>
          <w:rFonts w:ascii="Times New Roman" w:hAnsi="Times New Roman" w:cs="Times New Roman"/>
          <w:sz w:val="28"/>
          <w:szCs w:val="28"/>
        </w:rPr>
        <w:t>и срок,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 xml:space="preserve">статьи 11 </w:t>
      </w:r>
      <w:r w:rsidRPr="009D1553">
        <w:rPr>
          <w:rFonts w:ascii="Times New Roman" w:hAnsi="Times New Roman" w:cs="Times New Roman"/>
          <w:sz w:val="28"/>
          <w:szCs w:val="28"/>
        </w:rPr>
        <w:t>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</w:p>
    <w:p w:rsidR="00B05971" w:rsidP="00B05971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1D0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 xml:space="preserve">Кораблев Г.В. </w:t>
      </w:r>
      <w:r w:rsidRPr="005D61D0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D61D0">
        <w:rPr>
          <w:rFonts w:ascii="Times New Roman" w:hAnsi="Times New Roman" w:cs="Times New Roman"/>
          <w:sz w:val="28"/>
          <w:szCs w:val="28"/>
        </w:rPr>
        <w:t>, о дате, месте и времени слушания дела извещен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1D0">
        <w:rPr>
          <w:rFonts w:ascii="Times New Roman" w:hAnsi="Times New Roman" w:cs="Times New Roman"/>
          <w:sz w:val="28"/>
          <w:szCs w:val="28"/>
        </w:rPr>
        <w:t>надлежащим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6D63">
        <w:t xml:space="preserve"> </w:t>
      </w:r>
      <w:r w:rsidRPr="00EC6D63">
        <w:rPr>
          <w:rFonts w:ascii="Times New Roman" w:hAnsi="Times New Roman" w:cs="Times New Roman"/>
          <w:sz w:val="28"/>
          <w:szCs w:val="28"/>
        </w:rPr>
        <w:t>о чем свидетельствует почтовое уведомление, с заявлением об отложении слушания дела не обращал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EC6D63">
        <w:rPr>
          <w:rFonts w:ascii="Times New Roman" w:hAnsi="Times New Roman" w:cs="Times New Roman"/>
          <w:sz w:val="28"/>
          <w:szCs w:val="28"/>
        </w:rPr>
        <w:t>, в связи с чем, в порядке ст. 25.1 КоАП РФ, полагаю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EC6D63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971" w:rsidRPr="009D1553" w:rsidP="00B05971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B05971" w:rsidRPr="009D1553" w:rsidP="00B059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№ 27-ФЗ).</w:t>
      </w:r>
    </w:p>
    <w:p w:rsidR="00B05971" w:rsidRPr="009D1553" w:rsidP="00B059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B05971" w:rsidRPr="00D873D0" w:rsidP="00B059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B05971" w:rsidRPr="009D1553" w:rsidP="00B059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05971" w:rsidRPr="009D1553" w:rsidP="00B059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B05971" w:rsidP="00B059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рассмотрении дела установлено</w:t>
      </w:r>
      <w:r w:rsidRPr="005D61D0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ООО «Мегалит» </w:t>
      </w:r>
      <w:r w:rsidRPr="009D1553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D1553">
        <w:rPr>
          <w:rFonts w:ascii="Times New Roman" w:hAnsi="Times New Roman" w:cs="Times New Roman"/>
          <w:sz w:val="28"/>
          <w:szCs w:val="28"/>
        </w:rPr>
        <w:t>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>М  за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в электронном виде посредством телекоммуникационным каналам связи посредством электронного документооборота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при сроке предоставления которых -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года.</w:t>
      </w:r>
    </w:p>
    <w:p w:rsidR="00B05971" w:rsidRPr="009D1553" w:rsidP="00B059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</w:t>
      </w:r>
      <w:r w:rsidRPr="003877DE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генеральный директор ООО «Мегалит»  Кораблев Г.В.,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B05971" w:rsidP="00B059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генерального директора ООО «Мегалит» Кораблева Г.В. </w:t>
      </w:r>
      <w:r w:rsidRPr="009D1553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</w:t>
      </w:r>
      <w:r w:rsidRPr="00B6674A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протоколом</w:t>
      </w:r>
      <w:r>
        <w:rPr>
          <w:rFonts w:ascii="Times New Roman" w:hAnsi="Times New Roman" w:cs="Times New Roman"/>
          <w:sz w:val="28"/>
          <w:szCs w:val="28"/>
        </w:rPr>
        <w:t xml:space="preserve"> №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5D6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C74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скриншотом АРМ Приема ПФР,</w:t>
      </w:r>
      <w:r w:rsidRPr="00C74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извещением о доставке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C74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акта </w:t>
      </w:r>
      <w:r w:rsidRPr="009D1553">
        <w:rPr>
          <w:rFonts w:ascii="Times New Roman" w:hAnsi="Times New Roman" w:cs="Times New Roman"/>
          <w:sz w:val="28"/>
          <w:szCs w:val="28"/>
        </w:rPr>
        <w:t>о выявлении правонарушени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сфере законодательства РФ об индивидуальном (персонифицированном) учете в системе обязательного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/изъято/,</w:t>
      </w:r>
      <w:r w:rsidRPr="00C74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/изъято/.</w:t>
      </w:r>
    </w:p>
    <w:p w:rsidR="00B05971" w:rsidP="00B059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B05971" w:rsidP="00B059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B05971" w:rsidP="00B059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B05971" w:rsidP="00B059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647D32">
        <w:rPr>
          <w:rFonts w:ascii="Times New Roman" w:hAnsi="Times New Roman" w:cs="Times New Roman"/>
          <w:sz w:val="28"/>
          <w:szCs w:val="28"/>
        </w:rPr>
        <w:t xml:space="preserve">обстоятельства совершенного правонарушения, суд считает необходимым подвергнуть </w:t>
      </w:r>
      <w:r>
        <w:rPr>
          <w:rFonts w:ascii="Times New Roman" w:hAnsi="Times New Roman" w:cs="Times New Roman"/>
          <w:sz w:val="28"/>
          <w:szCs w:val="28"/>
        </w:rPr>
        <w:t>генерального директора ООО «Мегалит» Кораблева Г.В .</w:t>
      </w:r>
      <w:r w:rsidRPr="00647D32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B05971" w:rsidP="00B05971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05971" w:rsidRPr="007423FF" w:rsidP="00B05971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</w:t>
      </w:r>
      <w:r w:rsidRPr="007423FF">
        <w:rPr>
          <w:rFonts w:ascii="Times New Roman" w:eastAsia="Calibri" w:hAnsi="Times New Roman" w:cs="Times New Roman"/>
          <w:sz w:val="28"/>
          <w:szCs w:val="28"/>
        </w:rPr>
        <w:t>техногенного характера, а также при отсутствии имущественного ущерба.</w:t>
      </w:r>
    </w:p>
    <w:p w:rsidR="00B05971" w:rsidP="00B05971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3FF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ООО «Мегалит» </w:t>
      </w:r>
      <w:r w:rsidRPr="007423FF">
        <w:rPr>
          <w:rFonts w:ascii="Times New Roman" w:hAnsi="Times New Roman" w:cs="Times New Roman"/>
          <w:sz w:val="28"/>
          <w:szCs w:val="28"/>
        </w:rPr>
        <w:t>я</w:t>
      </w:r>
      <w:r w:rsidRPr="007423FF">
        <w:rPr>
          <w:rFonts w:ascii="Times New Roman" w:eastAsia="Times New Roman" w:hAnsi="Times New Roman" w:cs="Times New Roman"/>
          <w:sz w:val="28"/>
          <w:szCs w:val="28"/>
        </w:rPr>
        <w:t>вляется микропредприятием.</w:t>
      </w:r>
    </w:p>
    <w:p w:rsidR="00B05971" w:rsidP="00B05971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директора ООО «Мегалит» Кораблева Г.В.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генеральному директору ООО «Мегалит» Кораблеву Г.В.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B05971" w:rsidP="00B05971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ст.ст.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B05971" w:rsidP="00B05971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971" w:rsidP="00B05971">
      <w:pPr>
        <w:spacing w:after="0"/>
        <w:ind w:right="2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B05971" w:rsidP="00B05971">
      <w:pPr>
        <w:spacing w:after="0"/>
        <w:ind w:right="2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«Мегалит» Кораблева </w:t>
      </w:r>
      <w:r>
        <w:rPr>
          <w:rFonts w:ascii="Times New Roman" w:hAnsi="Times New Roman" w:cs="Times New Roman"/>
          <w:sz w:val="28"/>
          <w:szCs w:val="28"/>
        </w:rPr>
        <w:t>Г.В.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рублей.</w:t>
      </w:r>
    </w:p>
    <w:p w:rsidR="00B05971" w:rsidP="00B05971">
      <w:pPr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B05971" w:rsidP="00B05971">
      <w:pPr>
        <w:pStyle w:val="NoSpacing"/>
        <w:spacing w:line="276" w:lineRule="auto"/>
        <w:ind w:right="2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B05971" w:rsidP="00B0597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О.А. Чепиль</w:t>
      </w:r>
    </w:p>
    <w:p w:rsidR="00B05971" w:rsidP="00B0597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B05971" w:rsidP="00B05971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C61C92"/>
    <w:sectPr w:rsidSect="003D190A">
      <w:headerReference w:type="default" r:id="rId4"/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39747335"/>
      <w:docPartObj>
        <w:docPartGallery w:val="Page Numbers (Top of Page)"/>
        <w:docPartUnique/>
      </w:docPartObj>
    </w:sdtPr>
    <w:sdtContent>
      <w:p w:rsidR="00441ED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41E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F1"/>
    <w:rsid w:val="003877DE"/>
    <w:rsid w:val="00441EDA"/>
    <w:rsid w:val="005106F3"/>
    <w:rsid w:val="005D61D0"/>
    <w:rsid w:val="00647D32"/>
    <w:rsid w:val="007423FF"/>
    <w:rsid w:val="00755567"/>
    <w:rsid w:val="009B5F6A"/>
    <w:rsid w:val="009D1553"/>
    <w:rsid w:val="00AE47F1"/>
    <w:rsid w:val="00B05971"/>
    <w:rsid w:val="00B6674A"/>
    <w:rsid w:val="00C61C92"/>
    <w:rsid w:val="00C74FE4"/>
    <w:rsid w:val="00D873D0"/>
    <w:rsid w:val="00EC6D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5971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B05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05971"/>
  </w:style>
  <w:style w:type="paragraph" w:styleId="BalloonText">
    <w:name w:val="Balloon Text"/>
    <w:basedOn w:val="Normal"/>
    <w:link w:val="a0"/>
    <w:uiPriority w:val="99"/>
    <w:semiHidden/>
    <w:unhideWhenUsed/>
    <w:rsid w:val="00B0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05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