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120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6579D7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6579D7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6579D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 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6579D7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6579D7">
        <w:rPr>
          <w:sz w:val="26"/>
          <w:szCs w:val="26"/>
          <w:lang w:val="ru-RU"/>
        </w:rPr>
        <w:t>«Данные изъяты»</w:t>
      </w:r>
      <w:r w:rsidR="006579D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от</w:t>
      </w:r>
      <w:r>
        <w:rPr>
          <w:sz w:val="26"/>
          <w:szCs w:val="26"/>
          <w:lang w:val="ru-RU"/>
        </w:rPr>
        <w:t xml:space="preserve"> </w:t>
      </w:r>
      <w:r w:rsidR="006579D7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6579D7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проживающего</w:t>
      </w:r>
      <w:r>
        <w:rPr>
          <w:sz w:val="26"/>
          <w:szCs w:val="26"/>
          <w:lang w:val="ru-RU"/>
        </w:rPr>
        <w:t xml:space="preserve"> по адресу: </w:t>
      </w:r>
      <w:r w:rsidR="006579D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>
        <w:rPr>
          <w:sz w:val="26"/>
          <w:szCs w:val="26"/>
          <w:lang w:val="ru-RU" w:eastAsia="ru-RU"/>
        </w:rPr>
        <w:t>28</w:t>
      </w:r>
      <w:r w:rsidRPr="00E54D59" w:rsidR="00C41F66">
        <w:rPr>
          <w:sz w:val="26"/>
          <w:szCs w:val="26"/>
          <w:lang w:val="ru-RU" w:eastAsia="ru-RU"/>
        </w:rPr>
        <w:t>.</w:t>
      </w:r>
      <w:r>
        <w:rPr>
          <w:sz w:val="26"/>
          <w:szCs w:val="26"/>
          <w:lang w:val="ru-RU" w:eastAsia="ru-RU"/>
        </w:rPr>
        <w:t>10</w:t>
      </w:r>
      <w:r w:rsidRPr="00E54D59" w:rsidR="00C41F66">
        <w:rPr>
          <w:sz w:val="26"/>
          <w:szCs w:val="26"/>
          <w:lang w:val="ru-RU" w:eastAsia="ru-RU"/>
        </w:rPr>
        <w:t>.202</w:t>
      </w:r>
      <w:r w:rsidR="0030774B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6579D7">
        <w:rPr>
          <w:sz w:val="26"/>
          <w:szCs w:val="26"/>
          <w:lang w:val="ru-RU"/>
        </w:rPr>
        <w:t xml:space="preserve">«Данные </w:t>
      </w:r>
      <w:r w:rsidR="006579D7">
        <w:rPr>
          <w:sz w:val="26"/>
          <w:szCs w:val="26"/>
          <w:lang w:val="ru-RU"/>
        </w:rPr>
        <w:t>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6579D7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6579D7">
        <w:rPr>
          <w:sz w:val="26"/>
          <w:szCs w:val="26"/>
          <w:lang w:val="ru-RU"/>
        </w:rPr>
        <w:t>«Данные изъяты»</w:t>
      </w:r>
      <w:r w:rsidR="006579D7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6579D7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6579D7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6"/>
          <w:szCs w:val="26"/>
          <w:lang w:val="ru-RU"/>
        </w:rPr>
        <w:t>27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6579D7">
        <w:rPr>
          <w:sz w:val="26"/>
          <w:szCs w:val="26"/>
          <w:lang w:val="ru-RU"/>
        </w:rPr>
        <w:t>«Данные изъяты»</w:t>
      </w:r>
      <w:r w:rsidR="006579D7">
        <w:rPr>
          <w:sz w:val="26"/>
          <w:szCs w:val="26"/>
          <w:lang w:val="ru-RU"/>
        </w:rPr>
        <w:t xml:space="preserve"> </w:t>
      </w:r>
      <w:r w:rsidRPr="00E54D59" w:rsidR="00F240FA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14</w:t>
      </w:r>
      <w:r w:rsidRPr="00E54D59" w:rsidR="00F240FA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08</w:t>
      </w:r>
      <w:r w:rsidRPr="00E54D59" w:rsidR="00F240FA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5</w:t>
      </w:r>
      <w:r w:rsidRPr="00E54D59" w:rsidR="00F240FA">
        <w:rPr>
          <w:sz w:val="26"/>
          <w:szCs w:val="26"/>
          <w:lang w:val="ru-RU"/>
        </w:rPr>
        <w:t>, вступивш</w:t>
      </w:r>
      <w:r w:rsidR="00F240FA">
        <w:rPr>
          <w:sz w:val="26"/>
          <w:szCs w:val="26"/>
          <w:lang w:val="ru-RU"/>
        </w:rPr>
        <w:t>е</w:t>
      </w:r>
      <w:r w:rsidRPr="00E54D59" w:rsidR="00F240FA">
        <w:rPr>
          <w:sz w:val="26"/>
          <w:szCs w:val="26"/>
          <w:lang w:val="ru-RU"/>
        </w:rPr>
        <w:t xml:space="preserve">му в законную силу </w:t>
      </w:r>
      <w:r w:rsidR="00F240FA">
        <w:rPr>
          <w:sz w:val="26"/>
          <w:szCs w:val="26"/>
          <w:lang w:val="ru-RU"/>
        </w:rPr>
        <w:t>26</w:t>
      </w:r>
      <w:r w:rsidRPr="00E54D59" w:rsidR="00F240FA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08</w:t>
      </w:r>
      <w:r w:rsidRPr="00E54D59" w:rsidR="00F240FA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F240FA">
        <w:rPr>
          <w:sz w:val="26"/>
          <w:szCs w:val="26"/>
          <w:lang w:val="ru-RU"/>
        </w:rPr>
        <w:t>20</w:t>
      </w:r>
      <w:r w:rsidR="00356DE9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</w:t>
      </w:r>
      <w:r w:rsidRPr="00E54D59">
        <w:rPr>
          <w:sz w:val="26"/>
          <w:szCs w:val="26"/>
          <w:lang w:val="ru-RU"/>
        </w:rPr>
        <w:t xml:space="preserve">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240FA">
        <w:rPr>
          <w:sz w:val="26"/>
          <w:szCs w:val="26"/>
          <w:lang w:val="ru-RU"/>
        </w:rPr>
        <w:t>27</w:t>
      </w:r>
      <w:r w:rsidRPr="00E54D59" w:rsidR="00D46D53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10</w:t>
      </w:r>
      <w:r w:rsidRPr="00E54D59" w:rsidR="00D46D53">
        <w:rPr>
          <w:sz w:val="26"/>
          <w:szCs w:val="26"/>
          <w:lang w:val="ru-RU"/>
        </w:rPr>
        <w:t>.202</w:t>
      </w:r>
      <w:r w:rsidR="006550E5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установленные частью 1 статьи 32.2 Кодекса Российско</w:t>
      </w:r>
      <w:r w:rsidRPr="00E54D59">
        <w:rPr>
          <w:sz w:val="26"/>
          <w:szCs w:val="26"/>
          <w:lang w:val="ru-RU"/>
        </w:rPr>
        <w:t xml:space="preserve">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6579D7">
        <w:rPr>
          <w:sz w:val="26"/>
          <w:szCs w:val="26"/>
          <w:lang w:val="ru-RU"/>
        </w:rPr>
        <w:t>«Данные изъяты»</w:t>
      </w:r>
      <w:r w:rsidR="006579D7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03</w:t>
      </w:r>
      <w:r w:rsidRPr="00E54D59" w:rsidR="001D3A5E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6579D7">
        <w:rPr>
          <w:sz w:val="26"/>
          <w:szCs w:val="26"/>
          <w:lang w:val="ru-RU"/>
        </w:rPr>
        <w:t>«Данные изъяты»</w:t>
      </w:r>
      <w:r w:rsidR="006579D7">
        <w:rPr>
          <w:sz w:val="26"/>
          <w:szCs w:val="26"/>
          <w:lang w:val="ru-RU"/>
        </w:rPr>
        <w:t xml:space="preserve"> </w:t>
      </w:r>
      <w:r w:rsidRPr="00E54D59" w:rsidR="00F240FA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14</w:t>
      </w:r>
      <w:r w:rsidRPr="00E54D59" w:rsidR="00F240FA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08</w:t>
      </w:r>
      <w:r w:rsidRPr="00E54D59" w:rsidR="00F240FA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квалифицирую по </w:t>
      </w:r>
      <w:r w:rsidRPr="00E54D59">
        <w:rPr>
          <w:sz w:val="26"/>
          <w:szCs w:val="26"/>
          <w:lang w:val="ru-RU"/>
        </w:rPr>
        <w:t>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части 2 статьи 4.1 Кодекса Российской Федерации об административных правонарушениях при </w:t>
      </w:r>
      <w:r w:rsidRPr="00E54D59">
        <w:rPr>
          <w:sz w:val="26"/>
          <w:szCs w:val="26"/>
        </w:rP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 w:rsidRPr="00E54D59">
        <w:rPr>
          <w:sz w:val="26"/>
          <w:szCs w:val="26"/>
        </w:rPr>
        <w:t>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</w:t>
      </w:r>
      <w:r w:rsidRPr="00E54D59">
        <w:rPr>
          <w:sz w:val="26"/>
          <w:szCs w:val="26"/>
        </w:rPr>
        <w:t xml:space="preserve">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</w:t>
      </w:r>
      <w:r w:rsidRPr="00E54D59">
        <w:rPr>
          <w:sz w:val="26"/>
          <w:szCs w:val="26"/>
          <w:lang w:val="ru-RU"/>
        </w:rPr>
        <w:t>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</w:t>
      </w:r>
      <w:r w:rsidRPr="00E54D59">
        <w:rPr>
          <w:sz w:val="26"/>
          <w:szCs w:val="26"/>
          <w:lang w:val="ru-RU"/>
        </w:rPr>
        <w:t>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</w:t>
      </w:r>
      <w:r w:rsidRPr="00E54D59">
        <w:rPr>
          <w:sz w:val="26"/>
          <w:szCs w:val="26"/>
          <w:lang w:val="ru-RU"/>
        </w:rPr>
        <w:t>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</w:t>
      </w:r>
      <w:r w:rsidRPr="00E54D59">
        <w:rPr>
          <w:sz w:val="26"/>
          <w:szCs w:val="26"/>
          <w:lang w:val="ru-RU"/>
        </w:rPr>
        <w:t xml:space="preserve">тельств,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</w:t>
      </w:r>
      <w:r w:rsidRPr="00E54D59">
        <w:rPr>
          <w:sz w:val="26"/>
          <w:szCs w:val="26"/>
          <w:lang w:val="ru-RU"/>
        </w:rPr>
        <w:t>лагаю,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 xml:space="preserve">не относится к категории лиц, установленных </w:t>
      </w:r>
      <w:r w:rsidRPr="00E54D59">
        <w:rPr>
          <w:color w:val="000000"/>
          <w:sz w:val="26"/>
          <w:szCs w:val="26"/>
          <w:lang w:val="ru-RU" w:eastAsia="ru-RU"/>
        </w:rPr>
        <w:t xml:space="preserve">частью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На основании вышеизложенного и руководствуясь ст. ст. 29.9-29.10, 30.1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6579D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6579D7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</w:t>
      </w:r>
      <w:r w:rsidRPr="00E54D59">
        <w:rPr>
          <w:sz w:val="26"/>
          <w:szCs w:val="26"/>
          <w:lang w:val="ru-RU"/>
        </w:rPr>
        <w:t>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6579D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6579D7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</w:t>
      </w:r>
      <w:r w:rsidRPr="00E54D59">
        <w:rPr>
          <w:bCs/>
          <w:sz w:val="26"/>
          <w:szCs w:val="26"/>
          <w:lang w:val="ru-RU"/>
        </w:rPr>
        <w:t xml:space="preserve">имферополю  по адресу: </w:t>
      </w:r>
      <w:r w:rsidR="006579D7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6579D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6579D7">
        <w:rPr>
          <w:sz w:val="26"/>
          <w:szCs w:val="26"/>
          <w:lang w:val="ru-RU"/>
        </w:rPr>
        <w:t>.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</w:t>
      </w:r>
      <w:r w:rsidRPr="00E54D59">
        <w:rPr>
          <w:sz w:val="26"/>
          <w:szCs w:val="26"/>
          <w:lang w:val="ru-RU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 xml:space="preserve">в течение 10 дней со </w:t>
      </w:r>
      <w:r w:rsidRPr="00E54D59">
        <w:rPr>
          <w:sz w:val="26"/>
          <w:szCs w:val="26"/>
          <w:lang w:val="ru-RU"/>
        </w:rPr>
        <w:t>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9D7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2C6D"/>
    <w:rsid w:val="006550E5"/>
    <w:rsid w:val="006579D7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376B4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240FA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