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3B4" w:rsidRPr="00DC432B" w:rsidP="00007AB7">
      <w:pPr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Дело №05-0</w:t>
      </w:r>
      <w:r w:rsidR="00DC6B53">
        <w:rPr>
          <w:rFonts w:ascii="Times New Roman" w:eastAsia="Times New Roman" w:hAnsi="Times New Roman" w:cs="Times New Roman"/>
          <w:b/>
          <w:color w:val="000000"/>
          <w:sz w:val="28"/>
        </w:rPr>
        <w:t>1</w:t>
      </w:r>
      <w:r w:rsidR="00D529E4">
        <w:rPr>
          <w:rFonts w:ascii="Times New Roman" w:eastAsia="Times New Roman" w:hAnsi="Times New Roman" w:cs="Times New Roman"/>
          <w:b/>
          <w:color w:val="000000"/>
          <w:sz w:val="28"/>
        </w:rPr>
        <w:t>2</w:t>
      </w:r>
      <w:r w:rsidR="00C467CC">
        <w:rPr>
          <w:rFonts w:ascii="Times New Roman" w:eastAsia="Times New Roman" w:hAnsi="Times New Roman" w:cs="Times New Roman"/>
          <w:b/>
          <w:color w:val="000000"/>
          <w:sz w:val="28"/>
        </w:rPr>
        <w:t>2</w:t>
      </w: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/16/202</w:t>
      </w:r>
      <w:r w:rsidR="00DC6B53"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</w:p>
    <w:p w:rsidR="001E33B4" w:rsidRPr="00DC432B" w:rsidP="00007AB7">
      <w:pPr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ПОСТАНОВЛЕНИЕ </w:t>
      </w:r>
    </w:p>
    <w:p w:rsidR="001E33B4" w:rsidRPr="00DC432B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E33B4" w:rsidRPr="00DC432B" w:rsidP="00007AB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25</w:t>
      </w:r>
      <w:r w:rsidR="00DC6B53">
        <w:rPr>
          <w:rFonts w:ascii="Times New Roman" w:eastAsia="Times New Roman" w:hAnsi="Times New Roman" w:cs="Times New Roman"/>
          <w:color w:val="000000"/>
          <w:sz w:val="28"/>
        </w:rPr>
        <w:t xml:space="preserve"> марта </w:t>
      </w:r>
      <w:r w:rsidR="001C60A7">
        <w:rPr>
          <w:rFonts w:ascii="Times New Roman" w:eastAsia="Times New Roman" w:hAnsi="Times New Roman" w:cs="Times New Roman"/>
          <w:color w:val="000000"/>
          <w:sz w:val="28"/>
        </w:rPr>
        <w:t>202</w:t>
      </w:r>
      <w:r w:rsidR="00DC6B53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года                                                  </w:t>
      </w:r>
      <w:r w:rsidR="00C55A8A"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78663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 гор</w:t>
      </w:r>
      <w:r w:rsidR="00DC6B53">
        <w:rPr>
          <w:rFonts w:ascii="Times New Roman" w:eastAsia="Times New Roman" w:hAnsi="Times New Roman" w:cs="Times New Roman"/>
          <w:color w:val="000000"/>
          <w:sz w:val="28"/>
        </w:rPr>
        <w:t>од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Симферополь</w:t>
      </w:r>
    </w:p>
    <w:p w:rsidR="001E33B4" w:rsidRPr="00DC432B" w:rsidP="00007AB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="00DC6B53">
        <w:rPr>
          <w:rFonts w:ascii="Times New Roman" w:eastAsia="Times New Roman" w:hAnsi="Times New Roman" w:cs="Times New Roman"/>
          <w:color w:val="000000"/>
          <w:sz w:val="28"/>
        </w:rPr>
        <w:t>Ильгова К.Ю.</w:t>
      </w:r>
      <w:r w:rsidRPr="00B55383">
        <w:rPr>
          <w:rFonts w:ascii="Times New Roman" w:eastAsia="Times New Roman" w:hAnsi="Times New Roman" w:cs="Times New Roman"/>
          <w:sz w:val="28"/>
        </w:rPr>
        <w:t>,</w:t>
      </w:r>
      <w:r w:rsidRPr="00B55383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Pr="00B55383">
        <w:rPr>
          <w:rFonts w:ascii="Times New Roman" w:eastAsia="Times New Roman" w:hAnsi="Times New Roman" w:cs="Times New Roman"/>
          <w:sz w:val="28"/>
        </w:rPr>
        <w:t>рассмотрев в помещении мировых судей Центрального судебного района города Симферополь, по а</w:t>
      </w:r>
      <w:r w:rsidRPr="00B55383">
        <w:rPr>
          <w:rFonts w:ascii="Times New Roman" w:eastAsia="Times New Roman" w:hAnsi="Times New Roman" w:cs="Times New Roman"/>
          <w:sz w:val="28"/>
        </w:rPr>
        <w:t xml:space="preserve">дресу: </w:t>
      </w:r>
      <w:r w:rsidRPr="00B55383" w:rsidR="004B558E">
        <w:rPr>
          <w:rFonts w:ascii="Times New Roman" w:eastAsia="Times New Roman" w:hAnsi="Times New Roman" w:cs="Times New Roman"/>
          <w:sz w:val="28"/>
        </w:rPr>
        <w:t xml:space="preserve">                                   </w:t>
      </w:r>
      <w:r w:rsidRPr="00B55383">
        <w:rPr>
          <w:rFonts w:ascii="Times New Roman" w:eastAsia="Times New Roman" w:hAnsi="Times New Roman" w:cs="Times New Roman"/>
          <w:sz w:val="28"/>
        </w:rPr>
        <w:t>г. Симферополь, ул. Крымских Партизан, 3а, дело об административном правонарушении в отношении:</w:t>
      </w:r>
    </w:p>
    <w:p w:rsidR="001E33B4" w:rsidP="00007AB7">
      <w:pPr>
        <w:spacing w:after="0" w:line="240" w:lineRule="auto"/>
        <w:ind w:left="3402" w:right="-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8189C" w:rsidP="00007AB7">
      <w:pPr>
        <w:spacing w:after="0" w:line="240" w:lineRule="auto"/>
        <w:ind w:left="3402" w:right="-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Пихота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Станислава Олеговича, </w:t>
      </w:r>
      <w:r w:rsidRPr="00816DE5" w:rsidR="00816DE5"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</w:p>
    <w:p w:rsidR="00305CD9" w:rsidRPr="00DC432B" w:rsidP="00007AB7">
      <w:pPr>
        <w:spacing w:after="0" w:line="240" w:lineRule="auto"/>
        <w:ind w:left="3402" w:right="-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по ч.2 ст.17.3 КоАП РФ,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УСТАНОВИЛ:</w:t>
      </w:r>
    </w:p>
    <w:p w:rsidR="001C60A7" w:rsidRPr="00715579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Пихота С.О.</w:t>
      </w:r>
      <w:r w:rsidRPr="00DC432B" w:rsidR="001E33B4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19</w:t>
      </w:r>
      <w:r w:rsidR="00457B90">
        <w:rPr>
          <w:rFonts w:ascii="Times New Roman" w:eastAsia="Times New Roman" w:hAnsi="Times New Roman" w:cs="Times New Roman"/>
          <w:color w:val="000000"/>
          <w:sz w:val="28"/>
        </w:rPr>
        <w:t>.0</w:t>
      </w:r>
      <w:r w:rsidR="00412844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457B90">
        <w:rPr>
          <w:rFonts w:ascii="Times New Roman" w:eastAsia="Times New Roman" w:hAnsi="Times New Roman" w:cs="Times New Roman"/>
          <w:color w:val="000000"/>
          <w:sz w:val="28"/>
        </w:rPr>
        <w:t>.202</w:t>
      </w:r>
      <w:r w:rsidR="00412844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345F0A" w:rsidR="00EB438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32BD7">
        <w:rPr>
          <w:rFonts w:ascii="Times New Roman" w:eastAsia="Times New Roman" w:hAnsi="Times New Roman" w:cs="Times New Roman"/>
          <w:color w:val="000000"/>
          <w:sz w:val="28"/>
        </w:rPr>
        <w:t xml:space="preserve">около </w:t>
      </w:r>
      <w:r w:rsidR="00457B90">
        <w:rPr>
          <w:rFonts w:ascii="Times New Roman" w:eastAsia="Times New Roman" w:hAnsi="Times New Roman" w:cs="Times New Roman"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>1</w:t>
      </w:r>
      <w:r w:rsidRPr="00345F0A" w:rsidR="00EB438D">
        <w:rPr>
          <w:rFonts w:ascii="Times New Roman" w:eastAsia="Times New Roman" w:hAnsi="Times New Roman" w:cs="Times New Roman"/>
          <w:color w:val="000000"/>
          <w:sz w:val="28"/>
        </w:rPr>
        <w:t xml:space="preserve"> часов</w:t>
      </w:r>
      <w:r w:rsidR="00021E2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32BD7">
        <w:rPr>
          <w:rFonts w:ascii="Times New Roman" w:eastAsia="Times New Roman" w:hAnsi="Times New Roman" w:cs="Times New Roman"/>
          <w:color w:val="000000"/>
          <w:sz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345F0A" w:rsidR="00EB438D">
        <w:rPr>
          <w:rFonts w:ascii="Times New Roman" w:eastAsia="Times New Roman" w:hAnsi="Times New Roman" w:cs="Times New Roman"/>
          <w:color w:val="000000"/>
          <w:sz w:val="28"/>
        </w:rPr>
        <w:t xml:space="preserve"> минут, </w:t>
      </w:r>
      <w:r w:rsidR="00A32BD7">
        <w:rPr>
          <w:rFonts w:ascii="Times New Roman" w:eastAsia="Times New Roman" w:hAnsi="Times New Roman" w:cs="Times New Roman"/>
          <w:color w:val="000000"/>
          <w:sz w:val="28"/>
        </w:rPr>
        <w:t xml:space="preserve">находясь </w:t>
      </w:r>
      <w:r w:rsidRPr="00345F0A" w:rsidR="00476DF9">
        <w:rPr>
          <w:rFonts w:ascii="Times New Roman" w:eastAsia="Times New Roman" w:hAnsi="Times New Roman" w:cs="Times New Roman"/>
          <w:color w:val="000000"/>
          <w:sz w:val="28"/>
        </w:rPr>
        <w:t>в здани</w:t>
      </w:r>
      <w:r w:rsidR="00A32BD7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305CD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 w:rsidR="00476DF9">
        <w:rPr>
          <w:rFonts w:ascii="Times New Roman" w:eastAsia="Times New Roman" w:hAnsi="Times New Roman" w:cs="Times New Roman"/>
          <w:sz w:val="28"/>
        </w:rPr>
        <w:t>Центрального районного суда г. Симферополя Республики Крым по адресу:</w:t>
      </w:r>
      <w:r w:rsidR="00476DF9">
        <w:rPr>
          <w:rFonts w:ascii="Times New Roman" w:eastAsia="Times New Roman" w:hAnsi="Times New Roman" w:cs="Times New Roman"/>
          <w:sz w:val="28"/>
        </w:rPr>
        <w:t xml:space="preserve">           </w:t>
      </w:r>
      <w:r w:rsidRPr="00DC432B" w:rsidR="00476DF9">
        <w:rPr>
          <w:rFonts w:ascii="Times New Roman" w:eastAsia="Times New Roman" w:hAnsi="Times New Roman" w:cs="Times New Roman"/>
          <w:sz w:val="28"/>
        </w:rPr>
        <w:t>г. Симф</w:t>
      </w:r>
      <w:r w:rsidR="00476DF9">
        <w:rPr>
          <w:rFonts w:ascii="Times New Roman" w:eastAsia="Times New Roman" w:hAnsi="Times New Roman" w:cs="Times New Roman"/>
          <w:sz w:val="28"/>
        </w:rPr>
        <w:t>ерополь, ул. Турецкая, д. 21/5,</w:t>
      </w:r>
      <w:r w:rsidR="00305CD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каб. №10, </w:t>
      </w:r>
      <w:r w:rsidR="00A32BD7">
        <w:rPr>
          <w:rFonts w:ascii="Times New Roman" w:eastAsia="Times New Roman" w:hAnsi="Times New Roman" w:cs="Times New Roman"/>
          <w:sz w:val="28"/>
        </w:rPr>
        <w:t xml:space="preserve">громко возмущался, привлекая к себе внимание окружающих, </w:t>
      </w:r>
      <w:r w:rsidR="00715579">
        <w:rPr>
          <w:rFonts w:ascii="Times New Roman" w:eastAsia="Times New Roman" w:hAnsi="Times New Roman" w:cs="Times New Roman"/>
          <w:sz w:val="28"/>
        </w:rPr>
        <w:t>при этом от него исходил стойк</w:t>
      </w:r>
      <w:r w:rsidR="007F2A9F">
        <w:rPr>
          <w:rFonts w:ascii="Times New Roman" w:eastAsia="Times New Roman" w:hAnsi="Times New Roman" w:cs="Times New Roman"/>
          <w:sz w:val="28"/>
        </w:rPr>
        <w:t>и</w:t>
      </w:r>
      <w:r w:rsidR="00715579">
        <w:rPr>
          <w:rFonts w:ascii="Times New Roman" w:eastAsia="Times New Roman" w:hAnsi="Times New Roman" w:cs="Times New Roman"/>
          <w:sz w:val="28"/>
        </w:rPr>
        <w:t>й запах алкоголя</w:t>
      </w:r>
      <w:r w:rsidRPr="00742C39" w:rsidR="00715579">
        <w:rPr>
          <w:rFonts w:ascii="Times New Roman" w:eastAsia="Times New Roman" w:hAnsi="Times New Roman" w:cs="Times New Roman"/>
          <w:sz w:val="28"/>
        </w:rPr>
        <w:t xml:space="preserve">. </w:t>
      </w:r>
      <w:r w:rsidRPr="00742C39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неоднократные законные требования СП по ОУПДС</w:t>
      </w:r>
      <w:r w:rsidR="00A32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ОСП</w:t>
      </w:r>
      <w:r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Центральному р-ну</w:t>
      </w:r>
      <w:r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Симферополя УФССП России</w:t>
      </w:r>
      <w:r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РК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6DE5" w:rsidR="00816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="00742C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прекра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щении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действи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нарушающи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установленные в суде правила</w:t>
      </w:r>
      <w:r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Пихота С.О. 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реагировал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продолжал </w:t>
      </w:r>
      <w:r w:rsidR="007155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возмущаться,</w:t>
      </w:r>
      <w:r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55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привлекая к себе внимания, вести себя агрессивно, своим поведением меша</w:t>
      </w:r>
      <w:r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7155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2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работе канцелярии суда, </w:t>
      </w:r>
      <w:r w:rsidR="007155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чем нарушал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установленны</w:t>
      </w:r>
      <w:r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й порядок деятельности суда, тем самым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Пихота С.О.</w:t>
      </w:r>
      <w:r w:rsidR="00A32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4E16">
        <w:rPr>
          <w:rFonts w:ascii="Times New Roman" w:eastAsia="Times New Roman" w:hAnsi="Times New Roman" w:cs="Times New Roman"/>
          <w:color w:val="000000"/>
          <w:sz w:val="28"/>
        </w:rPr>
        <w:t>не исполнил</w:t>
      </w:r>
      <w:r w:rsidR="003E4E16">
        <w:rPr>
          <w:rFonts w:ascii="Times New Roman" w:eastAsia="Times New Roman" w:hAnsi="Times New Roman" w:cs="Times New Roman"/>
          <w:color w:val="000000"/>
          <w:sz w:val="28"/>
        </w:rPr>
        <w:t xml:space="preserve"> законное распоряжение </w:t>
      </w:r>
      <w:r w:rsidRPr="00A064E0"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 по ОУПДС</w:t>
      </w:r>
      <w:r w:rsidR="00A32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ОСП</w:t>
      </w:r>
      <w:r w:rsidRPr="00A064E0"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Центральному р-ну</w:t>
      </w:r>
      <w:r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Симферополя УФССП России</w:t>
      </w:r>
      <w:r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РК о прекращении действий, нарушающих в суде установленные правила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чем совершил администра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тивное правонарушение</w:t>
      </w:r>
      <w:r w:rsidRPr="00036CBE">
        <w:rPr>
          <w:rFonts w:ascii="Times New Roman" w:eastAsia="Times New Roman" w:hAnsi="Times New Roman" w:cs="Times New Roman"/>
          <w:sz w:val="28"/>
        </w:rPr>
        <w:t>, предусмотренное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sz w:val="28"/>
        </w:rPr>
        <w:t xml:space="preserve">ч.2 ст. 17.3 КоАП </w:t>
      </w:r>
      <w:r w:rsidRPr="00E62E48">
        <w:rPr>
          <w:rFonts w:ascii="Times New Roman" w:eastAsia="Times New Roman" w:hAnsi="Times New Roman" w:cs="Times New Roman"/>
          <w:sz w:val="28"/>
        </w:rPr>
        <w:t xml:space="preserve">РФ. </w:t>
      </w:r>
      <w:r w:rsidR="00E8189C">
        <w:rPr>
          <w:rFonts w:ascii="Times New Roman" w:eastAsia="Times New Roman" w:hAnsi="Times New Roman" w:cs="Times New Roman"/>
          <w:sz w:val="28"/>
        </w:rPr>
        <w:t xml:space="preserve"> </w:t>
      </w:r>
    </w:p>
    <w:p w:rsidR="00E8189C" w:rsidRPr="006048BD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Пихота С.О.</w:t>
      </w:r>
      <w:r w:rsidR="00A32BD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048BD" w:rsidR="00EE1665">
        <w:rPr>
          <w:rFonts w:ascii="Times New Roman" w:eastAsia="Times New Roman" w:hAnsi="Times New Roman" w:cs="Times New Roman"/>
          <w:sz w:val="28"/>
        </w:rPr>
        <w:t>в судебное заседание не явил</w:t>
      </w:r>
      <w:r w:rsidRPr="006048BD" w:rsidR="00167A58">
        <w:rPr>
          <w:rFonts w:ascii="Times New Roman" w:eastAsia="Times New Roman" w:hAnsi="Times New Roman" w:cs="Times New Roman"/>
          <w:sz w:val="28"/>
        </w:rPr>
        <w:t>ся</w:t>
      </w:r>
      <w:r w:rsidRPr="006048BD" w:rsidR="00EE1665">
        <w:rPr>
          <w:rFonts w:ascii="Times New Roman" w:eastAsia="Times New Roman" w:hAnsi="Times New Roman" w:cs="Times New Roman"/>
          <w:sz w:val="28"/>
        </w:rPr>
        <w:t>, о времени и месте рассмотрения дела извещен</w:t>
      </w:r>
      <w:r w:rsidRPr="006048BD">
        <w:rPr>
          <w:rFonts w:ascii="Times New Roman" w:eastAsia="Times New Roman" w:hAnsi="Times New Roman" w:cs="Times New Roman"/>
          <w:sz w:val="28"/>
        </w:rPr>
        <w:t xml:space="preserve"> </w:t>
      </w:r>
      <w:r w:rsidRPr="006048BD" w:rsidR="00EE1665">
        <w:rPr>
          <w:rFonts w:ascii="Times New Roman" w:eastAsia="Times New Roman" w:hAnsi="Times New Roman" w:cs="Times New Roman"/>
          <w:sz w:val="28"/>
        </w:rPr>
        <w:t>надлежащим образом</w:t>
      </w:r>
      <w:r w:rsidRPr="006048BD" w:rsidR="006048BD">
        <w:rPr>
          <w:rFonts w:ascii="Times New Roman" w:eastAsia="Times New Roman" w:hAnsi="Times New Roman" w:cs="Times New Roman"/>
          <w:sz w:val="28"/>
        </w:rPr>
        <w:t xml:space="preserve"> согласно уведомлению о вручении, имеющемуся в материалах дела</w:t>
      </w:r>
      <w:r w:rsidR="00A32BD7">
        <w:rPr>
          <w:rFonts w:ascii="Times New Roman" w:eastAsia="Times New Roman" w:hAnsi="Times New Roman" w:cs="Times New Roman"/>
          <w:sz w:val="28"/>
        </w:rPr>
        <w:t>, предоставил заявление о рассмотрении дела в его отсутствие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646D94">
        <w:rPr>
          <w:rFonts w:ascii="Times New Roman" w:eastAsia="Times New Roman" w:hAnsi="Times New Roman" w:cs="Times New Roman"/>
          <w:sz w:val="28"/>
        </w:rPr>
        <w:t xml:space="preserve">вину в совершении правонарушения признал в полном объеме, раскаялся, </w:t>
      </w:r>
      <w:r>
        <w:rPr>
          <w:rFonts w:ascii="Times New Roman" w:eastAsia="Times New Roman" w:hAnsi="Times New Roman" w:cs="Times New Roman"/>
          <w:sz w:val="28"/>
        </w:rPr>
        <w:t>просил назначить ему минимальное наказание</w:t>
      </w:r>
      <w:r w:rsidRPr="006048BD" w:rsidR="006048BD">
        <w:rPr>
          <w:rFonts w:ascii="Times New Roman" w:eastAsia="Times New Roman" w:hAnsi="Times New Roman" w:cs="Times New Roman"/>
          <w:sz w:val="28"/>
        </w:rPr>
        <w:t xml:space="preserve">. </w:t>
      </w:r>
      <w:r w:rsidRPr="006048BD">
        <w:rPr>
          <w:rFonts w:ascii="Times New Roman" w:eastAsia="Times New Roman" w:hAnsi="Times New Roman" w:cs="Times New Roman"/>
          <w:sz w:val="28"/>
        </w:rPr>
        <w:t xml:space="preserve"> </w:t>
      </w:r>
    </w:p>
    <w:p w:rsidR="00E8189C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</w:rPr>
      </w:pPr>
      <w:r w:rsidRPr="006048BD">
        <w:rPr>
          <w:rFonts w:ascii="Times New Roman" w:eastAsia="Times New Roman" w:hAnsi="Times New Roman" w:cs="Times New Roman"/>
          <w:sz w:val="28"/>
        </w:rPr>
        <w:t xml:space="preserve">Учитывая, что от </w:t>
      </w:r>
      <w:r w:rsidR="00C46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Пихота С.О.</w:t>
      </w:r>
      <w:r w:rsidRPr="006048BD" w:rsidR="00B04CA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048BD">
        <w:rPr>
          <w:rFonts w:ascii="Times New Roman" w:eastAsia="Times New Roman" w:hAnsi="Times New Roman" w:cs="Times New Roman"/>
          <w:sz w:val="28"/>
        </w:rPr>
        <w:t xml:space="preserve">не поступило ходатайства об отложении рассмотрения дела, суд на основании </w:t>
      </w:r>
      <w:r w:rsidRPr="006048BD">
        <w:rPr>
          <w:rFonts w:ascii="Times New Roman" w:eastAsia="Times New Roman" w:hAnsi="Times New Roman" w:cs="Times New Roman"/>
          <w:sz w:val="28"/>
        </w:rPr>
        <w:t>ч. 2 ст. 25.1 КоАП РФ считает возможным рассмотреть дело в его отсутствие.</w:t>
      </w:r>
    </w:p>
    <w:p w:rsidR="001E33B4" w:rsidRPr="00EE1665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 w:rsidRPr="00DC432B">
        <w:rPr>
          <w:rFonts w:ascii="Times New Roman" w:eastAsia="Times New Roman" w:hAnsi="Times New Roman" w:cs="Times New Roman"/>
          <w:sz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="00C46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Пихота С.О.</w:t>
      </w:r>
      <w:r w:rsidR="00B04CA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sz w:val="28"/>
        </w:rPr>
        <w:t>совершил</w:t>
      </w:r>
      <w:r w:rsidR="00167A58">
        <w:rPr>
          <w:rFonts w:ascii="Times New Roman" w:eastAsia="Times New Roman" w:hAnsi="Times New Roman" w:cs="Times New Roman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sz w:val="28"/>
        </w:rPr>
        <w:t>правонарушение, предусмотренное ч.2 ст.17.3 КоАП РФ, а им</w:t>
      </w:r>
      <w:r w:rsidRPr="00DC432B">
        <w:rPr>
          <w:rFonts w:ascii="Times New Roman" w:eastAsia="Times New Roman" w:hAnsi="Times New Roman" w:cs="Times New Roman"/>
          <w:sz w:val="28"/>
        </w:rPr>
        <w:t xml:space="preserve">енно: неисполнение законного распоряжения судебного пристава по обеспечению </w:t>
      </w:r>
      <w:r w:rsidRPr="00DC432B">
        <w:rPr>
          <w:rFonts w:ascii="Times New Roman" w:eastAsia="Times New Roman" w:hAnsi="Times New Roman" w:cs="Times New Roman"/>
          <w:sz w:val="28"/>
        </w:rPr>
        <w:t xml:space="preserve">установленного порядка деятельности судов о прекращении действий, </w:t>
      </w:r>
      <w:r w:rsidRPr="000753C9">
        <w:rPr>
          <w:rFonts w:ascii="Times New Roman" w:eastAsia="Times New Roman" w:hAnsi="Times New Roman" w:cs="Times New Roman"/>
          <w:sz w:val="28"/>
        </w:rPr>
        <w:t>нарушающих установленные в суде Правила.</w:t>
      </w:r>
      <w:r w:rsidR="00EE1665">
        <w:rPr>
          <w:rFonts w:ascii="Times New Roman" w:eastAsia="Times New Roman" w:hAnsi="Times New Roman" w:cs="Times New Roman"/>
          <w:sz w:val="28"/>
        </w:rPr>
        <w:t xml:space="preserve"> </w:t>
      </w:r>
      <w:r w:rsidR="00E8189C">
        <w:rPr>
          <w:rFonts w:ascii="Times New Roman" w:eastAsia="Times New Roman" w:hAnsi="Times New Roman" w:cs="Times New Roman"/>
          <w:sz w:val="28"/>
        </w:rPr>
        <w:t xml:space="preserve"> </w:t>
      </w:r>
    </w:p>
    <w:p w:rsidR="001E33B4" w:rsidRPr="00F41A25" w:rsidP="00007AB7">
      <w:pPr>
        <w:spacing w:after="0" w:line="240" w:lineRule="auto"/>
        <w:ind w:right="-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4" w:history="1">
        <w:r w:rsidRPr="000753C9">
          <w:rPr>
            <w:rFonts w:ascii="Times New Roman" w:eastAsia="Times New Roman" w:hAnsi="Times New Roman" w:cs="Times New Roman"/>
            <w:sz w:val="28"/>
          </w:rPr>
          <w:t>Частью 2 статьи 17.3</w:t>
        </w:r>
      </w:hyperlink>
      <w:r w:rsidRPr="000753C9">
        <w:rPr>
          <w:rFonts w:ascii="Times New Roman" w:eastAsia="Times New Roman" w:hAnsi="Times New Roman" w:cs="Times New Roman"/>
          <w:sz w:val="28"/>
        </w:rPr>
        <w:t xml:space="preserve"> Кодекса Российской Федерации об административных правонарушениях установле</w:t>
      </w:r>
      <w:r w:rsidRPr="000753C9">
        <w:rPr>
          <w:rFonts w:ascii="Times New Roman" w:eastAsia="Times New Roman" w:hAnsi="Times New Roman" w:cs="Times New Roman"/>
          <w:sz w:val="28"/>
        </w:rPr>
        <w:t xml:space="preserve">на административная ответственность за неисполнение законного распоряжения судебного пристава по обеспечению установленного 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>порядка деятельности судов о прекращении действий, нарушающих установленные в суде правила.</w:t>
      </w:r>
    </w:p>
    <w:p w:rsidR="00351B20" w:rsidRPr="00351B20" w:rsidP="00007AB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A25">
        <w:rPr>
          <w:rFonts w:ascii="Times New Roman" w:eastAsia="Times New Roman" w:hAnsi="Times New Roman" w:cs="Times New Roman"/>
          <w:sz w:val="28"/>
          <w:szCs w:val="28"/>
        </w:rPr>
        <w:t>Статьей 6.1. Федерального закона N 118 о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 xml:space="preserve">т 21.07.1997 г. «Об органах принудительного исполнения Российской Федерации» закреплено, что система принудительного исполнения Российской Федерации включает: </w:t>
      </w:r>
      <w:r w:rsidRPr="00351B20">
        <w:rPr>
          <w:rFonts w:ascii="Times New Roman" w:eastAsia="Times New Roman" w:hAnsi="Times New Roman" w:cs="Times New Roman"/>
          <w:sz w:val="28"/>
          <w:szCs w:val="28"/>
        </w:rPr>
        <w:t>федеральный орган исполнительной власти, осуществляющий функции по обеспечению установленного пор</w:t>
      </w:r>
      <w:r w:rsidRPr="00351B20">
        <w:rPr>
          <w:rFonts w:ascii="Times New Roman" w:eastAsia="Times New Roman" w:hAnsi="Times New Roman" w:cs="Times New Roman"/>
          <w:sz w:val="28"/>
          <w:szCs w:val="28"/>
        </w:rPr>
        <w:t>ядка деятельности судов, исполнению судебных актов, актов других органов и должностных лиц, правоприменительные функции и функции по контролю и надзору в установленной сфере деятельности (далее - федеральный орган принудительного исполнения, Федеральная сл</w:t>
      </w:r>
      <w:r w:rsidRPr="00351B20">
        <w:rPr>
          <w:rFonts w:ascii="Times New Roman" w:eastAsia="Times New Roman" w:hAnsi="Times New Roman" w:cs="Times New Roman"/>
          <w:sz w:val="28"/>
          <w:szCs w:val="28"/>
        </w:rPr>
        <w:t>ужба судебных приставов), и его подразделения; территориальные органы Федеральной службы судебных приставов (далее - территориальный орган принудительного исполнения) и их подразделения; научно-исследовательские, проектные, медицинские (в том числе санатор</w:t>
      </w:r>
      <w:r w:rsidRPr="00351B20">
        <w:rPr>
          <w:rFonts w:ascii="Times New Roman" w:eastAsia="Times New Roman" w:hAnsi="Times New Roman" w:cs="Times New Roman"/>
          <w:sz w:val="28"/>
          <w:szCs w:val="28"/>
        </w:rPr>
        <w:t xml:space="preserve">но-курортные), образовательные и иные организации, специально созданные для обеспечения деятельности системы принудительного исполнения по решению Правительства Российской Федерации (далее - подведомственные организации). </w:t>
      </w:r>
    </w:p>
    <w:p w:rsidR="001E33B4" w:rsidRPr="00F41A25" w:rsidP="00007AB7">
      <w:pPr>
        <w:spacing w:after="0" w:line="240" w:lineRule="auto"/>
        <w:ind w:right="-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A25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F41A25" w:rsidR="009F045A">
        <w:rPr>
          <w:rFonts w:ascii="Times New Roman" w:eastAsia="Times New Roman" w:hAnsi="Times New Roman" w:cs="Times New Roman"/>
          <w:sz w:val="28"/>
          <w:szCs w:val="28"/>
        </w:rPr>
        <w:t>о ст. 6.5 Фе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>дерал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>ьного закона N 118 от 21.07.1997 г. «</w:t>
      </w:r>
      <w:r w:rsidRPr="00F41A25" w:rsidR="009F045A">
        <w:rPr>
          <w:rFonts w:ascii="Times New Roman" w:eastAsia="Times New Roman" w:hAnsi="Times New Roman" w:cs="Times New Roman"/>
          <w:sz w:val="28"/>
          <w:szCs w:val="28"/>
        </w:rPr>
        <w:t>Об органах принудительного исполнения Российской Федерации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 xml:space="preserve">» на </w:t>
      </w:r>
      <w:r w:rsidRPr="00F41A25" w:rsidR="009F045A">
        <w:rPr>
          <w:rFonts w:ascii="Times New Roman" w:eastAsia="Times New Roman" w:hAnsi="Times New Roman" w:cs="Times New Roman"/>
          <w:sz w:val="28"/>
          <w:szCs w:val="28"/>
        </w:rPr>
        <w:t xml:space="preserve">органы принудительного исполнения 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>возлагаются задачи по обеспечению установленного порядка деятельности судов общей юрисдикции.</w:t>
      </w:r>
    </w:p>
    <w:p w:rsidR="001E33B4" w:rsidRPr="000753C9" w:rsidP="00007AB7">
      <w:pPr>
        <w:spacing w:after="0" w:line="240" w:lineRule="auto"/>
        <w:ind w:right="-2" w:firstLine="539"/>
        <w:jc w:val="both"/>
        <w:rPr>
          <w:rFonts w:ascii="Times New Roman" w:eastAsia="Times New Roman" w:hAnsi="Times New Roman" w:cs="Times New Roman"/>
          <w:sz w:val="28"/>
        </w:rPr>
      </w:pPr>
      <w:r w:rsidRPr="00F41A25">
        <w:rPr>
          <w:rFonts w:ascii="Times New Roman" w:eastAsia="Times New Roman" w:hAnsi="Times New Roman" w:cs="Times New Roman"/>
          <w:sz w:val="28"/>
          <w:szCs w:val="28"/>
        </w:rPr>
        <w:t>Законные требования судебног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>о пристава по обеспечению установленного порядка деятельности судов определяются</w:t>
      </w:r>
      <w:r w:rsidRPr="000753C9">
        <w:rPr>
          <w:rFonts w:ascii="Times New Roman" w:eastAsia="Times New Roman" w:hAnsi="Times New Roman" w:cs="Times New Roman"/>
          <w:sz w:val="28"/>
        </w:rPr>
        <w:t xml:space="preserve"> его полномочиями, которые закреплены в частности в </w:t>
      </w:r>
      <w:hyperlink r:id="rId5" w:history="1">
        <w:r w:rsidRPr="000753C9">
          <w:rPr>
            <w:rFonts w:ascii="Times New Roman" w:eastAsia="Times New Roman" w:hAnsi="Times New Roman" w:cs="Times New Roman"/>
            <w:sz w:val="28"/>
          </w:rPr>
          <w:t>статье 11</w:t>
        </w:r>
      </w:hyperlink>
      <w:r w:rsidRPr="000753C9">
        <w:rPr>
          <w:rFonts w:ascii="Times New Roman" w:eastAsia="Times New Roman" w:hAnsi="Times New Roman" w:cs="Times New Roman"/>
          <w:sz w:val="28"/>
        </w:rPr>
        <w:t xml:space="preserve"> Федерального закона от 21 июля 1997 г. № 118-ФЗ «О</w:t>
      </w:r>
      <w:r w:rsidR="009F045A">
        <w:rPr>
          <w:rFonts w:ascii="Times New Roman" w:eastAsia="Times New Roman" w:hAnsi="Times New Roman" w:cs="Times New Roman"/>
          <w:sz w:val="28"/>
        </w:rPr>
        <w:t>б органах принудительного исполнения Российской Федерации</w:t>
      </w:r>
      <w:r w:rsidRPr="000753C9">
        <w:rPr>
          <w:rFonts w:ascii="Times New Roman" w:eastAsia="Times New Roman" w:hAnsi="Times New Roman" w:cs="Times New Roman"/>
          <w:sz w:val="28"/>
        </w:rPr>
        <w:t>».</w:t>
      </w:r>
    </w:p>
    <w:p w:rsidR="001E33B4" w:rsidRPr="00DC432B" w:rsidP="00007AB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</w:rPr>
      </w:pPr>
      <w:r w:rsidRPr="000753C9">
        <w:rPr>
          <w:rFonts w:ascii="Times New Roman" w:eastAsia="Times New Roman" w:hAnsi="Times New Roman" w:cs="Times New Roman"/>
          <w:sz w:val="28"/>
        </w:rPr>
        <w:t xml:space="preserve">Так, в силу </w:t>
      </w:r>
      <w:hyperlink r:id="rId6" w:history="1">
        <w:r w:rsidRPr="000753C9">
          <w:rPr>
            <w:rFonts w:ascii="Times New Roman" w:eastAsia="Times New Roman" w:hAnsi="Times New Roman" w:cs="Times New Roman"/>
            <w:sz w:val="28"/>
          </w:rPr>
          <w:t>части 1 статьи 11</w:t>
        </w:r>
      </w:hyperlink>
      <w:r w:rsidRPr="000753C9">
        <w:rPr>
          <w:rFonts w:ascii="Times New Roman" w:eastAsia="Times New Roman" w:hAnsi="Times New Roman" w:cs="Times New Roman"/>
          <w:sz w:val="28"/>
        </w:rPr>
        <w:t xml:space="preserve"> указанного Федерального закона судебный пристав по обеспечению установленного</w:t>
      </w:r>
      <w:r w:rsidRPr="000753C9">
        <w:rPr>
          <w:rFonts w:ascii="Times New Roman" w:eastAsia="Times New Roman" w:hAnsi="Times New Roman" w:cs="Times New Roman"/>
          <w:sz w:val="28"/>
        </w:rPr>
        <w:t xml:space="preserve"> поря</w:t>
      </w:r>
      <w:r w:rsidRPr="00DC432B">
        <w:rPr>
          <w:rFonts w:ascii="Times New Roman" w:eastAsia="Times New Roman" w:hAnsi="Times New Roman" w:cs="Times New Roman"/>
          <w:sz w:val="28"/>
        </w:rPr>
        <w:t>дка деятельности судов (далее судебный пристав по ОУПДС)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</w:t>
      </w:r>
      <w:r w:rsidRPr="00DC432B">
        <w:rPr>
          <w:rFonts w:ascii="Times New Roman" w:eastAsia="Times New Roman" w:hAnsi="Times New Roman" w:cs="Times New Roman"/>
          <w:sz w:val="28"/>
        </w:rPr>
        <w:t>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</w:t>
      </w:r>
      <w:r w:rsidRPr="00DC432B">
        <w:rPr>
          <w:rFonts w:ascii="Times New Roman" w:eastAsia="Times New Roman" w:hAnsi="Times New Roman" w:cs="Times New Roman"/>
          <w:sz w:val="28"/>
        </w:rPr>
        <w:t>ний суда.</w:t>
      </w:r>
    </w:p>
    <w:p w:rsidR="001E33B4" w:rsidRPr="000753C9" w:rsidP="00007AB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</w:rPr>
      </w:pPr>
      <w:r w:rsidRPr="00DC432B">
        <w:rPr>
          <w:rFonts w:ascii="Times New Roman" w:eastAsia="Times New Roman" w:hAnsi="Times New Roman" w:cs="Times New Roman"/>
          <w:sz w:val="28"/>
        </w:rPr>
        <w:t xml:space="preserve">В соответствии со статьей 14 данного Федерального закона законные </w:t>
      </w:r>
      <w:r w:rsidRPr="000753C9">
        <w:rPr>
          <w:rFonts w:ascii="Times New Roman" w:eastAsia="Times New Roman" w:hAnsi="Times New Roman" w:cs="Times New Roman"/>
          <w:sz w:val="28"/>
        </w:rPr>
        <w:t xml:space="preserve">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</w:t>
      </w:r>
      <w:hyperlink r:id="rId7" w:history="1">
        <w:r w:rsidRPr="000753C9">
          <w:rPr>
            <w:rFonts w:ascii="Times New Roman" w:eastAsia="Times New Roman" w:hAnsi="Times New Roman" w:cs="Times New Roman"/>
            <w:sz w:val="28"/>
          </w:rPr>
          <w:t>(часть 1)</w:t>
        </w:r>
      </w:hyperlink>
      <w:r w:rsidRPr="000753C9">
        <w:rPr>
          <w:rFonts w:ascii="Times New Roman" w:eastAsia="Times New Roman" w:hAnsi="Times New Roman" w:cs="Times New Roman"/>
          <w:sz w:val="28"/>
        </w:rPr>
        <w:t>.</w:t>
      </w:r>
    </w:p>
    <w:p w:rsidR="001E33B4" w:rsidRPr="000753C9" w:rsidP="00007AB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</w:rPr>
      </w:pPr>
      <w:r w:rsidRPr="000753C9">
        <w:rPr>
          <w:rFonts w:ascii="Times New Roman" w:eastAsia="Times New Roman" w:hAnsi="Times New Roman" w:cs="Times New Roman"/>
          <w:sz w:val="28"/>
        </w:rPr>
        <w:t>Невыполнение законных требований судебного пристава, а также действия, препятствующие исполнению служебных обязан</w:t>
      </w:r>
      <w:r w:rsidRPr="000753C9">
        <w:rPr>
          <w:rFonts w:ascii="Times New Roman" w:eastAsia="Times New Roman" w:hAnsi="Times New Roman" w:cs="Times New Roman"/>
          <w:sz w:val="28"/>
        </w:rPr>
        <w:t xml:space="preserve">ностей судебным приставом, </w:t>
      </w:r>
      <w:r w:rsidRPr="000753C9">
        <w:rPr>
          <w:rFonts w:ascii="Times New Roman" w:eastAsia="Times New Roman" w:hAnsi="Times New Roman" w:cs="Times New Roman"/>
          <w:sz w:val="28"/>
        </w:rPr>
        <w:t xml:space="preserve">влекут ответственность, установленную законодательством Российской Федерации </w:t>
      </w:r>
      <w:hyperlink r:id="rId8" w:history="1">
        <w:r w:rsidRPr="000753C9">
          <w:rPr>
            <w:rFonts w:ascii="Times New Roman" w:eastAsia="Times New Roman" w:hAnsi="Times New Roman" w:cs="Times New Roman"/>
            <w:sz w:val="28"/>
          </w:rPr>
          <w:t>(часть 4)</w:t>
        </w:r>
      </w:hyperlink>
      <w:r w:rsidRPr="000753C9">
        <w:rPr>
          <w:rFonts w:ascii="Times New Roman" w:eastAsia="Times New Roman" w:hAnsi="Times New Roman" w:cs="Times New Roman"/>
          <w:sz w:val="28"/>
        </w:rPr>
        <w:t>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753C9">
        <w:rPr>
          <w:rFonts w:ascii="Times New Roman" w:eastAsia="Times New Roman" w:hAnsi="Times New Roman" w:cs="Times New Roman"/>
          <w:sz w:val="28"/>
        </w:rPr>
        <w:t>Общие правила поведения посетителей в здании (помещениях) суда определяются правилами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, утвержденными приказом председателя соответствующего суда, обязательными для исполнения всеми гражданами, находящимися в здании (помещениях) суда.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Нормы поведения граждан (посетителей) в здании и служебных помещениях Центрального районного суда г. Симферополя Республики Крым, направленные на обеспечение установленного порядка деятельности судов регулируются Правилами пребывания граждан в судах Респуб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лики Крым, утвержденными председателем Центрального районного суда г. Симферополя Республики Крым (далее – Правила).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В соответствии с п. 1.4 Правил, законные требования судебного пристава по ОУПДС по соблюдению установленного порядка являются обязательными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для посетителей суда.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В соответствии с п. 1.11 Правил, в здание суда не допускаются лица, находящиеся в агрессивном состоянии, алкогольном, наркотическом и токсическом опьянении</w:t>
      </w:r>
      <w:r w:rsidR="00351B20">
        <w:rPr>
          <w:rFonts w:ascii="Times New Roman" w:eastAsia="Times New Roman" w:hAnsi="Times New Roman" w:cs="Times New Roman"/>
          <w:color w:val="000000"/>
          <w:sz w:val="28"/>
        </w:rPr>
        <w:t xml:space="preserve"> (в  том числе при наличии признаков в действиях граждан, дающих основания полагать о нахождении их в одном из указанных состояний)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Пункт 2.2 Правил обязывает посетителей суда соблюдать установленный порядок деятельности суда и нормы поведения гражданина в общественных местах; выполнять законные требования и распоряжения руководств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а суда, судей, администратора и работников аппарата суда, судебных приставов по ОУПДС, обеспечивающих установленный порядок в здании и служебных помещениях суда; не допускать проявлений неуважительного отношения к руководству суда, судьям, администратору и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работникам аппарата суда, судебным пристава  по ОУПДС и другим посетителям.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В случае нарушения посетителями суда настоящих Правил руководство суда, судьи, администратор и работники аппарата суда, судебные, приставы по ОУПДС вправе предъявлять требования о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прекращении действий, нарушающих установленные в суде Правила.</w:t>
      </w:r>
    </w:p>
    <w:p w:rsidR="001E33B4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Пунктами 3.2 - 3.4 Правил предусмотрена ответственность посетителей суда за нарушение настоящих Правил, в том числе в случаях: неисполнения посетителями суда законных распоряжений судей и суде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бных приставов по ОУПДС, указанные липа подлежат административной ответственности в соответствии с действующим законодательством Российской Федерации; воспрепятствования осуществлению правосудия, неуважение к суду, нарушение установленного порядка в здании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и служебных помещениях суда, неисполнение законного распоряжения судьи или судебного пристава по ОУПДС о прекращении действий, нарушающих установленные в суде Правила, и иные противоправные действия влекут для виновных лиц ответственность, предусмотренную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законодательством </w:t>
      </w:r>
      <w:r w:rsidRPr="000753C9">
        <w:rPr>
          <w:rFonts w:ascii="Times New Roman" w:eastAsia="Times New Roman" w:hAnsi="Times New Roman" w:cs="Times New Roman"/>
          <w:color w:val="000000"/>
          <w:sz w:val="28"/>
        </w:rPr>
        <w:t>Российской Федерации.</w:t>
      </w:r>
    </w:p>
    <w:p w:rsidR="008812F0" w:rsidRPr="000C44D0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0753C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 рассмотрении дела установлено</w:t>
      </w:r>
      <w:r w:rsidRPr="008812F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что</w:t>
      </w:r>
      <w:r w:rsidRPr="008812F0" w:rsidR="00476DF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C46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Пихота С.О.</w:t>
      </w:r>
      <w:r w:rsidRPr="00DC432B" w:rsidR="00E462A2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646D94">
        <w:rPr>
          <w:rFonts w:ascii="Times New Roman" w:eastAsia="Times New Roman" w:hAnsi="Times New Roman" w:cs="Times New Roman"/>
          <w:color w:val="000000"/>
          <w:sz w:val="28"/>
        </w:rPr>
        <w:t>19.02.2024</w:t>
      </w:r>
      <w:r w:rsidRPr="00345F0A" w:rsidR="00646D9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46D94">
        <w:rPr>
          <w:rFonts w:ascii="Times New Roman" w:eastAsia="Times New Roman" w:hAnsi="Times New Roman" w:cs="Times New Roman"/>
          <w:color w:val="000000"/>
          <w:sz w:val="28"/>
        </w:rPr>
        <w:t>около 11</w:t>
      </w:r>
      <w:r w:rsidRPr="00345F0A" w:rsidR="00646D94">
        <w:rPr>
          <w:rFonts w:ascii="Times New Roman" w:eastAsia="Times New Roman" w:hAnsi="Times New Roman" w:cs="Times New Roman"/>
          <w:color w:val="000000"/>
          <w:sz w:val="28"/>
        </w:rPr>
        <w:t xml:space="preserve"> часов</w:t>
      </w:r>
      <w:r w:rsidR="00646D94">
        <w:rPr>
          <w:rFonts w:ascii="Times New Roman" w:eastAsia="Times New Roman" w:hAnsi="Times New Roman" w:cs="Times New Roman"/>
          <w:color w:val="000000"/>
          <w:sz w:val="28"/>
        </w:rPr>
        <w:t xml:space="preserve"> 43</w:t>
      </w:r>
      <w:r w:rsidRPr="00345F0A" w:rsidR="00646D94">
        <w:rPr>
          <w:rFonts w:ascii="Times New Roman" w:eastAsia="Times New Roman" w:hAnsi="Times New Roman" w:cs="Times New Roman"/>
          <w:color w:val="000000"/>
          <w:sz w:val="28"/>
        </w:rPr>
        <w:t xml:space="preserve"> минут, </w:t>
      </w:r>
      <w:r w:rsidR="00646D94">
        <w:rPr>
          <w:rFonts w:ascii="Times New Roman" w:eastAsia="Times New Roman" w:hAnsi="Times New Roman" w:cs="Times New Roman"/>
          <w:color w:val="000000"/>
          <w:sz w:val="28"/>
        </w:rPr>
        <w:t xml:space="preserve">находясь </w:t>
      </w:r>
      <w:r w:rsidRPr="00345F0A" w:rsidR="00646D94">
        <w:rPr>
          <w:rFonts w:ascii="Times New Roman" w:eastAsia="Times New Roman" w:hAnsi="Times New Roman" w:cs="Times New Roman"/>
          <w:color w:val="000000"/>
          <w:sz w:val="28"/>
        </w:rPr>
        <w:t>в здани</w:t>
      </w:r>
      <w:r w:rsidR="00646D94">
        <w:rPr>
          <w:rFonts w:ascii="Times New Roman" w:eastAsia="Times New Roman" w:hAnsi="Times New Roman" w:cs="Times New Roman"/>
          <w:color w:val="000000"/>
          <w:sz w:val="28"/>
        </w:rPr>
        <w:t xml:space="preserve">и </w:t>
      </w:r>
      <w:r w:rsidRPr="00DC432B" w:rsidR="00646D94">
        <w:rPr>
          <w:rFonts w:ascii="Times New Roman" w:eastAsia="Times New Roman" w:hAnsi="Times New Roman" w:cs="Times New Roman"/>
          <w:sz w:val="28"/>
        </w:rPr>
        <w:t>Центрального районного суда г. Симферополя Республики Крым по адресу:</w:t>
      </w:r>
      <w:r w:rsidR="00646D94">
        <w:rPr>
          <w:rFonts w:ascii="Times New Roman" w:eastAsia="Times New Roman" w:hAnsi="Times New Roman" w:cs="Times New Roman"/>
          <w:sz w:val="28"/>
        </w:rPr>
        <w:t xml:space="preserve"> </w:t>
      </w:r>
      <w:r w:rsidRPr="00DC432B" w:rsidR="00646D94">
        <w:rPr>
          <w:rFonts w:ascii="Times New Roman" w:eastAsia="Times New Roman" w:hAnsi="Times New Roman" w:cs="Times New Roman"/>
          <w:sz w:val="28"/>
        </w:rPr>
        <w:t>г. Симф</w:t>
      </w:r>
      <w:r w:rsidR="00646D94">
        <w:rPr>
          <w:rFonts w:ascii="Times New Roman" w:eastAsia="Times New Roman" w:hAnsi="Times New Roman" w:cs="Times New Roman"/>
          <w:sz w:val="28"/>
        </w:rPr>
        <w:t xml:space="preserve">ерополь, ул. Турецкая, д. </w:t>
      </w:r>
      <w:r w:rsidR="00646D94">
        <w:rPr>
          <w:rFonts w:ascii="Times New Roman" w:eastAsia="Times New Roman" w:hAnsi="Times New Roman" w:cs="Times New Roman"/>
          <w:sz w:val="28"/>
        </w:rPr>
        <w:t>21/5, в каб. №10, громко возмущался, привлекая к себе внимание окружающих, при этом от него исходил стойкий запах алкоголя</w:t>
      </w:r>
      <w:r w:rsidRPr="00742C39" w:rsidR="00646D94">
        <w:rPr>
          <w:rFonts w:ascii="Times New Roman" w:eastAsia="Times New Roman" w:hAnsi="Times New Roman" w:cs="Times New Roman"/>
          <w:sz w:val="28"/>
        </w:rPr>
        <w:t xml:space="preserve">. </w:t>
      </w:r>
      <w:r w:rsidRPr="00742C39" w:rsidR="0064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неоднократные законные требования СП по ОУПДС</w:t>
      </w:r>
      <w:r w:rsidR="0064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ОСП </w:t>
      </w:r>
      <w:r w:rsidRPr="00A064E0" w:rsidR="0064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Центральному р-ну</w:t>
      </w:r>
      <w:r w:rsidR="0064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 w:rsidR="0064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Симферополя УФССП России</w:t>
      </w:r>
      <w:r w:rsidR="0064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РК </w:t>
      </w:r>
      <w:r w:rsidRPr="00816DE5" w:rsidR="00816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="0064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Pr="00036CBE" w:rsidR="0064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прекра</w:t>
      </w:r>
      <w:r w:rsidR="0064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щении</w:t>
      </w:r>
      <w:r w:rsidRPr="00036CBE" w:rsidR="0064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действи</w:t>
      </w:r>
      <w:r w:rsidR="0064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036CBE" w:rsidR="0064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нарушающи</w:t>
      </w:r>
      <w:r w:rsidR="0064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036CBE" w:rsidR="0064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установленные в суде правила</w:t>
      </w:r>
      <w:r w:rsidR="0064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036CBE" w:rsidR="0064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Пихота С.О. </w:t>
      </w:r>
      <w:r w:rsidRPr="00036CBE" w:rsidR="0064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64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</w:t>
      </w:r>
      <w:r w:rsidRPr="00036CBE" w:rsidR="0064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реагировал</w:t>
      </w:r>
      <w:r w:rsidR="0064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продолжал  возмущаться, привлекая к себе внимания, вести себя агрессивно, своим поведением мешал работе канцелярии суда, чем нарушал установленный порядок деятельности суда, тем самым Пихота С.О. </w:t>
      </w:r>
      <w:r w:rsidR="00646D94">
        <w:rPr>
          <w:rFonts w:ascii="Times New Roman" w:eastAsia="Times New Roman" w:hAnsi="Times New Roman" w:cs="Times New Roman"/>
          <w:color w:val="000000"/>
          <w:sz w:val="28"/>
        </w:rPr>
        <w:t>не исполнил</w:t>
      </w:r>
      <w:r w:rsidR="00646D94">
        <w:rPr>
          <w:rFonts w:ascii="Times New Roman" w:eastAsia="Times New Roman" w:hAnsi="Times New Roman" w:cs="Times New Roman"/>
          <w:color w:val="000000"/>
          <w:sz w:val="28"/>
        </w:rPr>
        <w:t xml:space="preserve"> законное распоряжение </w:t>
      </w:r>
      <w:r w:rsidRPr="00A064E0" w:rsidR="0064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 по ОУПДС</w:t>
      </w:r>
      <w:r w:rsidR="0064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ОСП</w:t>
      </w:r>
      <w:r w:rsidRPr="00A064E0" w:rsidR="0064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Центральному р-ну</w:t>
      </w:r>
      <w:r w:rsidR="0064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 w:rsidR="0064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Симферополя УФССП России</w:t>
      </w:r>
      <w:r w:rsidR="0064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РК о прекращении действий, нарушающих в суде установленные правила, </w:t>
      </w:r>
      <w:r w:rsidRPr="00036CBE" w:rsidR="0064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чем совершил административное правонарушение</w:t>
      </w:r>
      <w:r w:rsidRPr="00036CBE" w:rsidR="00646D94">
        <w:rPr>
          <w:rFonts w:ascii="Times New Roman" w:eastAsia="Times New Roman" w:hAnsi="Times New Roman" w:cs="Times New Roman"/>
          <w:sz w:val="28"/>
        </w:rPr>
        <w:t>, предусмотренное</w:t>
      </w:r>
      <w:r w:rsidR="00646D94">
        <w:rPr>
          <w:rFonts w:ascii="Times New Roman" w:eastAsia="Times New Roman" w:hAnsi="Times New Roman" w:cs="Times New Roman"/>
          <w:sz w:val="28"/>
        </w:rPr>
        <w:t xml:space="preserve"> </w:t>
      </w:r>
      <w:r w:rsidRPr="00DC432B" w:rsidR="00646D94">
        <w:rPr>
          <w:rFonts w:ascii="Times New Roman" w:eastAsia="Times New Roman" w:hAnsi="Times New Roman" w:cs="Times New Roman"/>
          <w:sz w:val="28"/>
        </w:rPr>
        <w:t xml:space="preserve">ч.2 ст. 17.3 КоАП </w:t>
      </w:r>
      <w:r w:rsidRPr="00E62E48" w:rsidR="00646D94">
        <w:rPr>
          <w:rFonts w:ascii="Times New Roman" w:eastAsia="Times New Roman" w:hAnsi="Times New Roman" w:cs="Times New Roman"/>
          <w:sz w:val="28"/>
        </w:rPr>
        <w:t>РФ</w:t>
      </w:r>
      <w:r w:rsidRPr="001C73F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 </w:t>
      </w:r>
    </w:p>
    <w:p w:rsidR="001C73F9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Факт совершения административного правонарушения и виновность </w:t>
      </w:r>
      <w:r w:rsidR="00646D94">
        <w:rPr>
          <w:rFonts w:ascii="Times New Roman" w:eastAsia="Times New Roman" w:hAnsi="Times New Roman" w:cs="Times New Roman"/>
          <w:color w:val="000000"/>
          <w:sz w:val="28"/>
        </w:rPr>
        <w:t>Пихота С.О.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8663B">
        <w:rPr>
          <w:rFonts w:ascii="Times New Roman" w:eastAsia="Times New Roman" w:hAnsi="Times New Roman" w:cs="Times New Roman"/>
          <w:sz w:val="28"/>
        </w:rPr>
        <w:t>подтверждается совокупностью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sz w:val="28"/>
        </w:rPr>
        <w:t xml:space="preserve">представленных по делу </w:t>
      </w:r>
      <w:r w:rsidRPr="00B34023">
        <w:rPr>
          <w:rFonts w:ascii="Times New Roman" w:eastAsia="Times New Roman" w:hAnsi="Times New Roman" w:cs="Times New Roman"/>
          <w:sz w:val="28"/>
        </w:rPr>
        <w:t>доказательств, исследованных в судебном заседании, а именно:</w:t>
      </w:r>
      <w:r w:rsidR="00351B2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B34023">
        <w:rPr>
          <w:rFonts w:ascii="Times New Roman" w:eastAsia="Times New Roman" w:hAnsi="Times New Roman" w:cs="Times New Roman"/>
          <w:color w:val="000000"/>
          <w:sz w:val="28"/>
        </w:rPr>
        <w:t>ротоколом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№ </w:t>
      </w:r>
      <w:r w:rsidRPr="00816DE5" w:rsidR="00816DE5">
        <w:rPr>
          <w:rFonts w:ascii="Times New Roman" w:eastAsia="Times New Roman" w:hAnsi="Times New Roman" w:cs="Times New Roman"/>
          <w:color w:val="000000"/>
          <w:sz w:val="28"/>
        </w:rPr>
        <w:t xml:space="preserve">«данные </w:t>
      </w:r>
      <w:r w:rsidRPr="00816DE5" w:rsidR="00816DE5">
        <w:rPr>
          <w:rFonts w:ascii="Times New Roman" w:eastAsia="Times New Roman" w:hAnsi="Times New Roman" w:cs="Times New Roman"/>
          <w:color w:val="000000"/>
          <w:sz w:val="28"/>
        </w:rPr>
        <w:t>изъяты</w:t>
      </w:r>
      <w:r w:rsidRPr="00816DE5" w:rsidR="00816DE5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б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от </w:t>
      </w:r>
      <w:r w:rsidR="00646D94">
        <w:rPr>
          <w:rFonts w:ascii="Times New Roman" w:eastAsia="Times New Roman" w:hAnsi="Times New Roman" w:cs="Times New Roman"/>
          <w:color w:val="000000"/>
          <w:sz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</w:rPr>
        <w:t>.0</w:t>
      </w:r>
      <w:r w:rsidR="00351B20">
        <w:rPr>
          <w:rFonts w:ascii="Times New Roman" w:eastAsia="Times New Roman" w:hAnsi="Times New Roman" w:cs="Times New Roman"/>
          <w:color w:val="000000"/>
          <w:sz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>.202</w:t>
      </w:r>
      <w:r w:rsidR="00351B20">
        <w:rPr>
          <w:rFonts w:ascii="Times New Roman" w:eastAsia="Times New Roman" w:hAnsi="Times New Roman" w:cs="Times New Roman"/>
          <w:color w:val="000000"/>
          <w:sz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(л.д.</w:t>
      </w:r>
      <w:r>
        <w:rPr>
          <w:rFonts w:ascii="Times New Roman" w:eastAsia="Times New Roman" w:hAnsi="Times New Roman" w:cs="Times New Roman"/>
          <w:color w:val="000000"/>
          <w:sz w:val="28"/>
        </w:rPr>
        <w:t>1-3),</w:t>
      </w:r>
      <w:r w:rsidRPr="001C73F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письменными объяснениями свидетел</w:t>
      </w:r>
      <w:r w:rsidR="00F41A25">
        <w:rPr>
          <w:rFonts w:ascii="Times New Roman" w:eastAsia="Times New Roman" w:hAnsi="Times New Roman" w:cs="Times New Roman"/>
          <w:color w:val="000000"/>
          <w:sz w:val="28"/>
        </w:rPr>
        <w:t>я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16DE5" w:rsidR="00816DE5"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предупрежденн</w:t>
      </w:r>
      <w:r w:rsidR="00F41A25">
        <w:rPr>
          <w:rFonts w:ascii="Times New Roman" w:eastAsia="Times New Roman" w:hAnsi="Times New Roman" w:cs="Times New Roman"/>
          <w:color w:val="000000"/>
          <w:sz w:val="28"/>
        </w:rPr>
        <w:t>ой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 xml:space="preserve"> об ответственности за дачу заведомо ложных показаний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ст. 17.9 Кодекса Российской Федерации об административных правонар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ушениях</w:t>
      </w:r>
      <w:r w:rsidR="00646D94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C25FF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46D94">
        <w:rPr>
          <w:rFonts w:ascii="Times New Roman" w:eastAsia="Times New Roman" w:hAnsi="Times New Roman" w:cs="Times New Roman"/>
          <w:color w:val="000000"/>
          <w:sz w:val="28"/>
        </w:rPr>
        <w:t xml:space="preserve">от 19.02.2024 </w:t>
      </w:r>
      <w:r w:rsidR="00C25FF0">
        <w:rPr>
          <w:rFonts w:ascii="Times New Roman" w:eastAsia="Times New Roman" w:hAnsi="Times New Roman" w:cs="Times New Roman"/>
          <w:color w:val="000000"/>
          <w:sz w:val="28"/>
        </w:rPr>
        <w:t>(л.д. 4)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F41A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 xml:space="preserve">копией правил пребывания граждан в </w:t>
      </w:r>
      <w:r w:rsidR="00F41A25">
        <w:rPr>
          <w:rFonts w:ascii="Times New Roman" w:eastAsia="Times New Roman" w:hAnsi="Times New Roman" w:cs="Times New Roman"/>
          <w:color w:val="000000"/>
          <w:sz w:val="28"/>
        </w:rPr>
        <w:t>Центральном районном суде г. Симферополя Республики Крым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, утвержденны</w:t>
      </w:r>
      <w:r w:rsidR="00F41A25">
        <w:rPr>
          <w:rFonts w:ascii="Times New Roman" w:eastAsia="Times New Roman" w:hAnsi="Times New Roman" w:cs="Times New Roman"/>
          <w:color w:val="000000"/>
          <w:sz w:val="28"/>
        </w:rPr>
        <w:t>х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 xml:space="preserve"> председателем Центрального районного суда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г. Симферополя Республики Крым</w:t>
      </w:r>
      <w:r w:rsidR="00F41A25">
        <w:rPr>
          <w:rFonts w:ascii="Times New Roman" w:eastAsia="Times New Roman" w:hAnsi="Times New Roman" w:cs="Times New Roman"/>
          <w:color w:val="000000"/>
          <w:sz w:val="28"/>
        </w:rPr>
        <w:t xml:space="preserve"> 10.03.2023</w:t>
      </w:r>
      <w:r w:rsidR="00C25FF0">
        <w:rPr>
          <w:rFonts w:ascii="Times New Roman" w:eastAsia="Times New Roman" w:hAnsi="Times New Roman" w:cs="Times New Roman"/>
          <w:color w:val="000000"/>
          <w:sz w:val="28"/>
        </w:rPr>
        <w:t xml:space="preserve"> (л.д. 7-1</w:t>
      </w:r>
      <w:r w:rsidR="00646D94">
        <w:rPr>
          <w:rFonts w:ascii="Times New Roman" w:eastAsia="Times New Roman" w:hAnsi="Times New Roman" w:cs="Times New Roman"/>
          <w:color w:val="000000"/>
          <w:sz w:val="28"/>
        </w:rPr>
        <w:t>0</w:t>
      </w:r>
      <w:r w:rsidR="00C25FF0">
        <w:rPr>
          <w:rFonts w:ascii="Times New Roman" w:eastAsia="Times New Roman" w:hAnsi="Times New Roman" w:cs="Times New Roman"/>
          <w:color w:val="000000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соответствии со ст. 26.2 </w:t>
      </w:r>
      <w:r w:rsidRPr="00DC432B" w:rsidR="00E462A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КоАП</w:t>
      </w: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</w:t>
      </w: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екаемого к административной ответственности. Эти данные устанавливаются протоколом об административном правонарушении, иными протоколами, объяснениями привлекаемого, показаниями потерпевшего, свидетелей, иными документами.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Проверив и оценив собранные по </w:t>
      </w: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делу доказательства в их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ч.2 ст.17.3 КоАП РФ.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Процессуальных н</w:t>
      </w: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арушений и обстоятельств, исключающих производство по делу, не установлено.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Протокол об административном правонарушении, иные процессуальные документы составлены уполномоченным должностным лицом, в строгой последовательности, противоречий и каких-либо нару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шений закона при их составлении не усматривается, все сведения, необходимые для правильного разрешения дела, в протоколе отражены.</w:t>
      </w:r>
      <w:r w:rsidR="00345F0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Каких-либо замечаний в ходе процессуальных действий </w:t>
      </w:r>
      <w:r w:rsidR="00646D94">
        <w:rPr>
          <w:rFonts w:ascii="Times New Roman" w:eastAsia="Times New Roman" w:hAnsi="Times New Roman" w:cs="Times New Roman"/>
          <w:color w:val="000000"/>
          <w:sz w:val="28"/>
        </w:rPr>
        <w:t>Пихота С.О.</w:t>
      </w:r>
      <w:r w:rsidR="001C73F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в протоколе не указал, возражений не заявлял. </w:t>
      </w:r>
    </w:p>
    <w:p w:rsidR="00646D94" w:rsidRPr="00646D94" w:rsidP="00646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D94">
        <w:rPr>
          <w:rFonts w:ascii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</w:t>
      </w:r>
      <w:r w:rsidRPr="00646D94">
        <w:rPr>
          <w:rFonts w:ascii="Times New Roman" w:hAnsi="Times New Roman" w:cs="Times New Roman"/>
          <w:sz w:val="28"/>
          <w:szCs w:val="28"/>
          <w:shd w:val="clear" w:color="auto" w:fill="FFFFFF"/>
        </w:rPr>
        <w:t>имущественное и финансовое положение </w:t>
      </w:r>
      <w:r w:rsidRPr="00646D9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лица</w:t>
      </w:r>
      <w:r w:rsidRPr="00646D94">
        <w:rPr>
          <w:rFonts w:ascii="Times New Roman" w:hAnsi="Times New Roman" w:cs="Times New Roman"/>
          <w:sz w:val="28"/>
          <w:szCs w:val="28"/>
        </w:rPr>
        <w:t xml:space="preserve">, а </w:t>
      </w:r>
      <w:r w:rsidRPr="00646D94">
        <w:rPr>
          <w:rFonts w:ascii="Times New Roman" w:hAnsi="Times New Roman" w:cs="Times New Roman"/>
          <w:sz w:val="28"/>
          <w:szCs w:val="28"/>
        </w:rPr>
        <w:t>также обстоятельства, смягчающие или отягчающие административную ответственность.</w:t>
      </w:r>
    </w:p>
    <w:p w:rsidR="00646D94" w:rsidRPr="00646D94" w:rsidP="00646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D94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  является признание вины, раскаяние в содеянном.</w:t>
      </w:r>
    </w:p>
    <w:p w:rsidR="00646D94" w:rsidRPr="00646D94" w:rsidP="00646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D94">
        <w:rPr>
          <w:rFonts w:ascii="Times New Roman" w:hAnsi="Times New Roman" w:cs="Times New Roman"/>
          <w:sz w:val="28"/>
          <w:szCs w:val="28"/>
        </w:rPr>
        <w:t>Обстоятельств, отягчающих ответственность, судом не установлено.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226905">
        <w:rPr>
          <w:rFonts w:ascii="Times New Roman" w:eastAsia="Times New Roman" w:hAnsi="Times New Roman" w:cs="Times New Roman"/>
          <w:color w:val="000000"/>
          <w:sz w:val="28"/>
        </w:rPr>
        <w:t>го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, суд считает необходимым подвергнуть </w:t>
      </w:r>
      <w:r w:rsidR="00646D94">
        <w:rPr>
          <w:rFonts w:ascii="Times New Roman" w:eastAsia="Times New Roman" w:hAnsi="Times New Roman" w:cs="Times New Roman"/>
          <w:color w:val="000000"/>
          <w:sz w:val="28"/>
        </w:rPr>
        <w:t>Пихота С.О.</w:t>
      </w:r>
      <w:r w:rsidR="001C73F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адми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нистративному наказанию в виде штрафа, однако в минимально предусмотренном санкцией данной части статьи размере.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На основании изложенного, руководствуясь ч.2 ст.17.3, ст.ст. 4.1, 26.11, 29.9, 29.10 Кодекса Российской Федерации об административных правонару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шениях, мировой судья –</w:t>
      </w:r>
    </w:p>
    <w:p w:rsidR="005F4EDD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ПОСТАНОВИЛ: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Признать </w:t>
      </w:r>
      <w:r w:rsidR="001221FC">
        <w:rPr>
          <w:rFonts w:ascii="Times New Roman" w:eastAsia="Times New Roman" w:hAnsi="Times New Roman" w:cs="Times New Roman"/>
          <w:color w:val="000000"/>
          <w:sz w:val="28"/>
        </w:rPr>
        <w:t>Пихота Станислава Олеговича</w:t>
      </w:r>
      <w:r w:rsidRPr="00DC432B" w:rsidR="001221F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виновн</w:t>
      </w:r>
      <w:r w:rsidR="005F4EDD">
        <w:rPr>
          <w:rFonts w:ascii="Times New Roman" w:eastAsia="Times New Roman" w:hAnsi="Times New Roman" w:cs="Times New Roman"/>
          <w:color w:val="000000"/>
          <w:sz w:val="28"/>
        </w:rPr>
        <w:t>ым</w:t>
      </w:r>
      <w:r w:rsidR="00345F0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в совершении административного правонарушения, предусмотренного ч.2 ст.17.3</w:t>
      </w:r>
      <w:r w:rsidRPr="00DC432B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Кодекса Российской Федерации об административных правонарушениях, и назначить </w:t>
      </w:r>
      <w:r w:rsidRPr="00794D6B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226905">
        <w:rPr>
          <w:rFonts w:ascii="Times New Roman" w:eastAsia="Times New Roman" w:hAnsi="Times New Roman" w:cs="Times New Roman"/>
          <w:color w:val="000000"/>
          <w:sz w:val="28"/>
        </w:rPr>
        <w:t>му</w:t>
      </w:r>
      <w:r w:rsidRPr="00794D6B">
        <w:rPr>
          <w:rFonts w:ascii="Times New Roman" w:eastAsia="Times New Roman" w:hAnsi="Times New Roman" w:cs="Times New Roman"/>
          <w:color w:val="000000"/>
          <w:sz w:val="28"/>
        </w:rPr>
        <w:t xml:space="preserve"> административное наказание в виде</w:t>
      </w:r>
      <w:r w:rsidRPr="00794D6B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</w:t>
      </w:r>
      <w:r w:rsidRPr="00794D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административного штрафа в размере </w:t>
      </w:r>
      <w:r w:rsidR="003979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</w:t>
      </w:r>
      <w:r w:rsidRPr="00794D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00</w:t>
      </w:r>
      <w:r w:rsidR="003979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0</w:t>
      </w:r>
      <w:r w:rsidRPr="00794D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</w:t>
      </w:r>
      <w:r w:rsidR="003979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одна тысяча</w:t>
      </w:r>
      <w:r w:rsidRPr="00794D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рублей.</w:t>
      </w: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007AB7" w:rsidRPr="00007AB7" w:rsidP="00007AB7">
      <w:pPr>
        <w:spacing w:line="240" w:lineRule="auto"/>
        <w:ind w:right="-3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AB7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 w:rsidRPr="007D3B5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07A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E33B4" w:rsidRPr="00DC432B" w:rsidP="00007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Административный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са Российской Федерации об административных правонарушениях.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</w:rPr>
      </w:pPr>
      <w:r w:rsidRPr="00DC432B">
        <w:rPr>
          <w:rFonts w:ascii="Times New Roman" w:eastAsia="Times New Roman" w:hAnsi="Times New Roman" w:cs="Times New Roman"/>
          <w:sz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</w:t>
      </w:r>
      <w:r w:rsidRPr="00DC432B">
        <w:rPr>
          <w:rFonts w:ascii="Times New Roman" w:eastAsia="Times New Roman" w:hAnsi="Times New Roman" w:cs="Times New Roman"/>
          <w:sz w:val="28"/>
        </w:rPr>
        <w:t>о округа Симферополя) Республики Крым (г. Симферополь, ул. Крымских Партизан, 3а).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33B4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Постановление может быть обжаловано в Центральный районный суд города Симферополя через мирового судью судеб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</w:t>
      </w:r>
    </w:p>
    <w:p w:rsidR="00414F95" w:rsidRPr="00794D6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14F95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</w:t>
      </w:r>
      <w:r w:rsidR="00F41A2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1A2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1A2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1A25">
        <w:rPr>
          <w:rFonts w:ascii="Times New Roman" w:hAnsi="Times New Roman" w:cs="Times New Roman"/>
          <w:sz w:val="28"/>
          <w:szCs w:val="28"/>
        </w:rPr>
        <w:t>Ильгова</w:t>
      </w:r>
    </w:p>
    <w:p w:rsidR="00E86596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3C7166"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94"/>
    <w:rsid w:val="00007AB7"/>
    <w:rsid w:val="00021E23"/>
    <w:rsid w:val="00030413"/>
    <w:rsid w:val="00036CBE"/>
    <w:rsid w:val="000753C9"/>
    <w:rsid w:val="00077D79"/>
    <w:rsid w:val="00095B9C"/>
    <w:rsid w:val="000C44D0"/>
    <w:rsid w:val="001221FC"/>
    <w:rsid w:val="00144688"/>
    <w:rsid w:val="00145C67"/>
    <w:rsid w:val="00167A58"/>
    <w:rsid w:val="001C60A7"/>
    <w:rsid w:val="001C73F9"/>
    <w:rsid w:val="001E33B4"/>
    <w:rsid w:val="00226905"/>
    <w:rsid w:val="00232147"/>
    <w:rsid w:val="00252BCA"/>
    <w:rsid w:val="00281C1A"/>
    <w:rsid w:val="002B49C1"/>
    <w:rsid w:val="00305CD9"/>
    <w:rsid w:val="00333C38"/>
    <w:rsid w:val="00336166"/>
    <w:rsid w:val="00345F0A"/>
    <w:rsid w:val="00351B20"/>
    <w:rsid w:val="00363563"/>
    <w:rsid w:val="00363A3C"/>
    <w:rsid w:val="003967B2"/>
    <w:rsid w:val="003979F6"/>
    <w:rsid w:val="003C7166"/>
    <w:rsid w:val="003E4E16"/>
    <w:rsid w:val="00406C4F"/>
    <w:rsid w:val="00412844"/>
    <w:rsid w:val="00414F95"/>
    <w:rsid w:val="00457B90"/>
    <w:rsid w:val="004602E7"/>
    <w:rsid w:val="0046081A"/>
    <w:rsid w:val="00476DF9"/>
    <w:rsid w:val="004B558E"/>
    <w:rsid w:val="004B7194"/>
    <w:rsid w:val="00571C4F"/>
    <w:rsid w:val="00577AA2"/>
    <w:rsid w:val="00584094"/>
    <w:rsid w:val="005A4168"/>
    <w:rsid w:val="005F4EDD"/>
    <w:rsid w:val="00600890"/>
    <w:rsid w:val="006048BD"/>
    <w:rsid w:val="0064606A"/>
    <w:rsid w:val="00646D94"/>
    <w:rsid w:val="00677417"/>
    <w:rsid w:val="00691756"/>
    <w:rsid w:val="006945FC"/>
    <w:rsid w:val="007012BC"/>
    <w:rsid w:val="00715579"/>
    <w:rsid w:val="007227B4"/>
    <w:rsid w:val="00722FE0"/>
    <w:rsid w:val="00742C39"/>
    <w:rsid w:val="007469BD"/>
    <w:rsid w:val="007504F3"/>
    <w:rsid w:val="0078663B"/>
    <w:rsid w:val="00794D6B"/>
    <w:rsid w:val="007D3B54"/>
    <w:rsid w:val="007F2A9F"/>
    <w:rsid w:val="007F7CA8"/>
    <w:rsid w:val="008045D4"/>
    <w:rsid w:val="00812013"/>
    <w:rsid w:val="00816DE5"/>
    <w:rsid w:val="00852FF1"/>
    <w:rsid w:val="008812F0"/>
    <w:rsid w:val="00901D27"/>
    <w:rsid w:val="00903B5B"/>
    <w:rsid w:val="00930045"/>
    <w:rsid w:val="00960188"/>
    <w:rsid w:val="009B0A26"/>
    <w:rsid w:val="009B7884"/>
    <w:rsid w:val="009F045A"/>
    <w:rsid w:val="00A064E0"/>
    <w:rsid w:val="00A32BD7"/>
    <w:rsid w:val="00A573CF"/>
    <w:rsid w:val="00AF7955"/>
    <w:rsid w:val="00B04CAF"/>
    <w:rsid w:val="00B34023"/>
    <w:rsid w:val="00B55383"/>
    <w:rsid w:val="00B75F03"/>
    <w:rsid w:val="00B96208"/>
    <w:rsid w:val="00BB1DD9"/>
    <w:rsid w:val="00C25FF0"/>
    <w:rsid w:val="00C45D43"/>
    <w:rsid w:val="00C467CC"/>
    <w:rsid w:val="00C55A8A"/>
    <w:rsid w:val="00C71190"/>
    <w:rsid w:val="00C91D15"/>
    <w:rsid w:val="00C9552B"/>
    <w:rsid w:val="00CB568A"/>
    <w:rsid w:val="00CE1883"/>
    <w:rsid w:val="00D23C98"/>
    <w:rsid w:val="00D23FE6"/>
    <w:rsid w:val="00D529E4"/>
    <w:rsid w:val="00D6570E"/>
    <w:rsid w:val="00D71DBA"/>
    <w:rsid w:val="00D80FB4"/>
    <w:rsid w:val="00DC2C08"/>
    <w:rsid w:val="00DC432B"/>
    <w:rsid w:val="00DC6B53"/>
    <w:rsid w:val="00E0402E"/>
    <w:rsid w:val="00E42ABC"/>
    <w:rsid w:val="00E462A2"/>
    <w:rsid w:val="00E62E48"/>
    <w:rsid w:val="00E80F32"/>
    <w:rsid w:val="00E8189C"/>
    <w:rsid w:val="00E86596"/>
    <w:rsid w:val="00EB438D"/>
    <w:rsid w:val="00EC520E"/>
    <w:rsid w:val="00ED10DF"/>
    <w:rsid w:val="00EE1665"/>
    <w:rsid w:val="00EE3578"/>
    <w:rsid w:val="00F41A25"/>
    <w:rsid w:val="00F50515"/>
    <w:rsid w:val="00FF25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B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1E33B4"/>
  </w:style>
  <w:style w:type="character" w:styleId="Hyperlink">
    <w:name w:val="Hyperlink"/>
    <w:basedOn w:val="DefaultParagraphFont"/>
    <w:uiPriority w:val="99"/>
    <w:semiHidden/>
    <w:unhideWhenUsed/>
    <w:rsid w:val="00C91D1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8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0FB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7656795BBB82EEDF5E4B9F6988343FAB1AF9FE7E5571843FB76354915FB4C254E946E4E7921D5E7BA2F143AD98062CB0B993E142AC51BA4J4w1L" TargetMode="External" /><Relationship Id="rId5" Type="http://schemas.openxmlformats.org/officeDocument/2006/relationships/hyperlink" Target="consultantplus://offline/ref=0BC32BCB6842C9EFF8070F408153CC3813FA2A724615BC78E1E92EBCA75C92F9B0504ED8763708C25D177913D97F71491F7026FE04CD0A8CH0y6L" TargetMode="External" /><Relationship Id="rId6" Type="http://schemas.openxmlformats.org/officeDocument/2006/relationships/hyperlink" Target="consultantplus://offline/ref=0BC32BCB6842C9EFF8070F408153CC3813FA2A724615BC78E1E92EBCA75C92F9B0504ED8763708C25E177913D97F71491F7026FE04CD0A8CH0y6L" TargetMode="External" /><Relationship Id="rId7" Type="http://schemas.openxmlformats.org/officeDocument/2006/relationships/hyperlink" Target="consultantplus://offline/ref=0BC32BCB6842C9EFF8070F408153CC3813FA2A724615BC78E1E92EBCA75C92F9B0504ED8763709C55C177913D97F71491F7026FE04CD0A8CH0y6L" TargetMode="External" /><Relationship Id="rId8" Type="http://schemas.openxmlformats.org/officeDocument/2006/relationships/hyperlink" Target="consultantplus://offline/ref=0BC32BCB6842C9EFF8070F408153CC3813FA2A724615BC78E1E92EBCA75C92F9B0504ED8763709C55F177913D97F71491F7026FE04CD0A8CH0y6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