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6523">
        <w:rPr>
          <w:rFonts w:ascii="Times New Roman" w:eastAsia="Times New Roman" w:hAnsi="Times New Roman" w:cs="Times New Roman"/>
          <w:sz w:val="28"/>
          <w:szCs w:val="28"/>
        </w:rPr>
        <w:t>130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апреля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</w:t>
      </w:r>
      <w:r w:rsidR="000C432F">
        <w:rPr>
          <w:sz w:val="26"/>
          <w:szCs w:val="26"/>
        </w:rPr>
        <w:t>«данные изъяты»</w:t>
      </w:r>
      <w:r w:rsidR="000C432F">
        <w:rPr>
          <w:sz w:val="26"/>
          <w:szCs w:val="26"/>
        </w:rPr>
        <w:t xml:space="preserve"> </w:t>
      </w:r>
      <w:r w:rsidR="00306523">
        <w:rPr>
          <w:rFonts w:ascii="Times New Roman" w:hAnsi="Times New Roman" w:cs="Times New Roman"/>
          <w:sz w:val="28"/>
          <w:szCs w:val="28"/>
        </w:rPr>
        <w:t>Тимощенковой</w:t>
      </w:r>
      <w:r w:rsidR="00306523">
        <w:rPr>
          <w:rFonts w:ascii="Times New Roman" w:hAnsi="Times New Roman" w:cs="Times New Roman"/>
          <w:sz w:val="28"/>
          <w:szCs w:val="28"/>
        </w:rPr>
        <w:t xml:space="preserve"> Е</w:t>
      </w:r>
      <w:r w:rsidR="000C432F">
        <w:rPr>
          <w:rFonts w:ascii="Times New Roman" w:hAnsi="Times New Roman" w:cs="Times New Roman"/>
          <w:sz w:val="28"/>
          <w:szCs w:val="28"/>
        </w:rPr>
        <w:t xml:space="preserve">.А. </w:t>
      </w:r>
      <w:r w:rsidR="000C432F">
        <w:rPr>
          <w:sz w:val="26"/>
          <w:szCs w:val="26"/>
        </w:rPr>
        <w:t>«данные изъяты»</w:t>
      </w:r>
      <w:r w:rsidRPr="003E2E1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Тимощенкова Е.А.,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директором Общества с ограниченной ответственностью </w:t>
      </w:r>
      <w:r w:rsidR="000C432F">
        <w:rPr>
          <w:sz w:val="26"/>
          <w:szCs w:val="26"/>
        </w:rPr>
        <w:t>«данные изъяты»</w:t>
      </w:r>
      <w:r w:rsidRPr="009F7EC0" w:rsidR="000C432F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="000C432F">
        <w:rPr>
          <w:sz w:val="26"/>
          <w:szCs w:val="26"/>
        </w:rPr>
        <w:t>«данные изъяты»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9F7EC0" w:rsidR="004C52F4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="000C432F">
        <w:rPr>
          <w:sz w:val="26"/>
          <w:szCs w:val="26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237A88" w:rsidRPr="006D5E55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E5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D5E55" w:rsidR="006F6C4E">
        <w:rPr>
          <w:rFonts w:ascii="Times New Roman" w:hAnsi="Times New Roman" w:cs="Times New Roman"/>
          <w:sz w:val="28"/>
          <w:szCs w:val="28"/>
        </w:rPr>
        <w:t>Тимощенкова Е.А</w:t>
      </w:r>
      <w:r w:rsidRPr="006D5E55">
        <w:rPr>
          <w:rFonts w:ascii="Times New Roman" w:hAnsi="Times New Roman" w:cs="Times New Roman"/>
          <w:sz w:val="28"/>
          <w:szCs w:val="28"/>
        </w:rPr>
        <w:t>. не явилась, 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</w:t>
      </w:r>
      <w:r w:rsidRPr="006D5E55">
        <w:rPr>
          <w:rFonts w:ascii="Times New Roman" w:hAnsi="Times New Roman" w:cs="Times New Roman"/>
          <w:sz w:val="28"/>
          <w:szCs w:val="28"/>
        </w:rPr>
        <w:t xml:space="preserve">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6D5E55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E55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6D5E55" w:rsidR="006F6C4E">
        <w:rPr>
          <w:rFonts w:ascii="Times New Roman" w:hAnsi="Times New Roman" w:cs="Times New Roman"/>
          <w:sz w:val="28"/>
          <w:szCs w:val="28"/>
        </w:rPr>
        <w:t>Тимощенковой Е.А</w:t>
      </w:r>
      <w:r w:rsidRPr="006D5E55" w:rsidR="00F42076">
        <w:rPr>
          <w:rFonts w:ascii="Times New Roman" w:hAnsi="Times New Roman" w:cs="Times New Roman"/>
          <w:sz w:val="28"/>
          <w:szCs w:val="28"/>
        </w:rPr>
        <w:t>.</w:t>
      </w:r>
      <w:r w:rsidRPr="006D5E55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</w:t>
      </w:r>
      <w:r w:rsidRPr="006D5E55">
        <w:rPr>
          <w:rFonts w:ascii="Times New Roman" w:hAnsi="Times New Roman" w:cs="Times New Roman"/>
          <w:sz w:val="28"/>
          <w:szCs w:val="28"/>
        </w:rPr>
        <w:t xml:space="preserve"> на основании ч. 2 ст. 25.1 КоАП РФ, считает возможным рассмотреть дело в ее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</w:t>
      </w:r>
      <w:r w:rsidRPr="009F7EC0">
        <w:rPr>
          <w:sz w:val="28"/>
          <w:szCs w:val="28"/>
        </w:rPr>
        <w:t>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</w:t>
      </w:r>
      <w:r w:rsidRPr="009F7EC0">
        <w:rPr>
          <w:sz w:val="28"/>
          <w:szCs w:val="28"/>
        </w:rPr>
        <w:t>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6F6C4E">
        <w:rPr>
          <w:rFonts w:ascii="Times New Roman" w:hAnsi="Times New Roman" w:cs="Times New Roman"/>
          <w:sz w:val="28"/>
          <w:szCs w:val="28"/>
        </w:rPr>
        <w:t xml:space="preserve">Тимощенкова Е.А.,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директором ООО </w:t>
      </w:r>
      <w:r w:rsidR="000C432F">
        <w:rPr>
          <w:sz w:val="26"/>
          <w:szCs w:val="26"/>
        </w:rPr>
        <w:t>«данные изъяты»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0C432F">
        <w:rPr>
          <w:sz w:val="26"/>
          <w:szCs w:val="26"/>
        </w:rPr>
        <w:t>«данные изъяты»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на производстве и профессиональных заболеваний (Раздел 2 единой формы «Сведения для ведения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в момент совершения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6F6C4E">
        <w:rPr>
          <w:rFonts w:ascii="Times New Roman" w:hAnsi="Times New Roman" w:cs="Times New Roman"/>
          <w:sz w:val="28"/>
          <w:szCs w:val="28"/>
        </w:rPr>
        <w:t>Тимощенкова Е.А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елей»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6F6C4E">
        <w:rPr>
          <w:rFonts w:ascii="Times New Roman" w:hAnsi="Times New Roman" w:cs="Times New Roman"/>
          <w:sz w:val="28"/>
          <w:szCs w:val="28"/>
        </w:rPr>
        <w:t>Тимощенкова Е.А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6F6C4E">
        <w:rPr>
          <w:rFonts w:ascii="Times New Roman" w:hAnsi="Times New Roman" w:cs="Times New Roman"/>
          <w:sz w:val="28"/>
          <w:szCs w:val="28"/>
        </w:rPr>
        <w:t>Тимощенковой Е.А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 доказательствами: протоколом об административном правонарушении №</w:t>
      </w:r>
      <w:r w:rsidRPr="009F7EC0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664153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F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F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F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</w:t>
      </w:r>
      <w:r w:rsidRPr="00B9390E">
        <w:rPr>
          <w:sz w:val="28"/>
          <w:szCs w:val="28"/>
        </w:rPr>
        <w:t>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6F6C4E">
        <w:rPr>
          <w:sz w:val="28"/>
          <w:szCs w:val="28"/>
        </w:rPr>
        <w:t>Тимощенкова Е.А</w:t>
      </w:r>
      <w:r w:rsidR="00C07921">
        <w:rPr>
          <w:sz w:val="28"/>
          <w:szCs w:val="28"/>
        </w:rPr>
        <w:t>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F6C4E">
        <w:rPr>
          <w:rFonts w:ascii="Times New Roman" w:hAnsi="Times New Roman" w:cs="Times New Roman"/>
          <w:sz w:val="28"/>
          <w:szCs w:val="28"/>
        </w:rPr>
        <w:t>Тимощенковой Е.А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</w:t>
      </w:r>
      <w:r w:rsidRPr="001B7427">
        <w:rPr>
          <w:rFonts w:ascii="Times New Roman" w:hAnsi="Times New Roman" w:cs="Times New Roman"/>
          <w:sz w:val="28"/>
          <w:szCs w:val="28"/>
        </w:rPr>
        <w:t xml:space="preserve">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81080F">
        <w:rPr>
          <w:rFonts w:ascii="Times New Roman" w:hAnsi="Times New Roman" w:cs="Times New Roman"/>
          <w:sz w:val="28"/>
          <w:szCs w:val="28"/>
        </w:rPr>
        <w:t>Тимощенковой Е.А</w:t>
      </w:r>
      <w:r w:rsidR="00C07921">
        <w:rPr>
          <w:rFonts w:ascii="Times New Roman" w:hAnsi="Times New Roman" w:cs="Times New Roman"/>
          <w:sz w:val="28"/>
          <w:szCs w:val="28"/>
        </w:rPr>
        <w:t>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</w:t>
      </w:r>
      <w:r w:rsidRPr="008E7557">
        <w:rPr>
          <w:rFonts w:ascii="Times New Roman" w:hAnsi="Times New Roman" w:cs="Times New Roman"/>
          <w:sz w:val="28"/>
          <w:szCs w:val="28"/>
        </w:rPr>
        <w:t>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</w:t>
      </w:r>
      <w:r w:rsidRPr="008E7557">
        <w:rPr>
          <w:rFonts w:ascii="Times New Roman" w:hAnsi="Times New Roman" w:cs="Times New Roman"/>
          <w:sz w:val="28"/>
          <w:szCs w:val="28"/>
        </w:rPr>
        <w:t>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</w:t>
      </w:r>
      <w:r w:rsidRPr="008E7557">
        <w:rPr>
          <w:rFonts w:ascii="Times New Roman" w:hAnsi="Times New Roman" w:cs="Times New Roman"/>
          <w:sz w:val="28"/>
          <w:szCs w:val="28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</w:t>
      </w:r>
      <w:r w:rsidRPr="008E7557">
        <w:rPr>
          <w:rFonts w:ascii="Times New Roman" w:hAnsi="Times New Roman" w:cs="Times New Roman"/>
          <w:sz w:val="28"/>
          <w:szCs w:val="28"/>
        </w:rPr>
        <w:t>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 а так же отсутствие сведений о пр</w:t>
      </w:r>
      <w:r w:rsidRPr="008E7557">
        <w:rPr>
          <w:rFonts w:ascii="Times New Roman" w:hAnsi="Times New Roman" w:cs="Times New Roman"/>
          <w:sz w:val="28"/>
          <w:szCs w:val="28"/>
        </w:rPr>
        <w:t xml:space="preserve">ивлечении </w:t>
      </w:r>
      <w:r w:rsidR="0081080F">
        <w:rPr>
          <w:rFonts w:ascii="Times New Roman" w:hAnsi="Times New Roman" w:cs="Times New Roman"/>
          <w:sz w:val="28"/>
          <w:szCs w:val="28"/>
        </w:rPr>
        <w:t>Тимощенковой Е.А</w:t>
      </w:r>
      <w:r w:rsidR="00C07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</w:t>
      </w:r>
      <w:r w:rsidRPr="008E7557">
        <w:rPr>
          <w:rFonts w:ascii="Times New Roman" w:hAnsi="Times New Roman" w:cs="Times New Roman"/>
          <w:sz w:val="28"/>
          <w:szCs w:val="28"/>
        </w:rPr>
        <w:t xml:space="preserve">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81080F">
        <w:rPr>
          <w:rFonts w:ascii="Times New Roman" w:hAnsi="Times New Roman" w:cs="Times New Roman"/>
          <w:sz w:val="28"/>
          <w:szCs w:val="28"/>
        </w:rPr>
        <w:t>Тимощенковой Е.А</w:t>
      </w:r>
      <w:r w:rsidR="00B002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</w:t>
      </w:r>
      <w:r w:rsidRPr="008E7557">
        <w:rPr>
          <w:rFonts w:ascii="Times New Roman" w:hAnsi="Times New Roman" w:cs="Times New Roman"/>
          <w:sz w:val="28"/>
          <w:szCs w:val="28"/>
        </w:rPr>
        <w:t>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3E2E1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C432F">
        <w:rPr>
          <w:sz w:val="26"/>
          <w:szCs w:val="26"/>
        </w:rPr>
        <w:t>«данные изъяты»</w:t>
      </w:r>
      <w:r w:rsidR="000C432F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Тимощенкову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C432F">
        <w:rPr>
          <w:rFonts w:ascii="Times New Roman" w:hAnsi="Times New Roman" w:cs="Times New Roman"/>
          <w:sz w:val="28"/>
          <w:szCs w:val="28"/>
        </w:rPr>
        <w:t xml:space="preserve">.А.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2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0C432F"/>
    <w:rsid w:val="00125595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6243E"/>
    <w:rsid w:val="003D515F"/>
    <w:rsid w:val="003E2E10"/>
    <w:rsid w:val="00411024"/>
    <w:rsid w:val="00442885"/>
    <w:rsid w:val="00455EB7"/>
    <w:rsid w:val="00473C6C"/>
    <w:rsid w:val="004B04FF"/>
    <w:rsid w:val="004B6E63"/>
    <w:rsid w:val="004C52F4"/>
    <w:rsid w:val="004D1EE7"/>
    <w:rsid w:val="005000DC"/>
    <w:rsid w:val="00523DE3"/>
    <w:rsid w:val="00543E02"/>
    <w:rsid w:val="005872DC"/>
    <w:rsid w:val="0059492D"/>
    <w:rsid w:val="00595B73"/>
    <w:rsid w:val="0059724B"/>
    <w:rsid w:val="005B4FE6"/>
    <w:rsid w:val="005C1FDB"/>
    <w:rsid w:val="005D4DCE"/>
    <w:rsid w:val="006202EF"/>
    <w:rsid w:val="006C4A4E"/>
    <w:rsid w:val="006C7DFC"/>
    <w:rsid w:val="006D5E55"/>
    <w:rsid w:val="006F5307"/>
    <w:rsid w:val="006F6C4E"/>
    <w:rsid w:val="00701AC6"/>
    <w:rsid w:val="007140B4"/>
    <w:rsid w:val="007937F7"/>
    <w:rsid w:val="007D010F"/>
    <w:rsid w:val="007E6BF0"/>
    <w:rsid w:val="0080226A"/>
    <w:rsid w:val="0081080F"/>
    <w:rsid w:val="008263F2"/>
    <w:rsid w:val="00841BD7"/>
    <w:rsid w:val="00852686"/>
    <w:rsid w:val="00857D85"/>
    <w:rsid w:val="00871AB9"/>
    <w:rsid w:val="008844F2"/>
    <w:rsid w:val="008A31AE"/>
    <w:rsid w:val="008E7557"/>
    <w:rsid w:val="009209E7"/>
    <w:rsid w:val="00944F9B"/>
    <w:rsid w:val="0096686C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B002F2"/>
    <w:rsid w:val="00B30CED"/>
    <w:rsid w:val="00B378B0"/>
    <w:rsid w:val="00B446E0"/>
    <w:rsid w:val="00B83960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7137-3618-449C-804A-C4E354B6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