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6F7C" w:rsidRPr="008247FF" w:rsidP="00C46F7C">
      <w:pPr>
        <w:jc w:val="right"/>
        <w:rPr>
          <w:b/>
          <w:sz w:val="28"/>
          <w:szCs w:val="28"/>
          <w:lang w:val="ru-RU" w:eastAsia="ru-RU"/>
        </w:rPr>
      </w:pPr>
      <w:r w:rsidRPr="008247FF">
        <w:rPr>
          <w:b/>
          <w:sz w:val="28"/>
          <w:szCs w:val="28"/>
          <w:lang w:val="ru-RU" w:eastAsia="ru-RU"/>
        </w:rPr>
        <w:t>Дело №05-0</w:t>
      </w:r>
      <w:r>
        <w:rPr>
          <w:b/>
          <w:sz w:val="28"/>
          <w:szCs w:val="28"/>
          <w:lang w:val="ru-RU" w:eastAsia="ru-RU"/>
        </w:rPr>
        <w:t>132</w:t>
      </w:r>
      <w:r w:rsidRPr="008247FF">
        <w:rPr>
          <w:b/>
          <w:sz w:val="28"/>
          <w:szCs w:val="28"/>
          <w:lang w:val="ru-RU" w:eastAsia="ru-RU"/>
        </w:rPr>
        <w:t>/16/20</w:t>
      </w:r>
      <w:r>
        <w:rPr>
          <w:b/>
          <w:sz w:val="28"/>
          <w:szCs w:val="28"/>
          <w:lang w:val="ru-RU" w:eastAsia="ru-RU"/>
        </w:rPr>
        <w:t>20</w:t>
      </w:r>
    </w:p>
    <w:p w:rsidR="00C46F7C" w:rsidRPr="008247FF" w:rsidP="00C46F7C">
      <w:pPr>
        <w:jc w:val="both"/>
        <w:rPr>
          <w:sz w:val="28"/>
          <w:szCs w:val="28"/>
          <w:lang w:val="ru-RU" w:eastAsia="ru-RU"/>
        </w:rPr>
      </w:pPr>
    </w:p>
    <w:p w:rsidR="00C46F7C" w:rsidRPr="008247FF" w:rsidP="00C46F7C">
      <w:pPr>
        <w:jc w:val="center"/>
        <w:rPr>
          <w:b/>
          <w:sz w:val="28"/>
          <w:szCs w:val="28"/>
          <w:lang w:val="ru-RU"/>
        </w:rPr>
      </w:pPr>
      <w:r w:rsidRPr="008247FF">
        <w:rPr>
          <w:b/>
          <w:sz w:val="28"/>
          <w:szCs w:val="28"/>
          <w:lang w:val="ru-RU"/>
        </w:rPr>
        <w:t>ПОСТАНОВЛЕНИЕ</w:t>
      </w:r>
    </w:p>
    <w:p w:rsidR="00C46F7C" w:rsidRPr="008247FF" w:rsidP="00C46F7C">
      <w:pPr>
        <w:jc w:val="center"/>
        <w:rPr>
          <w:b/>
          <w:sz w:val="28"/>
          <w:szCs w:val="28"/>
          <w:lang w:val="ru-RU"/>
        </w:rPr>
      </w:pPr>
    </w:p>
    <w:p w:rsidR="00C46F7C" w:rsidRPr="008247FF" w:rsidP="00C46F7C">
      <w:pPr>
        <w:ind w:firstLine="708"/>
        <w:jc w:val="both"/>
        <w:rPr>
          <w:sz w:val="28"/>
          <w:szCs w:val="28"/>
          <w:lang w:val="ru-RU"/>
        </w:rPr>
      </w:pPr>
      <w:r>
        <w:rPr>
          <w:sz w:val="28"/>
          <w:szCs w:val="28"/>
          <w:lang w:val="ru-RU"/>
        </w:rPr>
        <w:t>25 февраля</w:t>
      </w:r>
      <w:r w:rsidRPr="008247FF">
        <w:rPr>
          <w:sz w:val="28"/>
          <w:szCs w:val="28"/>
          <w:lang w:val="ru-RU"/>
        </w:rPr>
        <w:t xml:space="preserve"> 2020 года    </w:t>
      </w:r>
      <w:r w:rsidRPr="008247FF">
        <w:rPr>
          <w:sz w:val="28"/>
          <w:szCs w:val="28"/>
          <w:lang w:val="ru-RU"/>
        </w:rPr>
        <w:tab/>
      </w:r>
      <w:r w:rsidRPr="008247FF">
        <w:rPr>
          <w:sz w:val="28"/>
          <w:szCs w:val="28"/>
          <w:lang w:val="ru-RU"/>
        </w:rPr>
        <w:tab/>
        <w:t xml:space="preserve">                             </w:t>
      </w:r>
      <w:r w:rsidRPr="008247FF">
        <w:rPr>
          <w:sz w:val="28"/>
          <w:szCs w:val="28"/>
          <w:lang w:val="ru-RU"/>
        </w:rPr>
        <w:tab/>
        <w:t xml:space="preserve">     г. Симферополь</w:t>
      </w:r>
    </w:p>
    <w:p w:rsidR="00C46F7C" w:rsidRPr="008247FF" w:rsidP="00C46F7C">
      <w:pPr>
        <w:jc w:val="both"/>
        <w:rPr>
          <w:sz w:val="28"/>
          <w:szCs w:val="28"/>
          <w:lang w:val="ru-RU"/>
        </w:rPr>
      </w:pPr>
    </w:p>
    <w:p w:rsidR="00C46F7C" w:rsidRPr="008247FF" w:rsidP="00C46F7C">
      <w:pPr>
        <w:ind w:firstLine="708"/>
        <w:jc w:val="both"/>
        <w:rPr>
          <w:sz w:val="28"/>
          <w:szCs w:val="28"/>
          <w:lang w:val="ru-RU"/>
        </w:rPr>
      </w:pPr>
      <w:r w:rsidRPr="008247FF">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247FF">
        <w:rPr>
          <w:sz w:val="28"/>
          <w:szCs w:val="28"/>
          <w:lang w:val="ru-RU"/>
        </w:rPr>
        <w:t>Чепиль</w:t>
      </w:r>
      <w:r w:rsidRPr="008247FF">
        <w:rPr>
          <w:sz w:val="28"/>
          <w:szCs w:val="28"/>
          <w:lang w:val="ru-RU"/>
        </w:rPr>
        <w:t xml:space="preserve"> О.А.,</w:t>
      </w:r>
      <w:r w:rsidRPr="008247FF">
        <w:rPr>
          <w:b/>
          <w:i/>
          <w:sz w:val="28"/>
          <w:szCs w:val="28"/>
          <w:lang w:val="ru-RU"/>
        </w:rPr>
        <w:t xml:space="preserve"> </w:t>
      </w:r>
      <w:r w:rsidRPr="008247FF">
        <w:rPr>
          <w:sz w:val="28"/>
          <w:szCs w:val="28"/>
          <w:lang w:val="ru-RU"/>
        </w:rPr>
        <w:t xml:space="preserve">рассмотрев в </w:t>
      </w:r>
      <w:r w:rsidRPr="008247FF">
        <w:rPr>
          <w:bCs/>
          <w:color w:val="000000"/>
          <w:sz w:val="28"/>
          <w:szCs w:val="28"/>
          <w:lang w:val="ru-RU"/>
        </w:rPr>
        <w:t xml:space="preserve">помещении мировых судей </w:t>
      </w:r>
      <w:r w:rsidRPr="008247FF">
        <w:rPr>
          <w:sz w:val="28"/>
          <w:szCs w:val="28"/>
          <w:lang w:val="ru-RU"/>
        </w:rPr>
        <w:t xml:space="preserve">Центрального судебного района города Симферополь, по адресу: </w:t>
      </w:r>
      <w:r w:rsidRPr="008247FF">
        <w:rPr>
          <w:bCs/>
          <w:color w:val="000000"/>
          <w:sz w:val="28"/>
          <w:szCs w:val="28"/>
          <w:lang w:val="ru-RU"/>
        </w:rPr>
        <w:t xml:space="preserve">г. Симферополь, ул. Крымских Партизан, 3а, </w:t>
      </w:r>
      <w:r w:rsidRPr="008247FF">
        <w:rPr>
          <w:sz w:val="28"/>
          <w:szCs w:val="28"/>
          <w:lang w:val="ru-RU"/>
        </w:rPr>
        <w:t xml:space="preserve">дело об административном правонарушении в отношении: </w:t>
      </w:r>
    </w:p>
    <w:p w:rsidR="00C46F7C" w:rsidRPr="008247FF" w:rsidP="00C46F7C">
      <w:pPr>
        <w:ind w:left="3969"/>
        <w:jc w:val="both"/>
        <w:rPr>
          <w:color w:val="000000" w:themeColor="text1"/>
          <w:sz w:val="28"/>
          <w:szCs w:val="28"/>
          <w:lang w:val="ru-RU"/>
        </w:rPr>
      </w:pPr>
    </w:p>
    <w:p w:rsidR="00C46F7C" w:rsidRPr="008247FF" w:rsidP="00C46F7C">
      <w:pPr>
        <w:ind w:left="3969"/>
        <w:jc w:val="both"/>
        <w:rPr>
          <w:color w:val="000000" w:themeColor="text1"/>
          <w:sz w:val="28"/>
          <w:szCs w:val="28"/>
          <w:lang w:val="ru-RU"/>
        </w:rPr>
      </w:pPr>
      <w:r>
        <w:rPr>
          <w:color w:val="000000" w:themeColor="text1"/>
          <w:sz w:val="28"/>
          <w:szCs w:val="28"/>
          <w:lang w:val="ru-RU"/>
        </w:rPr>
        <w:t xml:space="preserve">Дёминой </w:t>
      </w:r>
      <w:r>
        <w:rPr>
          <w:color w:val="000000" w:themeColor="text1"/>
          <w:sz w:val="28"/>
          <w:szCs w:val="28"/>
          <w:lang w:val="ru-RU"/>
        </w:rPr>
        <w:t>С.Ю.</w:t>
      </w:r>
      <w:r w:rsidRPr="008247FF">
        <w:rPr>
          <w:color w:val="000000" w:themeColor="text1"/>
          <w:sz w:val="28"/>
          <w:szCs w:val="28"/>
          <w:lang w:val="ru-RU"/>
        </w:rPr>
        <w:t xml:space="preserve">, </w:t>
      </w:r>
      <w:r>
        <w:rPr>
          <w:color w:val="000000" w:themeColor="text1"/>
          <w:sz w:val="28"/>
          <w:szCs w:val="28"/>
          <w:lang w:val="ru-RU"/>
        </w:rPr>
        <w:t>/данные изъяты/</w:t>
      </w:r>
      <w:r w:rsidRPr="008247FF">
        <w:rPr>
          <w:color w:val="000000" w:themeColor="text1"/>
          <w:sz w:val="28"/>
          <w:szCs w:val="28"/>
          <w:lang w:val="ru-RU"/>
        </w:rPr>
        <w:t xml:space="preserve"> года  рождения, урожен</w:t>
      </w:r>
      <w:r>
        <w:rPr>
          <w:color w:val="000000" w:themeColor="text1"/>
          <w:sz w:val="28"/>
          <w:szCs w:val="28"/>
          <w:lang w:val="ru-RU"/>
        </w:rPr>
        <w:t>ки /данные изъяты/,</w:t>
      </w:r>
      <w:r w:rsidRPr="008247FF">
        <w:rPr>
          <w:color w:val="000000" w:themeColor="text1"/>
          <w:sz w:val="28"/>
          <w:szCs w:val="28"/>
          <w:lang w:val="ru-RU"/>
        </w:rPr>
        <w:t xml:space="preserve"> проживающ</w:t>
      </w:r>
      <w:r>
        <w:rPr>
          <w:color w:val="000000" w:themeColor="text1"/>
          <w:sz w:val="28"/>
          <w:szCs w:val="28"/>
          <w:lang w:val="ru-RU"/>
        </w:rPr>
        <w:t>ей</w:t>
      </w:r>
      <w:r w:rsidRPr="008247FF">
        <w:rPr>
          <w:color w:val="000000" w:themeColor="text1"/>
          <w:sz w:val="28"/>
          <w:szCs w:val="28"/>
          <w:lang w:val="ru-RU"/>
        </w:rPr>
        <w:t xml:space="preserve"> по адресу: </w:t>
      </w:r>
      <w:r>
        <w:rPr>
          <w:color w:val="000000" w:themeColor="text1"/>
          <w:sz w:val="28"/>
          <w:szCs w:val="28"/>
          <w:lang w:val="ru-RU"/>
        </w:rPr>
        <w:t>/данные изъяты/</w:t>
      </w:r>
      <w:r w:rsidRPr="008247FF">
        <w:rPr>
          <w:color w:val="000000" w:themeColor="text1"/>
          <w:sz w:val="28"/>
          <w:szCs w:val="28"/>
          <w:lang w:val="ru-RU"/>
        </w:rPr>
        <w:t>,</w:t>
      </w:r>
    </w:p>
    <w:p w:rsidR="00C46F7C" w:rsidRPr="008247FF" w:rsidP="00C46F7C">
      <w:pPr>
        <w:ind w:left="3969"/>
        <w:jc w:val="both"/>
        <w:rPr>
          <w:color w:val="FF0000"/>
          <w:sz w:val="28"/>
          <w:szCs w:val="28"/>
          <w:lang w:val="ru-RU"/>
        </w:rPr>
      </w:pPr>
      <w:r w:rsidRPr="008247FF">
        <w:rPr>
          <w:color w:val="FF0000"/>
          <w:sz w:val="28"/>
          <w:szCs w:val="28"/>
          <w:lang w:val="ru-RU"/>
        </w:rPr>
        <w:t xml:space="preserve">  </w:t>
      </w:r>
    </w:p>
    <w:p w:rsidR="00C46F7C" w:rsidRPr="008247FF" w:rsidP="00C46F7C">
      <w:pPr>
        <w:ind w:firstLine="567"/>
        <w:jc w:val="both"/>
        <w:rPr>
          <w:sz w:val="28"/>
          <w:szCs w:val="28"/>
          <w:lang w:val="ru-RU"/>
        </w:rPr>
      </w:pPr>
      <w:r w:rsidRPr="008247FF">
        <w:rPr>
          <w:sz w:val="28"/>
          <w:szCs w:val="28"/>
          <w:lang w:val="ru-RU"/>
        </w:rPr>
        <w:t>в совершении правонарушения, предусмотренного ч.1 ст.19.5 Кодекса Российской Федерации об административных правонарушениях,</w:t>
      </w:r>
    </w:p>
    <w:p w:rsidR="00C46F7C" w:rsidRPr="008247FF" w:rsidP="00C46F7C">
      <w:pPr>
        <w:ind w:firstLine="567"/>
        <w:jc w:val="both"/>
        <w:rPr>
          <w:sz w:val="28"/>
          <w:szCs w:val="28"/>
          <w:lang w:val="ru-RU"/>
        </w:rPr>
      </w:pPr>
    </w:p>
    <w:p w:rsidR="00C46F7C" w:rsidRPr="008247FF" w:rsidP="00C46F7C">
      <w:pPr>
        <w:jc w:val="center"/>
        <w:rPr>
          <w:b/>
          <w:sz w:val="28"/>
          <w:szCs w:val="28"/>
          <w:lang w:val="ru-RU"/>
        </w:rPr>
      </w:pPr>
      <w:r w:rsidRPr="008247FF">
        <w:rPr>
          <w:b/>
          <w:sz w:val="28"/>
          <w:szCs w:val="28"/>
          <w:lang w:val="ru-RU"/>
        </w:rPr>
        <w:t>УСТАНОВИЛ:</w:t>
      </w:r>
    </w:p>
    <w:p w:rsidR="00C46F7C" w:rsidRPr="00B8546C" w:rsidP="00C46F7C">
      <w:pPr>
        <w:ind w:firstLine="540"/>
        <w:jc w:val="both"/>
        <w:rPr>
          <w:sz w:val="28"/>
          <w:szCs w:val="28"/>
          <w:lang w:val="ru-RU" w:eastAsia="ru-RU"/>
        </w:rPr>
      </w:pPr>
      <w:r>
        <w:rPr>
          <w:color w:val="000000" w:themeColor="text1"/>
          <w:sz w:val="28"/>
          <w:szCs w:val="28"/>
          <w:lang w:val="ru-RU"/>
        </w:rPr>
        <w:t>Дёмина С.Ю.</w:t>
      </w:r>
      <w:r w:rsidRPr="008247FF">
        <w:rPr>
          <w:iCs/>
          <w:color w:val="000000"/>
          <w:sz w:val="28"/>
          <w:szCs w:val="28"/>
          <w:lang w:val="ru-RU"/>
        </w:rPr>
        <w:t>,  не выполнил</w:t>
      </w:r>
      <w:r>
        <w:rPr>
          <w:iCs/>
          <w:color w:val="000000"/>
          <w:sz w:val="28"/>
          <w:szCs w:val="28"/>
          <w:lang w:val="ru-RU"/>
        </w:rPr>
        <w:t>а</w:t>
      </w:r>
      <w:r w:rsidRPr="008247FF">
        <w:rPr>
          <w:iCs/>
          <w:color w:val="000000"/>
          <w:sz w:val="28"/>
          <w:szCs w:val="28"/>
          <w:lang w:val="ru-RU"/>
        </w:rPr>
        <w:t xml:space="preserve"> </w:t>
      </w:r>
      <w:r w:rsidRPr="008247FF">
        <w:rPr>
          <w:rFonts w:eastAsiaTheme="minorHAnsi"/>
          <w:sz w:val="28"/>
          <w:szCs w:val="28"/>
          <w:lang w:val="ru-RU" w:eastAsia="en-US"/>
        </w:rPr>
        <w:t xml:space="preserve"> в установленный срок, а именно до </w:t>
      </w:r>
      <w:r>
        <w:rPr>
          <w:color w:val="000000" w:themeColor="text1"/>
          <w:sz w:val="28"/>
          <w:szCs w:val="28"/>
          <w:lang w:val="ru-RU"/>
        </w:rPr>
        <w:t>/данные изъяты/</w:t>
      </w:r>
      <w:r w:rsidRPr="008247FF">
        <w:rPr>
          <w:rFonts w:eastAsiaTheme="minorHAnsi"/>
          <w:sz w:val="28"/>
          <w:szCs w:val="28"/>
          <w:lang w:val="ru-RU" w:eastAsia="en-US"/>
        </w:rPr>
        <w:t xml:space="preserve">, указанные в предписании № </w:t>
      </w:r>
      <w:r>
        <w:rPr>
          <w:color w:val="000000" w:themeColor="text1"/>
          <w:sz w:val="28"/>
          <w:szCs w:val="28"/>
          <w:lang w:val="ru-RU"/>
        </w:rPr>
        <w:t>/данные изъяты/</w:t>
      </w:r>
      <w:r w:rsidRPr="008247FF">
        <w:rPr>
          <w:rFonts w:eastAsiaTheme="minorHAnsi"/>
          <w:sz w:val="28"/>
          <w:szCs w:val="28"/>
          <w:lang w:val="ru-RU" w:eastAsia="en-US"/>
        </w:rPr>
        <w:t xml:space="preserve">от </w:t>
      </w:r>
      <w:r>
        <w:rPr>
          <w:color w:val="000000" w:themeColor="text1"/>
          <w:sz w:val="28"/>
          <w:szCs w:val="28"/>
          <w:lang w:val="ru-RU"/>
        </w:rPr>
        <w:t>/данные изъяты/</w:t>
      </w:r>
      <w:r w:rsidRPr="008247FF">
        <w:rPr>
          <w:rFonts w:eastAsiaTheme="minorHAnsi"/>
          <w:sz w:val="28"/>
          <w:szCs w:val="28"/>
          <w:lang w:val="ru-RU" w:eastAsia="en-US"/>
        </w:rPr>
        <w:t xml:space="preserve">г. требования об устранении нарушений требований земельного законодательства Российской Федерации, </w:t>
      </w:r>
      <w:r w:rsidRPr="008247FF">
        <w:rPr>
          <w:sz w:val="28"/>
          <w:szCs w:val="28"/>
          <w:lang w:val="ru-RU" w:eastAsia="ru-RU"/>
        </w:rPr>
        <w:t xml:space="preserve">выразившееся в использовании земельного участка по адресу: </w:t>
      </w:r>
      <w:r>
        <w:rPr>
          <w:color w:val="000000" w:themeColor="text1"/>
          <w:sz w:val="28"/>
          <w:szCs w:val="28"/>
          <w:lang w:val="ru-RU"/>
        </w:rPr>
        <w:t>/данные изъяты/</w:t>
      </w:r>
      <w:r w:rsidRPr="008247FF">
        <w:rPr>
          <w:sz w:val="28"/>
          <w:szCs w:val="28"/>
          <w:lang w:val="ru-RU" w:eastAsia="ru-RU"/>
        </w:rPr>
        <w:t xml:space="preserve">, без </w:t>
      </w:r>
      <w:r w:rsidRPr="008B14A0">
        <w:rPr>
          <w:sz w:val="28"/>
          <w:szCs w:val="28"/>
          <w:lang w:val="ru-RU" w:eastAsia="ru-RU"/>
        </w:rPr>
        <w:t xml:space="preserve">правоустанавливающих документов на него, путем его освобождения или оформления правоустанавливающих документов в соответствии с требованиями земельного </w:t>
      </w:r>
      <w:r w:rsidRPr="00B8546C">
        <w:rPr>
          <w:sz w:val="28"/>
          <w:szCs w:val="28"/>
          <w:lang w:val="ru-RU" w:eastAsia="ru-RU"/>
        </w:rPr>
        <w:t>законодательства</w:t>
      </w:r>
      <w:r w:rsidRPr="00B8546C">
        <w:rPr>
          <w:rFonts w:eastAsiaTheme="minorHAnsi"/>
          <w:sz w:val="28"/>
          <w:szCs w:val="28"/>
          <w:lang w:val="ru-RU" w:eastAsia="en-US"/>
        </w:rPr>
        <w:t xml:space="preserve"> Российской Федерации</w:t>
      </w:r>
      <w:r w:rsidRPr="00B8546C">
        <w:rPr>
          <w:sz w:val="28"/>
          <w:szCs w:val="28"/>
          <w:lang w:val="ru-RU" w:eastAsia="ru-RU"/>
        </w:rPr>
        <w:t xml:space="preserve">. </w:t>
      </w:r>
    </w:p>
    <w:p w:rsidR="00C46F7C" w:rsidRPr="00B8546C" w:rsidP="00C46F7C">
      <w:pPr>
        <w:autoSpaceDE w:val="0"/>
        <w:autoSpaceDN w:val="0"/>
        <w:adjustRightInd w:val="0"/>
        <w:ind w:right="19" w:firstLine="567"/>
        <w:jc w:val="both"/>
        <w:rPr>
          <w:sz w:val="28"/>
          <w:szCs w:val="28"/>
          <w:lang w:val="ru-RU"/>
        </w:rPr>
      </w:pPr>
      <w:r w:rsidRPr="00B8546C">
        <w:rPr>
          <w:color w:val="000000" w:themeColor="text1"/>
          <w:sz w:val="28"/>
          <w:szCs w:val="28"/>
          <w:lang w:val="ru-RU"/>
        </w:rPr>
        <w:t>Дёмина С.Ю.</w:t>
      </w:r>
      <w:r w:rsidRPr="00B8546C">
        <w:rPr>
          <w:sz w:val="28"/>
          <w:szCs w:val="28"/>
          <w:lang w:val="ru-RU"/>
        </w:rPr>
        <w:t xml:space="preserve"> </w:t>
      </w:r>
      <w:r w:rsidRPr="00B8546C">
        <w:rPr>
          <w:rFonts w:eastAsiaTheme="minorHAnsi"/>
          <w:sz w:val="28"/>
          <w:szCs w:val="28"/>
          <w:lang w:val="ru-RU" w:eastAsia="en-US"/>
        </w:rPr>
        <w:t>в судебное заседание</w:t>
      </w:r>
      <w:r w:rsidRPr="00B8546C">
        <w:rPr>
          <w:sz w:val="28"/>
          <w:szCs w:val="28"/>
          <w:lang w:val="ru-RU"/>
        </w:rPr>
        <w:t xml:space="preserve"> не явилась, о времени и месте рассмотрения дела извещена надлежащим образом</w:t>
      </w:r>
      <w:r>
        <w:rPr>
          <w:sz w:val="28"/>
          <w:szCs w:val="28"/>
          <w:lang w:val="ru-RU"/>
        </w:rPr>
        <w:t>,</w:t>
      </w:r>
      <w:r w:rsidRPr="00B8546C">
        <w:rPr>
          <w:sz w:val="28"/>
          <w:szCs w:val="28"/>
          <w:lang w:val="ru-RU"/>
        </w:rPr>
        <w:t xml:space="preserve"> подал</w:t>
      </w:r>
      <w:r>
        <w:rPr>
          <w:sz w:val="28"/>
          <w:szCs w:val="28"/>
          <w:lang w:val="ru-RU"/>
        </w:rPr>
        <w:t>а</w:t>
      </w:r>
      <w:r w:rsidRPr="00B8546C">
        <w:rPr>
          <w:sz w:val="28"/>
          <w:szCs w:val="28"/>
          <w:lang w:val="ru-RU"/>
        </w:rPr>
        <w:t xml:space="preserve"> заявление о рассмотрении дела в </w:t>
      </w:r>
      <w:r>
        <w:rPr>
          <w:sz w:val="28"/>
          <w:szCs w:val="28"/>
          <w:lang w:val="ru-RU"/>
        </w:rPr>
        <w:t>её</w:t>
      </w:r>
      <w:r w:rsidRPr="00B8546C">
        <w:rPr>
          <w:sz w:val="28"/>
          <w:szCs w:val="28"/>
          <w:lang w:val="ru-RU"/>
        </w:rPr>
        <w:t xml:space="preserve"> отсутствие, в котором также указывает, что вину признает в полном объеме, просит назначить минимальное административное наказание.</w:t>
      </w:r>
    </w:p>
    <w:p w:rsidR="00C46F7C" w:rsidRPr="00B8546C" w:rsidP="00C46F7C">
      <w:pPr>
        <w:autoSpaceDE w:val="0"/>
        <w:autoSpaceDN w:val="0"/>
        <w:adjustRightInd w:val="0"/>
        <w:ind w:right="19" w:firstLine="567"/>
        <w:jc w:val="both"/>
        <w:rPr>
          <w:sz w:val="28"/>
          <w:szCs w:val="28"/>
          <w:lang w:val="ru-RU"/>
        </w:rPr>
      </w:pPr>
      <w:r w:rsidRPr="00B8546C">
        <w:rPr>
          <w:sz w:val="28"/>
          <w:szCs w:val="28"/>
          <w:lang w:val="ru-RU"/>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C46F7C" w:rsidRPr="00B8546C" w:rsidP="00C46F7C">
      <w:pPr>
        <w:autoSpaceDE w:val="0"/>
        <w:autoSpaceDN w:val="0"/>
        <w:adjustRightInd w:val="0"/>
        <w:ind w:right="19" w:firstLine="540"/>
        <w:jc w:val="both"/>
        <w:rPr>
          <w:sz w:val="28"/>
          <w:szCs w:val="28"/>
          <w:lang w:val="ru-RU" w:eastAsia="ru-RU"/>
        </w:rPr>
      </w:pPr>
      <w:r w:rsidRPr="00B8546C">
        <w:rPr>
          <w:sz w:val="28"/>
          <w:szCs w:val="28"/>
          <w:lang w:val="ru-RU" w:eastAsia="ru-RU"/>
        </w:rPr>
        <w:t>Изучив материалы дела, оценив представленные доказательства в их совокупности, суд приходит к следующим выводам.</w:t>
      </w:r>
    </w:p>
    <w:p w:rsidR="00C46F7C" w:rsidRPr="00B8546C" w:rsidP="00C46F7C">
      <w:pPr>
        <w:autoSpaceDE w:val="0"/>
        <w:autoSpaceDN w:val="0"/>
        <w:adjustRightInd w:val="0"/>
        <w:ind w:firstLine="540"/>
        <w:jc w:val="both"/>
        <w:rPr>
          <w:rFonts w:eastAsiaTheme="minorHAnsi"/>
          <w:sz w:val="28"/>
          <w:szCs w:val="28"/>
          <w:lang w:val="ru-RU" w:eastAsia="en-US"/>
        </w:rPr>
      </w:pPr>
      <w:r w:rsidRPr="00B8546C">
        <w:rPr>
          <w:rFonts w:eastAsiaTheme="minorHAnsi"/>
          <w:sz w:val="28"/>
          <w:szCs w:val="28"/>
          <w:lang w:val="ru-RU" w:eastAsia="en-US"/>
        </w:rPr>
        <w:t xml:space="preserve">Административная ответственность за невыполнение в установленный срок законного предписания должностного лица органа, осуществляющего государственный надзор, об устранении нарушений законодательства предусмотрена </w:t>
      </w:r>
      <w:hyperlink r:id="rId4" w:history="1">
        <w:r w:rsidRPr="00B8546C">
          <w:rPr>
            <w:rFonts w:eastAsiaTheme="minorHAnsi"/>
            <w:sz w:val="28"/>
            <w:szCs w:val="28"/>
            <w:lang w:val="ru-RU" w:eastAsia="en-US"/>
          </w:rPr>
          <w:t>ч. 1 ст. 19.5</w:t>
        </w:r>
      </w:hyperlink>
      <w:r w:rsidRPr="00B8546C">
        <w:rPr>
          <w:rFonts w:eastAsiaTheme="minorHAnsi"/>
          <w:sz w:val="28"/>
          <w:szCs w:val="28"/>
          <w:lang w:val="ru-RU" w:eastAsia="en-US"/>
        </w:rPr>
        <w:t>. КоАП РФ.</w:t>
      </w:r>
    </w:p>
    <w:p w:rsidR="00C46F7C" w:rsidRPr="008247FF" w:rsidP="00C46F7C">
      <w:pPr>
        <w:autoSpaceDE w:val="0"/>
        <w:autoSpaceDN w:val="0"/>
        <w:adjustRightInd w:val="0"/>
        <w:ind w:firstLine="540"/>
        <w:jc w:val="both"/>
        <w:rPr>
          <w:rFonts w:eastAsiaTheme="minorHAnsi"/>
          <w:sz w:val="28"/>
          <w:szCs w:val="28"/>
          <w:lang w:val="ru-RU" w:eastAsia="en-US"/>
        </w:rPr>
      </w:pPr>
      <w:r w:rsidRPr="00B8546C">
        <w:rPr>
          <w:rFonts w:eastAsiaTheme="minorHAnsi"/>
          <w:sz w:val="28"/>
          <w:szCs w:val="28"/>
          <w:lang w:val="ru-RU" w:eastAsia="en-US"/>
        </w:rPr>
        <w:t>В силу ст. 42 Земельного кодекса Российской Федерации собственники земельных участков</w:t>
      </w:r>
      <w:r w:rsidRPr="008247FF">
        <w:rPr>
          <w:rFonts w:eastAsiaTheme="minorHAnsi"/>
          <w:sz w:val="28"/>
          <w:szCs w:val="28"/>
          <w:lang w:val="ru-RU" w:eastAsia="en-US"/>
        </w:rPr>
        <w:t xml:space="preserve">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r w:rsidRPr="008247FF">
        <w:rPr>
          <w:rFonts w:eastAsiaTheme="minorHAnsi"/>
          <w:sz w:val="28"/>
          <w:szCs w:val="28"/>
          <w:lang w:val="ru-RU" w:eastAsia="en-US"/>
        </w:rPr>
        <w:t xml:space="preserve">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выполнять иные требования, предусмотренные настоящим Кодексом, федеральными законами.</w:t>
      </w:r>
    </w:p>
    <w:p w:rsidR="00C46F7C" w:rsidRPr="008247FF" w:rsidP="00C46F7C">
      <w:pPr>
        <w:autoSpaceDE w:val="0"/>
        <w:autoSpaceDN w:val="0"/>
        <w:adjustRightInd w:val="0"/>
        <w:ind w:firstLine="540"/>
        <w:jc w:val="both"/>
        <w:rPr>
          <w:rFonts w:eastAsiaTheme="minorHAnsi"/>
          <w:sz w:val="28"/>
          <w:szCs w:val="28"/>
          <w:lang w:val="ru-RU" w:eastAsia="en-US"/>
        </w:rPr>
      </w:pPr>
      <w:r w:rsidRPr="008247FF">
        <w:rPr>
          <w:rFonts w:eastAsiaTheme="minorHAnsi"/>
          <w:sz w:val="28"/>
          <w:szCs w:val="28"/>
          <w:lang w:val="ru-RU" w:eastAsia="en-US"/>
        </w:rPr>
        <w:t>Согласно ч. ч. 1 и 2 ст.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Государственная регистрация сделок с земельными участками обязательна в случаях, указанных в федеральных законах.</w:t>
      </w:r>
    </w:p>
    <w:p w:rsidR="00C46F7C" w:rsidRPr="008247FF" w:rsidP="00C46F7C">
      <w:pPr>
        <w:autoSpaceDE w:val="0"/>
        <w:autoSpaceDN w:val="0"/>
        <w:adjustRightInd w:val="0"/>
        <w:ind w:firstLine="540"/>
        <w:jc w:val="both"/>
        <w:rPr>
          <w:rFonts w:eastAsiaTheme="minorHAnsi"/>
          <w:sz w:val="28"/>
          <w:szCs w:val="28"/>
          <w:lang w:val="ru-RU" w:eastAsia="en-US"/>
        </w:rPr>
      </w:pPr>
      <w:r w:rsidRPr="008247FF">
        <w:rPr>
          <w:rFonts w:eastAsiaTheme="minorHAnsi"/>
          <w:sz w:val="28"/>
          <w:szCs w:val="28"/>
          <w:lang w:val="ru-RU" w:eastAsia="en-US"/>
        </w:rPr>
        <w:t>В соответствии со  ст. 26  Земельного кодекса  РФ  права на земельные участки удостоверяются  документами  в соответствии с Федеральным законом «О государственной регистрации прав на недвижимое имущество и сделок с ним». В соответствии со  ст.4 Федерального закона «О государственной регистрации прав на недвижимое имущество и сделок с ним» государственной регистрации подлежат права собственности и другие вещные права на недвижимое имущество и сделки с ним.</w:t>
      </w:r>
    </w:p>
    <w:p w:rsidR="00C46F7C" w:rsidRPr="008247FF" w:rsidP="00C46F7C">
      <w:pPr>
        <w:autoSpaceDE w:val="0"/>
        <w:autoSpaceDN w:val="0"/>
        <w:adjustRightInd w:val="0"/>
        <w:ind w:firstLine="540"/>
        <w:jc w:val="both"/>
        <w:rPr>
          <w:rFonts w:eastAsiaTheme="minorHAnsi"/>
          <w:sz w:val="28"/>
          <w:szCs w:val="28"/>
          <w:lang w:val="ru-RU" w:eastAsia="en-US"/>
        </w:rPr>
      </w:pPr>
      <w:r w:rsidRPr="008247FF">
        <w:rPr>
          <w:rFonts w:eastAsiaTheme="minorHAnsi"/>
          <w:sz w:val="28"/>
          <w:szCs w:val="28"/>
          <w:lang w:val="ru-RU" w:eastAsia="en-US"/>
        </w:rPr>
        <w:t>Из анализа указанных правовых норм в их системном единстве, следует, что использование земель без документов, удостоверяющих право на земельный участок, не допускается.</w:t>
      </w:r>
    </w:p>
    <w:p w:rsidR="00C46F7C" w:rsidP="00C46F7C">
      <w:pPr>
        <w:autoSpaceDE w:val="0"/>
        <w:autoSpaceDN w:val="0"/>
        <w:adjustRightInd w:val="0"/>
        <w:ind w:firstLine="540"/>
        <w:jc w:val="both"/>
        <w:rPr>
          <w:rFonts w:eastAsiaTheme="minorHAnsi"/>
          <w:sz w:val="28"/>
          <w:szCs w:val="28"/>
          <w:lang w:val="ru-RU" w:eastAsia="en-US"/>
        </w:rPr>
      </w:pPr>
      <w:r w:rsidRPr="008247FF">
        <w:rPr>
          <w:rFonts w:eastAsiaTheme="minorHAnsi"/>
          <w:sz w:val="28"/>
          <w:szCs w:val="28"/>
          <w:lang w:val="ru-RU" w:eastAsia="en-US"/>
        </w:rPr>
        <w:t xml:space="preserve">Судом установлено, что на основании договора дарения доли квартиры </w:t>
      </w:r>
      <w:r w:rsidRPr="008247FF">
        <w:rPr>
          <w:rFonts w:eastAsiaTheme="minorHAnsi"/>
          <w:sz w:val="28"/>
          <w:szCs w:val="28"/>
          <w:lang w:val="ru-RU" w:eastAsia="en-US"/>
        </w:rPr>
        <w:t>от</w:t>
      </w:r>
      <w:r w:rsidRPr="008247FF">
        <w:rPr>
          <w:rFonts w:eastAsiaTheme="minorHAnsi"/>
          <w:sz w:val="28"/>
          <w:szCs w:val="28"/>
          <w:lang w:val="ru-RU" w:eastAsia="en-US"/>
        </w:rPr>
        <w:t xml:space="preserve"> </w:t>
      </w:r>
      <w:r>
        <w:rPr>
          <w:color w:val="000000" w:themeColor="text1"/>
          <w:sz w:val="28"/>
          <w:szCs w:val="28"/>
          <w:lang w:val="ru-RU"/>
        </w:rPr>
        <w:t>/</w:t>
      </w:r>
      <w:r>
        <w:rPr>
          <w:color w:val="000000" w:themeColor="text1"/>
          <w:sz w:val="28"/>
          <w:szCs w:val="28"/>
          <w:lang w:val="ru-RU"/>
        </w:rPr>
        <w:t>данные</w:t>
      </w:r>
      <w:r>
        <w:rPr>
          <w:color w:val="000000" w:themeColor="text1"/>
          <w:sz w:val="28"/>
          <w:szCs w:val="28"/>
          <w:lang w:val="ru-RU"/>
        </w:rPr>
        <w:t xml:space="preserve"> изъяты/</w:t>
      </w:r>
      <w:r w:rsidRPr="008247FF">
        <w:rPr>
          <w:rFonts w:eastAsiaTheme="minorHAnsi"/>
          <w:sz w:val="28"/>
          <w:szCs w:val="28"/>
          <w:lang w:val="ru-RU" w:eastAsia="en-US"/>
        </w:rPr>
        <w:t xml:space="preserve">г.,  </w:t>
      </w:r>
      <w:r>
        <w:rPr>
          <w:rFonts w:eastAsiaTheme="minorHAnsi"/>
          <w:sz w:val="28"/>
          <w:szCs w:val="28"/>
          <w:lang w:val="ru-RU" w:eastAsia="en-US"/>
        </w:rPr>
        <w:t xml:space="preserve">Дёмина С.Ю. является собственником 2/3 долей квартиры № </w:t>
      </w:r>
      <w:r>
        <w:rPr>
          <w:color w:val="000000" w:themeColor="text1"/>
          <w:sz w:val="28"/>
          <w:szCs w:val="28"/>
          <w:lang w:val="ru-RU"/>
        </w:rPr>
        <w:t>/данные изъяты/</w:t>
      </w:r>
      <w:r>
        <w:rPr>
          <w:rFonts w:eastAsiaTheme="minorHAnsi"/>
          <w:sz w:val="28"/>
          <w:szCs w:val="28"/>
          <w:lang w:val="ru-RU" w:eastAsia="en-US"/>
        </w:rPr>
        <w:t xml:space="preserve">, расположенной по адресу: </w:t>
      </w:r>
      <w:r>
        <w:rPr>
          <w:color w:val="000000" w:themeColor="text1"/>
          <w:sz w:val="28"/>
          <w:szCs w:val="28"/>
          <w:lang w:val="ru-RU"/>
        </w:rPr>
        <w:t>/данные изъяты/</w:t>
      </w:r>
      <w:r>
        <w:rPr>
          <w:rFonts w:eastAsiaTheme="minorHAnsi"/>
          <w:sz w:val="28"/>
          <w:szCs w:val="28"/>
          <w:lang w:val="ru-RU" w:eastAsia="en-US"/>
        </w:rPr>
        <w:t>ь.</w:t>
      </w:r>
    </w:p>
    <w:p w:rsidR="00C46F7C" w:rsidRPr="008247FF" w:rsidP="00C46F7C">
      <w:pPr>
        <w:autoSpaceDE w:val="0"/>
        <w:autoSpaceDN w:val="0"/>
        <w:adjustRightInd w:val="0"/>
        <w:ind w:firstLine="540"/>
        <w:jc w:val="both"/>
        <w:rPr>
          <w:sz w:val="28"/>
          <w:szCs w:val="28"/>
          <w:lang w:val="ru-RU" w:eastAsia="ru-RU"/>
        </w:rPr>
      </w:pPr>
      <w:r w:rsidRPr="008247FF">
        <w:rPr>
          <w:rFonts w:eastAsiaTheme="minorHAnsi"/>
          <w:sz w:val="28"/>
          <w:szCs w:val="28"/>
          <w:lang w:val="ru-RU" w:eastAsia="en-US"/>
        </w:rPr>
        <w:t xml:space="preserve">На основании распоряжения Администрации города Симферополя № </w:t>
      </w:r>
      <w:r>
        <w:rPr>
          <w:color w:val="000000" w:themeColor="text1"/>
          <w:sz w:val="28"/>
          <w:szCs w:val="28"/>
          <w:lang w:val="ru-RU"/>
        </w:rPr>
        <w:t>/данные изъяты/</w:t>
      </w:r>
      <w:r w:rsidRPr="008247FF">
        <w:rPr>
          <w:rFonts w:eastAsiaTheme="minorHAnsi"/>
          <w:sz w:val="28"/>
          <w:szCs w:val="28"/>
          <w:lang w:val="ru-RU" w:eastAsia="en-US"/>
        </w:rPr>
        <w:t xml:space="preserve">от </w:t>
      </w:r>
      <w:r>
        <w:rPr>
          <w:color w:val="000000" w:themeColor="text1"/>
          <w:sz w:val="28"/>
          <w:szCs w:val="28"/>
          <w:lang w:val="ru-RU"/>
        </w:rPr>
        <w:t>/данные изъяты/</w:t>
      </w:r>
      <w:r w:rsidRPr="008247FF">
        <w:rPr>
          <w:rFonts w:eastAsiaTheme="minorHAnsi"/>
          <w:sz w:val="28"/>
          <w:szCs w:val="28"/>
          <w:lang w:val="ru-RU" w:eastAsia="en-US"/>
        </w:rPr>
        <w:t xml:space="preserve">г. с </w:t>
      </w:r>
      <w:r>
        <w:rPr>
          <w:color w:val="000000" w:themeColor="text1"/>
          <w:sz w:val="28"/>
          <w:szCs w:val="28"/>
          <w:lang w:val="ru-RU"/>
        </w:rPr>
        <w:t>/данные изъяты/</w:t>
      </w:r>
      <w:r w:rsidRPr="008247FF">
        <w:rPr>
          <w:rFonts w:eastAsiaTheme="minorHAnsi"/>
          <w:sz w:val="28"/>
          <w:szCs w:val="28"/>
          <w:lang w:val="ru-RU" w:eastAsia="en-US"/>
        </w:rPr>
        <w:t xml:space="preserve">г. по </w:t>
      </w:r>
      <w:r>
        <w:rPr>
          <w:color w:val="000000" w:themeColor="text1"/>
          <w:sz w:val="28"/>
          <w:szCs w:val="28"/>
          <w:lang w:val="ru-RU"/>
        </w:rPr>
        <w:t>/данные изъяты/</w:t>
      </w:r>
      <w:r w:rsidRPr="008247FF">
        <w:rPr>
          <w:rFonts w:eastAsiaTheme="minorHAnsi"/>
          <w:sz w:val="28"/>
          <w:szCs w:val="28"/>
          <w:lang w:val="ru-RU" w:eastAsia="en-US"/>
        </w:rPr>
        <w:t xml:space="preserve">г. была проведена внеплановая выездная проверка  с целью исполнения муниципальной функции по осуществлению муниципального земельного контроля на основании рассмотрения обращения гр. </w:t>
      </w:r>
      <w:r>
        <w:rPr>
          <w:color w:val="000000" w:themeColor="text1"/>
          <w:sz w:val="28"/>
          <w:szCs w:val="28"/>
          <w:lang w:val="ru-RU"/>
        </w:rPr>
        <w:t>/данные изъяты/</w:t>
      </w:r>
      <w:r w:rsidRPr="008247FF">
        <w:rPr>
          <w:rFonts w:eastAsiaTheme="minorHAnsi"/>
          <w:sz w:val="28"/>
          <w:szCs w:val="28"/>
          <w:lang w:val="ru-RU" w:eastAsia="en-US"/>
        </w:rPr>
        <w:t xml:space="preserve">, гр. </w:t>
      </w:r>
      <w:r>
        <w:rPr>
          <w:color w:val="000000" w:themeColor="text1"/>
          <w:sz w:val="28"/>
          <w:szCs w:val="28"/>
          <w:lang w:val="ru-RU"/>
        </w:rPr>
        <w:t>/данные изъяты/</w:t>
      </w:r>
      <w:r w:rsidRPr="008247FF">
        <w:rPr>
          <w:rFonts w:eastAsiaTheme="minorHAnsi"/>
          <w:sz w:val="28"/>
          <w:szCs w:val="28"/>
          <w:lang w:val="ru-RU" w:eastAsia="en-US"/>
        </w:rPr>
        <w:t xml:space="preserve"> от </w:t>
      </w:r>
      <w:r>
        <w:rPr>
          <w:color w:val="000000" w:themeColor="text1"/>
          <w:sz w:val="28"/>
          <w:szCs w:val="28"/>
          <w:lang w:val="ru-RU"/>
        </w:rPr>
        <w:t>/данные изъяты/</w:t>
      </w:r>
      <w:r w:rsidRPr="008247FF">
        <w:rPr>
          <w:rFonts w:eastAsiaTheme="minorHAnsi"/>
          <w:sz w:val="28"/>
          <w:szCs w:val="28"/>
          <w:lang w:val="ru-RU" w:eastAsia="en-US"/>
        </w:rPr>
        <w:t xml:space="preserve"> №</w:t>
      </w:r>
      <w:r>
        <w:rPr>
          <w:rFonts w:eastAsiaTheme="minorHAnsi"/>
          <w:sz w:val="28"/>
          <w:szCs w:val="28"/>
          <w:lang w:val="ru-RU" w:eastAsia="en-US"/>
        </w:rPr>
        <w:t xml:space="preserve"> </w:t>
      </w:r>
      <w:r>
        <w:rPr>
          <w:color w:val="000000" w:themeColor="text1"/>
          <w:sz w:val="28"/>
          <w:szCs w:val="28"/>
          <w:lang w:val="ru-RU"/>
        </w:rPr>
        <w:t>/данные изъяты/</w:t>
      </w:r>
      <w:r w:rsidRPr="008247FF">
        <w:rPr>
          <w:sz w:val="28"/>
          <w:szCs w:val="28"/>
          <w:lang w:val="ru-RU" w:eastAsia="ru-RU"/>
        </w:rPr>
        <w:t xml:space="preserve">, по результатам которой составлен Акт </w:t>
      </w:r>
      <w:r w:rsidRPr="008247FF">
        <w:rPr>
          <w:sz w:val="28"/>
          <w:szCs w:val="28"/>
          <w:lang w:val="ru-RU" w:eastAsia="ru-RU"/>
        </w:rPr>
        <w:t>проверки</w:t>
      </w:r>
      <w:r w:rsidRPr="008247FF">
        <w:rPr>
          <w:sz w:val="28"/>
          <w:szCs w:val="28"/>
          <w:lang w:val="ru-RU" w:eastAsia="ru-RU"/>
        </w:rPr>
        <w:t xml:space="preserve"> № </w:t>
      </w:r>
      <w:r>
        <w:rPr>
          <w:color w:val="000000" w:themeColor="text1"/>
          <w:sz w:val="28"/>
          <w:szCs w:val="28"/>
          <w:lang w:val="ru-RU"/>
        </w:rPr>
        <w:t>/данные изъяты/</w:t>
      </w:r>
      <w:r w:rsidRPr="008247FF">
        <w:rPr>
          <w:sz w:val="28"/>
          <w:szCs w:val="28"/>
          <w:lang w:val="ru-RU" w:eastAsia="ru-RU"/>
        </w:rPr>
        <w:t xml:space="preserve">от </w:t>
      </w:r>
      <w:r>
        <w:rPr>
          <w:color w:val="000000" w:themeColor="text1"/>
          <w:sz w:val="28"/>
          <w:szCs w:val="28"/>
          <w:lang w:val="ru-RU"/>
        </w:rPr>
        <w:t>/данные изъяты/</w:t>
      </w:r>
      <w:r w:rsidRPr="008247FF">
        <w:rPr>
          <w:sz w:val="28"/>
          <w:szCs w:val="28"/>
          <w:lang w:val="ru-RU" w:eastAsia="ru-RU"/>
        </w:rPr>
        <w:t>г</w:t>
      </w:r>
      <w:r w:rsidRPr="008247FF">
        <w:rPr>
          <w:sz w:val="28"/>
          <w:szCs w:val="28"/>
          <w:lang w:val="ru-RU" w:eastAsia="ru-RU"/>
        </w:rPr>
        <w:t>.</w:t>
      </w:r>
    </w:p>
    <w:p w:rsidR="00C46F7C" w:rsidRPr="008247FF" w:rsidP="00C46F7C">
      <w:pPr>
        <w:autoSpaceDE w:val="0"/>
        <w:autoSpaceDN w:val="0"/>
        <w:adjustRightInd w:val="0"/>
        <w:ind w:firstLine="540"/>
        <w:jc w:val="both"/>
        <w:rPr>
          <w:sz w:val="28"/>
          <w:szCs w:val="28"/>
          <w:lang w:val="ru-RU" w:eastAsia="ru-RU"/>
        </w:rPr>
      </w:pPr>
      <w:r w:rsidRPr="008247FF">
        <w:rPr>
          <w:rFonts w:eastAsia="Calibri"/>
          <w:sz w:val="28"/>
          <w:szCs w:val="28"/>
          <w:lang w:val="ru-RU" w:eastAsia="en-US"/>
        </w:rPr>
        <w:t>В ходе проведения проверки установлено</w:t>
      </w:r>
      <w:r w:rsidRPr="008247FF">
        <w:rPr>
          <w:sz w:val="28"/>
          <w:szCs w:val="28"/>
          <w:lang w:val="ru-RU" w:eastAsia="ru-RU"/>
        </w:rPr>
        <w:t xml:space="preserve">, что при использовании земельного участка, по адресу: </w:t>
      </w:r>
      <w:r>
        <w:rPr>
          <w:color w:val="000000" w:themeColor="text1"/>
          <w:sz w:val="28"/>
          <w:szCs w:val="28"/>
          <w:lang w:val="ru-RU"/>
        </w:rPr>
        <w:t>/данные изъяты/</w:t>
      </w:r>
      <w:r w:rsidRPr="008247FF">
        <w:rPr>
          <w:sz w:val="28"/>
          <w:szCs w:val="28"/>
          <w:lang w:val="ru-RU" w:eastAsia="ru-RU"/>
        </w:rPr>
        <w:t xml:space="preserve">, гр. </w:t>
      </w:r>
      <w:r>
        <w:rPr>
          <w:rFonts w:eastAsiaTheme="minorHAnsi"/>
          <w:sz w:val="28"/>
          <w:szCs w:val="28"/>
          <w:lang w:val="ru-RU" w:eastAsia="en-US"/>
        </w:rPr>
        <w:t>Дёминой С.Ю.</w:t>
      </w:r>
      <w:r w:rsidRPr="008247FF">
        <w:rPr>
          <w:sz w:val="28"/>
          <w:szCs w:val="28"/>
          <w:lang w:val="ru-RU" w:eastAsia="ru-RU"/>
        </w:rPr>
        <w:t xml:space="preserve"> пристроена  капитальная пристройка и тем самым  занят земельный участок общего пользования собственников помещений многоквартирного дома. </w:t>
      </w:r>
    </w:p>
    <w:p w:rsidR="00C46F7C" w:rsidRPr="008247FF" w:rsidP="00C46F7C">
      <w:pPr>
        <w:ind w:firstLine="540"/>
        <w:jc w:val="both"/>
        <w:rPr>
          <w:sz w:val="28"/>
          <w:szCs w:val="28"/>
          <w:lang w:val="ru-RU" w:eastAsia="ru-RU"/>
        </w:rPr>
      </w:pPr>
      <w:r w:rsidRPr="008247FF">
        <w:rPr>
          <w:sz w:val="28"/>
          <w:szCs w:val="28"/>
          <w:lang w:val="ru-RU" w:eastAsia="ru-RU"/>
        </w:rPr>
        <w:t xml:space="preserve"> В ходе измерения границ земельного участка и обработки данных установлено, что при использовании  земельного участка, по адресу: </w:t>
      </w:r>
      <w:r>
        <w:rPr>
          <w:color w:val="000000" w:themeColor="text1"/>
          <w:sz w:val="28"/>
          <w:szCs w:val="28"/>
          <w:lang w:val="ru-RU"/>
        </w:rPr>
        <w:t>/данные изъяты/</w:t>
      </w:r>
      <w:r w:rsidRPr="008247FF">
        <w:rPr>
          <w:sz w:val="28"/>
          <w:szCs w:val="28"/>
          <w:lang w:val="ru-RU" w:eastAsia="ru-RU"/>
        </w:rPr>
        <w:t xml:space="preserve">, путем пристройки к квартире № </w:t>
      </w:r>
      <w:r>
        <w:rPr>
          <w:color w:val="000000" w:themeColor="text1"/>
          <w:sz w:val="28"/>
          <w:szCs w:val="28"/>
          <w:lang w:val="ru-RU"/>
        </w:rPr>
        <w:t>/данные изъяты/</w:t>
      </w:r>
      <w:r w:rsidRPr="008247FF">
        <w:rPr>
          <w:sz w:val="28"/>
          <w:szCs w:val="28"/>
          <w:lang w:val="ru-RU" w:eastAsia="ru-RU"/>
        </w:rPr>
        <w:t xml:space="preserve"> капитальной пристройки, общая площадь самовольно занятого и используемого земельного участка  составляет </w:t>
      </w:r>
      <w:r>
        <w:rPr>
          <w:sz w:val="28"/>
          <w:szCs w:val="28"/>
          <w:lang w:val="ru-RU" w:eastAsia="ru-RU"/>
        </w:rPr>
        <w:t>10.8</w:t>
      </w:r>
      <w:r w:rsidRPr="008247FF">
        <w:rPr>
          <w:sz w:val="28"/>
          <w:szCs w:val="28"/>
          <w:lang w:val="ru-RU" w:eastAsia="ru-RU"/>
        </w:rPr>
        <w:t xml:space="preserve"> </w:t>
      </w:r>
      <w:r w:rsidRPr="008247FF">
        <w:rPr>
          <w:sz w:val="28"/>
          <w:szCs w:val="28"/>
          <w:lang w:val="ru-RU" w:eastAsia="ru-RU"/>
        </w:rPr>
        <w:t>кв.м</w:t>
      </w:r>
      <w:r w:rsidRPr="008247FF">
        <w:rPr>
          <w:sz w:val="28"/>
          <w:szCs w:val="28"/>
          <w:lang w:val="ru-RU" w:eastAsia="ru-RU"/>
        </w:rPr>
        <w:t>.</w:t>
      </w:r>
    </w:p>
    <w:p w:rsidR="00C46F7C" w:rsidRPr="008247FF" w:rsidP="00C46F7C">
      <w:pPr>
        <w:ind w:firstLine="540"/>
        <w:jc w:val="both"/>
        <w:rPr>
          <w:sz w:val="28"/>
          <w:szCs w:val="28"/>
          <w:lang w:val="ru-RU" w:eastAsia="ru-RU"/>
        </w:rPr>
      </w:pPr>
      <w:r w:rsidRPr="008247FF">
        <w:rPr>
          <w:sz w:val="28"/>
          <w:szCs w:val="28"/>
          <w:lang w:val="ru-RU" w:eastAsia="ru-RU"/>
        </w:rPr>
        <w:t xml:space="preserve">Какие-либо права на земельный участок площадью </w:t>
      </w:r>
      <w:r>
        <w:rPr>
          <w:sz w:val="28"/>
          <w:szCs w:val="28"/>
          <w:lang w:val="ru-RU" w:eastAsia="ru-RU"/>
        </w:rPr>
        <w:t>10.8</w:t>
      </w:r>
      <w:r w:rsidRPr="008247FF">
        <w:rPr>
          <w:sz w:val="28"/>
          <w:szCs w:val="28"/>
          <w:lang w:val="ru-RU" w:eastAsia="ru-RU"/>
        </w:rPr>
        <w:t xml:space="preserve"> </w:t>
      </w:r>
      <w:r w:rsidRPr="008247FF">
        <w:rPr>
          <w:sz w:val="28"/>
          <w:szCs w:val="28"/>
          <w:lang w:val="ru-RU" w:eastAsia="ru-RU"/>
        </w:rPr>
        <w:t>кв.м</w:t>
      </w:r>
      <w:r w:rsidRPr="008247FF">
        <w:rPr>
          <w:sz w:val="28"/>
          <w:szCs w:val="28"/>
          <w:lang w:val="ru-RU" w:eastAsia="ru-RU"/>
        </w:rPr>
        <w:t xml:space="preserve">. по ул. </w:t>
      </w:r>
      <w:r>
        <w:rPr>
          <w:color w:val="000000" w:themeColor="text1"/>
          <w:sz w:val="28"/>
          <w:szCs w:val="28"/>
          <w:lang w:val="ru-RU"/>
        </w:rPr>
        <w:t>/данные изъяты/</w:t>
      </w:r>
      <w:r w:rsidRPr="008247FF">
        <w:rPr>
          <w:sz w:val="28"/>
          <w:szCs w:val="28"/>
          <w:lang w:val="ru-RU" w:eastAsia="ru-RU"/>
        </w:rPr>
        <w:t xml:space="preserve"> у </w:t>
      </w:r>
      <w:r>
        <w:rPr>
          <w:sz w:val="28"/>
          <w:szCs w:val="28"/>
          <w:lang w:val="ru-RU" w:eastAsia="ru-RU"/>
        </w:rPr>
        <w:t>Дёминой С.Ю.</w:t>
      </w:r>
      <w:r w:rsidRPr="008247FF">
        <w:rPr>
          <w:sz w:val="28"/>
          <w:szCs w:val="28"/>
          <w:lang w:val="ru-RU" w:eastAsia="ru-RU"/>
        </w:rPr>
        <w:t>. отсутствуют, что является нарушением ст. ст. 25, 26 Земельного кодекса Российской Федерации.</w:t>
      </w:r>
    </w:p>
    <w:p w:rsidR="00C46F7C" w:rsidRPr="008247FF" w:rsidP="00C46F7C">
      <w:pPr>
        <w:pStyle w:val="ConsPlusNormal"/>
        <w:ind w:firstLine="540"/>
        <w:jc w:val="both"/>
        <w:rPr>
          <w:sz w:val="28"/>
          <w:szCs w:val="28"/>
        </w:rPr>
      </w:pPr>
      <w:r w:rsidRPr="008247FF">
        <w:rPr>
          <w:sz w:val="28"/>
          <w:szCs w:val="28"/>
        </w:rPr>
        <w:t xml:space="preserve">Поскольку в ходе проверки в отношении </w:t>
      </w:r>
      <w:r>
        <w:rPr>
          <w:sz w:val="28"/>
          <w:szCs w:val="28"/>
        </w:rPr>
        <w:t>Дёминой С.Ю.</w:t>
      </w:r>
      <w:r w:rsidRPr="008247FF">
        <w:rPr>
          <w:sz w:val="28"/>
          <w:szCs w:val="28"/>
        </w:rPr>
        <w:t xml:space="preserve">  было выявлено нарушение земельного законодательства (самовольное занятие земельного участка), </w:t>
      </w:r>
      <w:r>
        <w:rPr>
          <w:color w:val="000000" w:themeColor="text1"/>
          <w:sz w:val="28"/>
          <w:szCs w:val="28"/>
        </w:rPr>
        <w:t>/данные изъяты/</w:t>
      </w:r>
      <w:r w:rsidRPr="008247FF">
        <w:rPr>
          <w:sz w:val="28"/>
          <w:szCs w:val="28"/>
        </w:rPr>
        <w:t xml:space="preserve">г. </w:t>
      </w:r>
      <w:r>
        <w:rPr>
          <w:sz w:val="28"/>
          <w:szCs w:val="28"/>
        </w:rPr>
        <w:t>Дёмина С.Ю</w:t>
      </w:r>
      <w:r w:rsidRPr="008247FF">
        <w:rPr>
          <w:sz w:val="28"/>
          <w:szCs w:val="28"/>
        </w:rPr>
        <w:t>.  был</w:t>
      </w:r>
      <w:r>
        <w:rPr>
          <w:sz w:val="28"/>
          <w:szCs w:val="28"/>
        </w:rPr>
        <w:t>а</w:t>
      </w:r>
      <w:r w:rsidRPr="008247FF">
        <w:rPr>
          <w:sz w:val="28"/>
          <w:szCs w:val="28"/>
        </w:rPr>
        <w:t xml:space="preserve"> </w:t>
      </w:r>
      <w:r w:rsidRPr="008247FF">
        <w:rPr>
          <w:sz w:val="28"/>
          <w:szCs w:val="28"/>
        </w:rPr>
        <w:t>привлечен</w:t>
      </w:r>
      <w:r w:rsidRPr="008247FF">
        <w:rPr>
          <w:sz w:val="28"/>
          <w:szCs w:val="28"/>
        </w:rPr>
        <w:t xml:space="preserve"> к административной ответственности по ст. 7.1 КоАП РФ. Данное постановление по делу об административном правонарушении не обжаловалось и вступило в законную силу.</w:t>
      </w:r>
    </w:p>
    <w:p w:rsidR="00C46F7C" w:rsidRPr="008247FF" w:rsidP="00C46F7C">
      <w:pPr>
        <w:ind w:firstLine="540"/>
        <w:jc w:val="both"/>
        <w:rPr>
          <w:sz w:val="28"/>
          <w:szCs w:val="28"/>
          <w:lang w:val="ru-RU" w:eastAsia="ru-RU"/>
        </w:rPr>
      </w:pPr>
      <w:r w:rsidRPr="008247FF">
        <w:rPr>
          <w:sz w:val="28"/>
          <w:szCs w:val="28"/>
          <w:lang w:val="ru-RU" w:eastAsia="ru-RU"/>
        </w:rPr>
        <w:t xml:space="preserve">Также по результатам проверки </w:t>
      </w:r>
      <w:r>
        <w:rPr>
          <w:color w:val="000000" w:themeColor="text1"/>
          <w:sz w:val="28"/>
          <w:szCs w:val="28"/>
          <w:lang w:val="ru-RU"/>
        </w:rPr>
        <w:t>/данные изъяты/</w:t>
      </w:r>
      <w:r w:rsidRPr="008247FF">
        <w:rPr>
          <w:sz w:val="28"/>
          <w:szCs w:val="28"/>
          <w:lang w:val="ru-RU" w:eastAsia="ru-RU"/>
        </w:rPr>
        <w:t xml:space="preserve">г. </w:t>
      </w:r>
      <w:r>
        <w:rPr>
          <w:sz w:val="28"/>
          <w:szCs w:val="28"/>
          <w:lang w:val="ru-RU" w:eastAsia="ru-RU"/>
        </w:rPr>
        <w:t>Дёминой С.Ю.</w:t>
      </w:r>
      <w:r w:rsidRPr="008247FF">
        <w:rPr>
          <w:sz w:val="28"/>
          <w:szCs w:val="28"/>
          <w:lang w:val="ru-RU" w:eastAsia="ru-RU"/>
        </w:rPr>
        <w:t xml:space="preserve">  выдано </w:t>
      </w:r>
      <w:r w:rsidRPr="008247FF">
        <w:rPr>
          <w:sz w:val="28"/>
          <w:szCs w:val="28"/>
          <w:lang w:val="ru-RU" w:eastAsia="ru-RU"/>
        </w:rPr>
        <w:t>предписание</w:t>
      </w:r>
      <w:r w:rsidRPr="008247FF">
        <w:rPr>
          <w:sz w:val="28"/>
          <w:szCs w:val="28"/>
          <w:lang w:val="ru-RU" w:eastAsia="ru-RU"/>
        </w:rPr>
        <w:t xml:space="preserve"> № </w:t>
      </w:r>
      <w:r>
        <w:rPr>
          <w:color w:val="000000" w:themeColor="text1"/>
          <w:sz w:val="28"/>
          <w:szCs w:val="28"/>
          <w:lang w:val="ru-RU"/>
        </w:rPr>
        <w:t>/данные изъяты/</w:t>
      </w:r>
      <w:r w:rsidRPr="008247FF">
        <w:rPr>
          <w:sz w:val="28"/>
          <w:szCs w:val="28"/>
          <w:lang w:val="ru-RU" w:eastAsia="ru-RU"/>
        </w:rPr>
        <w:t xml:space="preserve">об устранении выявленного нарушения требований земельного законодательства Российской Федерации, путем освобождения самовольно занятого земельного участка муниципальной собственности либо оформления прав на использование земельного участка,  </w:t>
      </w:r>
      <w:r w:rsidRPr="008247FF">
        <w:rPr>
          <w:color w:val="000000"/>
          <w:sz w:val="28"/>
          <w:szCs w:val="28"/>
          <w:lang w:val="ru-RU" w:eastAsia="ru-RU"/>
        </w:rPr>
        <w:t xml:space="preserve">в срок до </w:t>
      </w:r>
      <w:r>
        <w:rPr>
          <w:color w:val="000000" w:themeColor="text1"/>
          <w:sz w:val="28"/>
          <w:szCs w:val="28"/>
          <w:lang w:val="ru-RU"/>
        </w:rPr>
        <w:t>/данные изъяты/</w:t>
      </w:r>
      <w:r>
        <w:rPr>
          <w:color w:val="000000" w:themeColor="text1"/>
          <w:sz w:val="28"/>
          <w:szCs w:val="28"/>
          <w:lang w:val="ru-RU"/>
        </w:rPr>
        <w:t xml:space="preserve"> </w:t>
      </w:r>
      <w:r w:rsidRPr="008247FF">
        <w:rPr>
          <w:color w:val="000000"/>
          <w:sz w:val="28"/>
          <w:szCs w:val="28"/>
          <w:lang w:val="ru-RU" w:eastAsia="ru-RU"/>
        </w:rPr>
        <w:t xml:space="preserve">года, которое получено лично </w:t>
      </w:r>
      <w:r>
        <w:rPr>
          <w:sz w:val="28"/>
          <w:szCs w:val="28"/>
          <w:lang w:val="ru-RU" w:eastAsia="ru-RU"/>
        </w:rPr>
        <w:t>Дёминой С.Ю.</w:t>
      </w:r>
      <w:r w:rsidRPr="008247FF">
        <w:rPr>
          <w:sz w:val="28"/>
          <w:szCs w:val="28"/>
          <w:lang w:val="ru-RU" w:eastAsia="ru-RU"/>
        </w:rPr>
        <w:t xml:space="preserve"> </w:t>
      </w:r>
      <w:r w:rsidRPr="008247FF">
        <w:rPr>
          <w:sz w:val="28"/>
          <w:szCs w:val="28"/>
        </w:rPr>
        <w:t xml:space="preserve"> </w:t>
      </w:r>
      <w:r>
        <w:rPr>
          <w:color w:val="000000" w:themeColor="text1"/>
          <w:sz w:val="28"/>
          <w:szCs w:val="28"/>
          <w:lang w:val="ru-RU"/>
        </w:rPr>
        <w:t>/данные изъяты/</w:t>
      </w:r>
      <w:r w:rsidRPr="008247FF">
        <w:rPr>
          <w:color w:val="000000"/>
          <w:sz w:val="28"/>
          <w:szCs w:val="28"/>
          <w:lang w:val="ru-RU" w:eastAsia="ru-RU"/>
        </w:rPr>
        <w:t xml:space="preserve">г., </w:t>
      </w:r>
      <w:r w:rsidRPr="008247FF">
        <w:rPr>
          <w:sz w:val="28"/>
          <w:szCs w:val="28"/>
          <w:lang w:val="ru-RU" w:eastAsia="ru-RU"/>
        </w:rPr>
        <w:t xml:space="preserve">о чем свидетельствует имеющееся в материалах дела почтовое уведомление. </w:t>
      </w:r>
    </w:p>
    <w:p w:rsidR="00C46F7C" w:rsidRPr="008247FF" w:rsidP="00C46F7C">
      <w:pPr>
        <w:ind w:firstLine="540"/>
        <w:jc w:val="both"/>
        <w:rPr>
          <w:rFonts w:eastAsia="Calibri"/>
          <w:sz w:val="28"/>
          <w:szCs w:val="28"/>
          <w:lang w:val="ru-RU" w:eastAsia="en-US"/>
        </w:rPr>
      </w:pPr>
      <w:r w:rsidRPr="008247FF">
        <w:rPr>
          <w:rFonts w:eastAsia="Calibri"/>
          <w:sz w:val="28"/>
          <w:szCs w:val="28"/>
          <w:lang w:val="ru-RU" w:eastAsia="en-US"/>
        </w:rPr>
        <w:t xml:space="preserve">На основании распоряжения  Администрации города Симферополя от </w:t>
      </w:r>
      <w:r>
        <w:rPr>
          <w:color w:val="000000" w:themeColor="text1"/>
          <w:sz w:val="28"/>
          <w:szCs w:val="28"/>
          <w:lang w:val="ru-RU"/>
        </w:rPr>
        <w:t>/данные изъяты/</w:t>
      </w:r>
      <w:r>
        <w:rPr>
          <w:color w:val="000000" w:themeColor="text1"/>
          <w:sz w:val="28"/>
          <w:szCs w:val="28"/>
          <w:lang w:val="ru-RU"/>
        </w:rPr>
        <w:t xml:space="preserve"> </w:t>
      </w:r>
      <w:r w:rsidRPr="008247FF">
        <w:rPr>
          <w:rFonts w:eastAsia="Calibri"/>
          <w:sz w:val="28"/>
          <w:szCs w:val="28"/>
          <w:lang w:val="ru-RU" w:eastAsia="en-US"/>
        </w:rPr>
        <w:t xml:space="preserve">года № </w:t>
      </w:r>
      <w:r>
        <w:rPr>
          <w:color w:val="000000" w:themeColor="text1"/>
          <w:sz w:val="28"/>
          <w:szCs w:val="28"/>
          <w:lang w:val="ru-RU"/>
        </w:rPr>
        <w:t>/данные изъяты/</w:t>
      </w:r>
      <w:r w:rsidRPr="008247FF">
        <w:rPr>
          <w:rFonts w:eastAsia="Calibri"/>
          <w:sz w:val="28"/>
          <w:szCs w:val="28"/>
          <w:lang w:val="ru-RU" w:eastAsia="en-US"/>
        </w:rPr>
        <w:t xml:space="preserve">с целью проверки исполнения предписания № </w:t>
      </w:r>
      <w:r>
        <w:rPr>
          <w:color w:val="000000" w:themeColor="text1"/>
          <w:sz w:val="28"/>
          <w:szCs w:val="28"/>
          <w:lang w:val="ru-RU"/>
        </w:rPr>
        <w:t>/данные изъяты/</w:t>
      </w:r>
      <w:r>
        <w:rPr>
          <w:color w:val="000000" w:themeColor="text1"/>
          <w:sz w:val="28"/>
          <w:szCs w:val="28"/>
          <w:lang w:val="ru-RU"/>
        </w:rPr>
        <w:t xml:space="preserve"> </w:t>
      </w:r>
      <w:r w:rsidRPr="008247FF">
        <w:rPr>
          <w:rFonts w:eastAsia="Calibri"/>
          <w:sz w:val="28"/>
          <w:szCs w:val="28"/>
          <w:lang w:val="ru-RU" w:eastAsia="en-US"/>
        </w:rPr>
        <w:t xml:space="preserve">от </w:t>
      </w:r>
      <w:r>
        <w:rPr>
          <w:color w:val="000000" w:themeColor="text1"/>
          <w:sz w:val="28"/>
          <w:szCs w:val="28"/>
          <w:lang w:val="ru-RU"/>
        </w:rPr>
        <w:t>/данные изъяты/</w:t>
      </w:r>
      <w:r>
        <w:rPr>
          <w:color w:val="000000" w:themeColor="text1"/>
          <w:sz w:val="28"/>
          <w:szCs w:val="28"/>
          <w:lang w:val="ru-RU"/>
        </w:rPr>
        <w:t xml:space="preserve"> </w:t>
      </w:r>
      <w:r w:rsidRPr="008247FF">
        <w:rPr>
          <w:rFonts w:eastAsia="Calibri"/>
          <w:sz w:val="28"/>
          <w:szCs w:val="28"/>
          <w:lang w:val="ru-RU" w:eastAsia="en-US"/>
        </w:rPr>
        <w:t xml:space="preserve">г., в отношении  </w:t>
      </w:r>
      <w:r>
        <w:rPr>
          <w:sz w:val="28"/>
          <w:szCs w:val="28"/>
          <w:lang w:val="ru-RU" w:eastAsia="ru-RU"/>
        </w:rPr>
        <w:t>Дёминой С.Ю.</w:t>
      </w:r>
      <w:r w:rsidRPr="008247FF">
        <w:rPr>
          <w:sz w:val="28"/>
          <w:szCs w:val="28"/>
          <w:lang w:val="ru-RU" w:eastAsia="ru-RU"/>
        </w:rPr>
        <w:t xml:space="preserve"> </w:t>
      </w:r>
      <w:r w:rsidRPr="008247FF">
        <w:rPr>
          <w:rFonts w:eastAsia="Calibri"/>
          <w:sz w:val="28"/>
          <w:szCs w:val="28"/>
          <w:lang w:val="ru-RU" w:eastAsia="en-US"/>
        </w:rPr>
        <w:t xml:space="preserve">с  </w:t>
      </w:r>
      <w:r>
        <w:rPr>
          <w:color w:val="000000" w:themeColor="text1"/>
          <w:sz w:val="28"/>
          <w:szCs w:val="28"/>
          <w:lang w:val="ru-RU"/>
        </w:rPr>
        <w:t>/данные изъяты/</w:t>
      </w:r>
      <w:r>
        <w:rPr>
          <w:color w:val="000000" w:themeColor="text1"/>
          <w:sz w:val="28"/>
          <w:szCs w:val="28"/>
          <w:lang w:val="ru-RU"/>
        </w:rPr>
        <w:t xml:space="preserve"> </w:t>
      </w:r>
      <w:r w:rsidRPr="008247FF">
        <w:rPr>
          <w:rFonts w:eastAsia="Calibri"/>
          <w:sz w:val="28"/>
          <w:szCs w:val="28"/>
          <w:lang w:val="ru-RU" w:eastAsia="en-US"/>
        </w:rPr>
        <w:t xml:space="preserve">по </w:t>
      </w:r>
      <w:r>
        <w:rPr>
          <w:color w:val="000000" w:themeColor="text1"/>
          <w:sz w:val="28"/>
          <w:szCs w:val="28"/>
          <w:lang w:val="ru-RU"/>
        </w:rPr>
        <w:t xml:space="preserve">/данные </w:t>
      </w:r>
      <w:r>
        <w:rPr>
          <w:color w:val="000000" w:themeColor="text1"/>
          <w:sz w:val="28"/>
          <w:szCs w:val="28"/>
          <w:lang w:val="ru-RU"/>
        </w:rPr>
        <w:t>изъяты</w:t>
      </w:r>
      <w:r>
        <w:rPr>
          <w:color w:val="000000" w:themeColor="text1"/>
          <w:sz w:val="28"/>
          <w:szCs w:val="28"/>
          <w:lang w:val="ru-RU"/>
        </w:rPr>
        <w:t>/</w:t>
      </w:r>
      <w:r>
        <w:rPr>
          <w:color w:val="000000" w:themeColor="text1"/>
          <w:sz w:val="28"/>
          <w:szCs w:val="28"/>
          <w:lang w:val="ru-RU"/>
        </w:rPr>
        <w:t xml:space="preserve"> </w:t>
      </w:r>
      <w:r w:rsidRPr="008247FF">
        <w:rPr>
          <w:rFonts w:eastAsia="Calibri"/>
          <w:sz w:val="28"/>
          <w:szCs w:val="28"/>
          <w:lang w:val="ru-RU" w:eastAsia="en-US"/>
        </w:rPr>
        <w:t xml:space="preserve">проведена внеплановая выездная проверка, в результате которой установлено, что данное предписание не выполнено, о чем составлен акт проверки № </w:t>
      </w:r>
      <w:r>
        <w:rPr>
          <w:color w:val="000000" w:themeColor="text1"/>
          <w:sz w:val="28"/>
          <w:szCs w:val="28"/>
          <w:lang w:val="ru-RU"/>
        </w:rPr>
        <w:t>/данные изъяты/</w:t>
      </w:r>
      <w:r>
        <w:rPr>
          <w:color w:val="000000" w:themeColor="text1"/>
          <w:sz w:val="28"/>
          <w:szCs w:val="28"/>
          <w:lang w:val="ru-RU"/>
        </w:rPr>
        <w:t xml:space="preserve"> </w:t>
      </w:r>
      <w:r w:rsidRPr="008247FF">
        <w:rPr>
          <w:rFonts w:eastAsia="Calibri"/>
          <w:sz w:val="28"/>
          <w:szCs w:val="28"/>
          <w:lang w:val="ru-RU" w:eastAsia="en-US"/>
        </w:rPr>
        <w:t xml:space="preserve">от </w:t>
      </w:r>
      <w:r>
        <w:rPr>
          <w:color w:val="000000" w:themeColor="text1"/>
          <w:sz w:val="28"/>
          <w:szCs w:val="28"/>
          <w:lang w:val="ru-RU"/>
        </w:rPr>
        <w:t>/данные изъяты/</w:t>
      </w:r>
      <w:r>
        <w:rPr>
          <w:color w:val="000000" w:themeColor="text1"/>
          <w:sz w:val="28"/>
          <w:szCs w:val="28"/>
          <w:lang w:val="ru-RU"/>
        </w:rPr>
        <w:t xml:space="preserve"> </w:t>
      </w:r>
      <w:r w:rsidRPr="008247FF">
        <w:rPr>
          <w:rFonts w:eastAsia="Calibri"/>
          <w:sz w:val="28"/>
          <w:szCs w:val="28"/>
          <w:lang w:val="ru-RU" w:eastAsia="en-US"/>
        </w:rPr>
        <w:t>г.</w:t>
      </w:r>
    </w:p>
    <w:p w:rsidR="00C46F7C" w:rsidRPr="008247FF" w:rsidP="00C46F7C">
      <w:pPr>
        <w:ind w:firstLine="540"/>
        <w:jc w:val="both"/>
        <w:rPr>
          <w:rFonts w:eastAsiaTheme="minorHAnsi"/>
          <w:sz w:val="28"/>
          <w:szCs w:val="28"/>
          <w:lang w:val="ru-RU" w:eastAsia="en-US"/>
        </w:rPr>
      </w:pPr>
      <w:r w:rsidRPr="008247FF">
        <w:rPr>
          <w:rFonts w:eastAsiaTheme="minorHAnsi"/>
          <w:sz w:val="28"/>
          <w:szCs w:val="28"/>
          <w:lang w:val="ru-RU" w:eastAsia="en-US"/>
        </w:rPr>
        <w:t xml:space="preserve">На основании выявленных нарушений, </w:t>
      </w:r>
      <w:r>
        <w:rPr>
          <w:color w:val="000000" w:themeColor="text1"/>
          <w:sz w:val="28"/>
          <w:szCs w:val="28"/>
          <w:lang w:val="ru-RU"/>
        </w:rPr>
        <w:t>/данные изъяты/</w:t>
      </w:r>
      <w:r>
        <w:rPr>
          <w:color w:val="000000" w:themeColor="text1"/>
          <w:sz w:val="28"/>
          <w:szCs w:val="28"/>
          <w:lang w:val="ru-RU"/>
        </w:rPr>
        <w:t xml:space="preserve"> </w:t>
      </w:r>
      <w:r w:rsidRPr="008247FF">
        <w:rPr>
          <w:rFonts w:eastAsiaTheme="minorHAnsi"/>
          <w:sz w:val="28"/>
          <w:szCs w:val="28"/>
          <w:lang w:val="ru-RU" w:eastAsia="en-US"/>
        </w:rPr>
        <w:t xml:space="preserve">г. должностным лицом в отношении </w:t>
      </w:r>
      <w:r>
        <w:rPr>
          <w:sz w:val="28"/>
          <w:szCs w:val="28"/>
          <w:lang w:val="ru-RU" w:eastAsia="ru-RU"/>
        </w:rPr>
        <w:t>Дёминой С.Ю.</w:t>
      </w:r>
      <w:r w:rsidRPr="008247FF">
        <w:rPr>
          <w:sz w:val="28"/>
          <w:szCs w:val="28"/>
          <w:lang w:val="ru-RU" w:eastAsia="ru-RU"/>
        </w:rPr>
        <w:t xml:space="preserve"> </w:t>
      </w:r>
      <w:r w:rsidRPr="008247FF">
        <w:rPr>
          <w:rFonts w:eastAsiaTheme="minorHAnsi"/>
          <w:sz w:val="28"/>
          <w:szCs w:val="28"/>
          <w:lang w:val="ru-RU" w:eastAsia="en-US"/>
        </w:rPr>
        <w:t xml:space="preserve">составлен протокол об административном правонарушении, предусмотренном ч. 1 ст. 19.5 Кодекса Российской Федерации об административном правонарушении. </w:t>
      </w:r>
    </w:p>
    <w:p w:rsidR="00C46F7C" w:rsidRPr="008247FF" w:rsidP="00C46F7C">
      <w:pPr>
        <w:autoSpaceDE w:val="0"/>
        <w:autoSpaceDN w:val="0"/>
        <w:adjustRightInd w:val="0"/>
        <w:ind w:firstLine="540"/>
        <w:jc w:val="both"/>
        <w:rPr>
          <w:color w:val="000000"/>
          <w:sz w:val="28"/>
          <w:szCs w:val="28"/>
          <w:lang w:val="ru-RU"/>
        </w:rPr>
      </w:pPr>
      <w:r w:rsidRPr="008247FF">
        <w:rPr>
          <w:rFonts w:eastAsiaTheme="minorHAnsi"/>
          <w:sz w:val="28"/>
          <w:szCs w:val="28"/>
          <w:lang w:val="ru-RU" w:eastAsia="en-US"/>
        </w:rPr>
        <w:t xml:space="preserve">Факт совершения </w:t>
      </w:r>
      <w:r>
        <w:rPr>
          <w:sz w:val="28"/>
          <w:szCs w:val="28"/>
          <w:lang w:val="ru-RU" w:eastAsia="ru-RU"/>
        </w:rPr>
        <w:t>Дёминой С.Ю.</w:t>
      </w:r>
      <w:r w:rsidRPr="008247FF">
        <w:rPr>
          <w:sz w:val="28"/>
          <w:szCs w:val="28"/>
          <w:lang w:val="ru-RU" w:eastAsia="ru-RU"/>
        </w:rPr>
        <w:t xml:space="preserve"> </w:t>
      </w:r>
      <w:r w:rsidRPr="008247FF">
        <w:rPr>
          <w:rFonts w:eastAsiaTheme="minorHAnsi"/>
          <w:sz w:val="28"/>
          <w:szCs w:val="28"/>
          <w:lang w:val="ru-RU" w:eastAsia="en-US"/>
        </w:rPr>
        <w:t xml:space="preserve">административного правонарушения, предусмотренного ч.1 ст. 19.5 Кодекса Российской Федерации об административном правонарушении подтверждается:  </w:t>
      </w:r>
      <w:r w:rsidRPr="008247FF">
        <w:rPr>
          <w:sz w:val="28"/>
          <w:szCs w:val="28"/>
          <w:lang w:val="ru-RU"/>
        </w:rPr>
        <w:t>протоколом №</w:t>
      </w:r>
      <w:r>
        <w:rPr>
          <w:color w:val="000000" w:themeColor="text1"/>
          <w:sz w:val="28"/>
          <w:szCs w:val="28"/>
          <w:lang w:val="ru-RU"/>
        </w:rPr>
        <w:t>/данные изъяты/</w:t>
      </w:r>
      <w:r>
        <w:rPr>
          <w:color w:val="000000" w:themeColor="text1"/>
          <w:sz w:val="28"/>
          <w:szCs w:val="28"/>
          <w:lang w:val="ru-RU"/>
        </w:rPr>
        <w:t xml:space="preserve"> </w:t>
      </w:r>
      <w:r w:rsidRPr="008247FF">
        <w:rPr>
          <w:sz w:val="28"/>
          <w:szCs w:val="28"/>
          <w:lang w:val="ru-RU"/>
        </w:rPr>
        <w:t xml:space="preserve"> об административном правонарушении  от </w:t>
      </w:r>
      <w:r>
        <w:rPr>
          <w:color w:val="000000" w:themeColor="text1"/>
          <w:sz w:val="28"/>
          <w:szCs w:val="28"/>
          <w:lang w:val="ru-RU"/>
        </w:rPr>
        <w:t>/данные изъяты/</w:t>
      </w:r>
      <w:r w:rsidRPr="008247FF">
        <w:rPr>
          <w:sz w:val="28"/>
          <w:szCs w:val="28"/>
          <w:lang w:val="ru-RU"/>
        </w:rPr>
        <w:t xml:space="preserve">г.; актом проверки от </w:t>
      </w:r>
      <w:r>
        <w:rPr>
          <w:color w:val="000000" w:themeColor="text1"/>
          <w:sz w:val="28"/>
          <w:szCs w:val="28"/>
          <w:lang w:val="ru-RU"/>
        </w:rPr>
        <w:t>/данные изъяты/</w:t>
      </w:r>
      <w:r>
        <w:rPr>
          <w:color w:val="000000" w:themeColor="text1"/>
          <w:sz w:val="28"/>
          <w:szCs w:val="28"/>
          <w:lang w:val="ru-RU"/>
        </w:rPr>
        <w:t xml:space="preserve"> </w:t>
      </w:r>
      <w:r w:rsidRPr="008247FF">
        <w:rPr>
          <w:sz w:val="28"/>
          <w:szCs w:val="28"/>
          <w:lang w:val="ru-RU"/>
        </w:rPr>
        <w:t xml:space="preserve">г. </w:t>
      </w:r>
      <w:r>
        <w:rPr>
          <w:color w:val="000000" w:themeColor="text1"/>
          <w:sz w:val="28"/>
          <w:szCs w:val="28"/>
          <w:lang w:val="ru-RU"/>
        </w:rPr>
        <w:t>/данные изъяты/</w:t>
      </w:r>
      <w:r>
        <w:rPr>
          <w:color w:val="000000" w:themeColor="text1"/>
          <w:sz w:val="28"/>
          <w:szCs w:val="28"/>
          <w:lang w:val="ru-RU"/>
        </w:rPr>
        <w:t xml:space="preserve"> </w:t>
      </w:r>
      <w:r w:rsidRPr="008247FF">
        <w:rPr>
          <w:sz w:val="28"/>
          <w:szCs w:val="28"/>
          <w:lang w:val="ru-RU"/>
        </w:rPr>
        <w:t xml:space="preserve">и </w:t>
      </w:r>
      <w:r w:rsidRPr="008247FF">
        <w:rPr>
          <w:sz w:val="28"/>
          <w:szCs w:val="28"/>
          <w:lang w:val="ru-RU"/>
        </w:rPr>
        <w:t>фототаблицей</w:t>
      </w:r>
      <w:r w:rsidRPr="008247FF">
        <w:rPr>
          <w:sz w:val="28"/>
          <w:szCs w:val="28"/>
          <w:lang w:val="ru-RU"/>
        </w:rPr>
        <w:t xml:space="preserve"> к нему; распоряжением о проведении внеплановой выездной проверки  от </w:t>
      </w:r>
      <w:r>
        <w:rPr>
          <w:color w:val="000000" w:themeColor="text1"/>
          <w:sz w:val="28"/>
          <w:szCs w:val="28"/>
          <w:lang w:val="ru-RU"/>
        </w:rPr>
        <w:t>/данные изъяты/</w:t>
      </w:r>
      <w:r w:rsidRPr="008247FF">
        <w:rPr>
          <w:sz w:val="28"/>
          <w:szCs w:val="28"/>
          <w:lang w:val="ru-RU"/>
        </w:rPr>
        <w:t>г. №</w:t>
      </w:r>
      <w:r>
        <w:rPr>
          <w:sz w:val="28"/>
          <w:szCs w:val="28"/>
          <w:lang w:val="ru-RU"/>
        </w:rPr>
        <w:t xml:space="preserve"> </w:t>
      </w:r>
      <w:r>
        <w:rPr>
          <w:color w:val="000000" w:themeColor="text1"/>
          <w:sz w:val="28"/>
          <w:szCs w:val="28"/>
          <w:lang w:val="ru-RU"/>
        </w:rPr>
        <w:t xml:space="preserve">/данные </w:t>
      </w:r>
      <w:r>
        <w:rPr>
          <w:color w:val="000000" w:themeColor="text1"/>
          <w:sz w:val="28"/>
          <w:szCs w:val="28"/>
          <w:lang w:val="ru-RU"/>
        </w:rPr>
        <w:t>изъяты/</w:t>
      </w:r>
      <w:r w:rsidRPr="008247FF">
        <w:rPr>
          <w:sz w:val="28"/>
          <w:szCs w:val="28"/>
          <w:lang w:val="ru-RU"/>
        </w:rPr>
        <w:t>;</w:t>
      </w:r>
      <w:r w:rsidRPr="008247FF">
        <w:rPr>
          <w:sz w:val="28"/>
          <w:szCs w:val="28"/>
          <w:lang w:val="ru-RU"/>
        </w:rPr>
        <w:t xml:space="preserve"> предписанием об устранении нарушений земельного законодательства от </w:t>
      </w:r>
      <w:r>
        <w:rPr>
          <w:color w:val="000000" w:themeColor="text1"/>
          <w:sz w:val="28"/>
          <w:szCs w:val="28"/>
          <w:lang w:val="ru-RU"/>
        </w:rPr>
        <w:t>/данные изъяты/</w:t>
      </w:r>
      <w:r>
        <w:rPr>
          <w:color w:val="000000" w:themeColor="text1"/>
          <w:sz w:val="28"/>
          <w:szCs w:val="28"/>
          <w:lang w:val="ru-RU"/>
        </w:rPr>
        <w:t xml:space="preserve"> </w:t>
      </w:r>
      <w:r w:rsidRPr="008247FF">
        <w:rPr>
          <w:sz w:val="28"/>
          <w:szCs w:val="28"/>
          <w:lang w:val="ru-RU"/>
        </w:rPr>
        <w:t xml:space="preserve">г. № </w:t>
      </w:r>
      <w:r>
        <w:rPr>
          <w:sz w:val="28"/>
          <w:szCs w:val="28"/>
          <w:lang w:val="ru-RU"/>
        </w:rPr>
        <w:t>м</w:t>
      </w:r>
      <w:r>
        <w:rPr>
          <w:sz w:val="28"/>
          <w:szCs w:val="28"/>
          <w:lang w:val="ru-RU"/>
        </w:rPr>
        <w:t xml:space="preserve"> </w:t>
      </w:r>
      <w:r w:rsidRPr="008247FF">
        <w:rPr>
          <w:sz w:val="28"/>
          <w:szCs w:val="28"/>
          <w:lang w:val="ru-RU"/>
        </w:rPr>
        <w:t>; актом проверки №</w:t>
      </w:r>
      <w:r>
        <w:rPr>
          <w:color w:val="000000" w:themeColor="text1"/>
          <w:sz w:val="28"/>
          <w:szCs w:val="28"/>
          <w:lang w:val="ru-RU"/>
        </w:rPr>
        <w:t>/данные изъяты/</w:t>
      </w:r>
      <w:r w:rsidRPr="008247FF">
        <w:rPr>
          <w:sz w:val="28"/>
          <w:szCs w:val="28"/>
          <w:lang w:val="ru-RU"/>
        </w:rPr>
        <w:t xml:space="preserve"> </w:t>
      </w:r>
      <w:r>
        <w:rPr>
          <w:sz w:val="28"/>
          <w:szCs w:val="28"/>
          <w:lang w:val="ru-RU"/>
        </w:rPr>
        <w:t xml:space="preserve">от </w:t>
      </w:r>
      <w:r>
        <w:rPr>
          <w:color w:val="000000" w:themeColor="text1"/>
          <w:sz w:val="28"/>
          <w:szCs w:val="28"/>
          <w:lang w:val="ru-RU"/>
        </w:rPr>
        <w:t>/данные изъяты/</w:t>
      </w:r>
      <w:r>
        <w:rPr>
          <w:color w:val="000000" w:themeColor="text1"/>
          <w:sz w:val="28"/>
          <w:szCs w:val="28"/>
          <w:lang w:val="ru-RU"/>
        </w:rPr>
        <w:t xml:space="preserve"> </w:t>
      </w:r>
      <w:r>
        <w:rPr>
          <w:sz w:val="28"/>
          <w:szCs w:val="28"/>
          <w:lang w:val="ru-RU"/>
        </w:rPr>
        <w:t xml:space="preserve">г. </w:t>
      </w:r>
      <w:r w:rsidRPr="008247FF">
        <w:rPr>
          <w:sz w:val="28"/>
          <w:szCs w:val="28"/>
          <w:lang w:val="ru-RU"/>
        </w:rPr>
        <w:t xml:space="preserve">и </w:t>
      </w:r>
      <w:r w:rsidRPr="008247FF">
        <w:rPr>
          <w:sz w:val="28"/>
          <w:szCs w:val="28"/>
          <w:lang w:val="ru-RU"/>
        </w:rPr>
        <w:t>фототаблицей</w:t>
      </w:r>
      <w:r w:rsidRPr="008247FF">
        <w:rPr>
          <w:sz w:val="28"/>
          <w:szCs w:val="28"/>
          <w:lang w:val="ru-RU"/>
        </w:rPr>
        <w:t xml:space="preserve"> к нему; обмером площади земельного участка от </w:t>
      </w:r>
      <w:r>
        <w:rPr>
          <w:color w:val="000000" w:themeColor="text1"/>
          <w:sz w:val="28"/>
          <w:szCs w:val="28"/>
          <w:lang w:val="ru-RU"/>
        </w:rPr>
        <w:t>/данные изъяты/</w:t>
      </w:r>
      <w:r w:rsidRPr="008247FF">
        <w:rPr>
          <w:sz w:val="28"/>
          <w:szCs w:val="28"/>
          <w:lang w:val="ru-RU"/>
        </w:rPr>
        <w:t xml:space="preserve">г.;  распоряжением о проведении внеплановой выездной проверки от </w:t>
      </w:r>
      <w:r>
        <w:rPr>
          <w:color w:val="000000" w:themeColor="text1"/>
          <w:sz w:val="28"/>
          <w:szCs w:val="28"/>
          <w:lang w:val="ru-RU"/>
        </w:rPr>
        <w:t>/данные изъяты/</w:t>
      </w:r>
      <w:r w:rsidRPr="008247FF">
        <w:rPr>
          <w:sz w:val="28"/>
          <w:szCs w:val="28"/>
          <w:lang w:val="ru-RU"/>
        </w:rPr>
        <w:t xml:space="preserve">г. № </w:t>
      </w:r>
      <w:r>
        <w:rPr>
          <w:color w:val="000000" w:themeColor="text1"/>
          <w:sz w:val="28"/>
          <w:szCs w:val="28"/>
          <w:lang w:val="ru-RU"/>
        </w:rPr>
        <w:t>/данные изъяты/</w:t>
      </w:r>
      <w:r w:rsidRPr="008247FF">
        <w:rPr>
          <w:sz w:val="28"/>
          <w:szCs w:val="28"/>
          <w:lang w:val="ru-RU"/>
        </w:rPr>
        <w:t xml:space="preserve">; копией технического паспорта; копией </w:t>
      </w:r>
      <w:r>
        <w:rPr>
          <w:sz w:val="28"/>
          <w:szCs w:val="28"/>
          <w:lang w:val="ru-RU"/>
        </w:rPr>
        <w:t xml:space="preserve">договора дарения, копией свидетельства о праве собственности и </w:t>
      </w:r>
      <w:r w:rsidRPr="008247FF">
        <w:rPr>
          <w:color w:val="000000"/>
          <w:sz w:val="28"/>
          <w:szCs w:val="28"/>
          <w:lang w:val="ru-RU"/>
        </w:rPr>
        <w:t>другими документами, имеющимися в материалах дела и исследованными в судебном заседании.</w:t>
      </w:r>
    </w:p>
    <w:p w:rsidR="00C46F7C" w:rsidRPr="008247FF" w:rsidP="00C46F7C">
      <w:pPr>
        <w:autoSpaceDE w:val="0"/>
        <w:autoSpaceDN w:val="0"/>
        <w:adjustRightInd w:val="0"/>
        <w:ind w:firstLine="540"/>
        <w:jc w:val="both"/>
        <w:rPr>
          <w:color w:val="000000"/>
          <w:sz w:val="28"/>
          <w:szCs w:val="28"/>
          <w:lang w:val="ru-RU"/>
        </w:rPr>
      </w:pPr>
      <w:r w:rsidRPr="008247FF">
        <w:rPr>
          <w:color w:val="000000"/>
          <w:sz w:val="28"/>
          <w:szCs w:val="28"/>
          <w:lang w:val="ru-RU"/>
        </w:rPr>
        <w:t xml:space="preserve">Оценивая вышеизложенные доказательства в их совокупности, суд признает их достоверными и приходит к выводу о доказанности вины </w:t>
      </w:r>
      <w:r>
        <w:rPr>
          <w:sz w:val="28"/>
          <w:szCs w:val="28"/>
          <w:lang w:val="ru-RU" w:eastAsia="ru-RU"/>
        </w:rPr>
        <w:t>Дёминой С.Ю.</w:t>
      </w:r>
      <w:r w:rsidRPr="008247FF">
        <w:rPr>
          <w:sz w:val="28"/>
          <w:szCs w:val="28"/>
          <w:lang w:val="ru-RU" w:eastAsia="ru-RU"/>
        </w:rPr>
        <w:t xml:space="preserve">  </w:t>
      </w:r>
      <w:r w:rsidRPr="008247FF">
        <w:rPr>
          <w:color w:val="000000"/>
          <w:sz w:val="28"/>
          <w:szCs w:val="28"/>
          <w:lang w:val="ru-RU"/>
        </w:rPr>
        <w:t xml:space="preserve">в совершении административного правонарушения, предусмотренного ч. 1 ст. 19.5 КоАП РФ. </w:t>
      </w:r>
    </w:p>
    <w:p w:rsidR="00C46F7C" w:rsidRPr="008247FF" w:rsidP="00C46F7C">
      <w:pPr>
        <w:autoSpaceDE w:val="0"/>
        <w:autoSpaceDN w:val="0"/>
        <w:adjustRightInd w:val="0"/>
        <w:ind w:firstLine="540"/>
        <w:jc w:val="both"/>
        <w:rPr>
          <w:color w:val="000000"/>
          <w:sz w:val="28"/>
          <w:szCs w:val="28"/>
          <w:lang w:val="ru-RU"/>
        </w:rPr>
      </w:pPr>
      <w:r w:rsidRPr="008247FF">
        <w:rPr>
          <w:color w:val="000000"/>
          <w:sz w:val="28"/>
          <w:szCs w:val="28"/>
          <w:lang w:val="ru-RU"/>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8247FF">
        <w:rPr>
          <w:color w:val="000000"/>
          <w:sz w:val="28"/>
          <w:szCs w:val="28"/>
          <w:lang w:val="ru-RU"/>
        </w:rPr>
        <w:t xml:space="preserve"> споры, подменяя собой судебные органы.</w:t>
      </w:r>
    </w:p>
    <w:p w:rsidR="00C46F7C" w:rsidRPr="008247FF" w:rsidP="00C46F7C">
      <w:pPr>
        <w:autoSpaceDE w:val="0"/>
        <w:autoSpaceDN w:val="0"/>
        <w:adjustRightInd w:val="0"/>
        <w:ind w:firstLine="540"/>
        <w:jc w:val="both"/>
        <w:rPr>
          <w:color w:val="000000"/>
          <w:sz w:val="28"/>
          <w:szCs w:val="28"/>
          <w:lang w:val="ru-RU"/>
        </w:rPr>
      </w:pPr>
      <w:r w:rsidRPr="008247FF">
        <w:rPr>
          <w:color w:val="000000"/>
          <w:sz w:val="28"/>
          <w:szCs w:val="28"/>
          <w:lang w:val="ru-RU"/>
        </w:rPr>
        <w:t xml:space="preserve">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w:t>
      </w:r>
    </w:p>
    <w:p w:rsidR="00C46F7C" w:rsidRPr="008247FF" w:rsidP="00C46F7C">
      <w:pPr>
        <w:ind w:firstLine="540"/>
        <w:jc w:val="both"/>
        <w:rPr>
          <w:sz w:val="28"/>
          <w:szCs w:val="28"/>
          <w:lang w:val="ru-RU" w:eastAsia="ru-RU"/>
        </w:rPr>
      </w:pPr>
      <w:r w:rsidRPr="008247FF">
        <w:rPr>
          <w:sz w:val="28"/>
          <w:szCs w:val="28"/>
          <w:lang w:val="ru-RU" w:eastAsia="ru-RU"/>
        </w:rPr>
        <w:t xml:space="preserve">Пунктом 1 статьи 72 ЗК РФ предусмотрено, что муниципальный земельный </w:t>
      </w:r>
      <w:r w:rsidRPr="008247FF">
        <w:rPr>
          <w:sz w:val="28"/>
          <w:szCs w:val="28"/>
          <w:lang w:val="ru-RU" w:eastAsia="ru-RU"/>
        </w:rPr>
        <w:t>контроль за</w:t>
      </w:r>
      <w:r w:rsidRPr="008247FF">
        <w:rPr>
          <w:sz w:val="28"/>
          <w:szCs w:val="28"/>
          <w:lang w:val="ru-RU" w:eastAsia="ru-RU"/>
        </w:rPr>
        <w:t xml:space="preserve">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C46F7C" w:rsidRPr="008247FF" w:rsidP="00C46F7C">
      <w:pPr>
        <w:ind w:firstLine="540"/>
        <w:jc w:val="both"/>
        <w:rPr>
          <w:sz w:val="28"/>
          <w:szCs w:val="28"/>
          <w:lang w:val="ru-RU" w:eastAsia="ru-RU"/>
        </w:rPr>
      </w:pPr>
      <w:r w:rsidRPr="008247FF">
        <w:rPr>
          <w:sz w:val="28"/>
          <w:szCs w:val="28"/>
          <w:lang w:val="ru-RU" w:eastAsia="ru-RU"/>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 (пункт 2 статьи 72 Земельного кодекса Российской Федерации).</w:t>
      </w:r>
    </w:p>
    <w:p w:rsidR="00C46F7C" w:rsidRPr="00EC5335" w:rsidP="00C46F7C">
      <w:pPr>
        <w:ind w:firstLine="540"/>
        <w:jc w:val="both"/>
        <w:rPr>
          <w:sz w:val="28"/>
          <w:szCs w:val="28"/>
          <w:lang w:val="ru-RU" w:eastAsia="ru-RU"/>
        </w:rPr>
      </w:pPr>
      <w:r w:rsidRPr="00EC5335">
        <w:rPr>
          <w:sz w:val="28"/>
          <w:szCs w:val="28"/>
          <w:lang w:val="ru-RU" w:eastAsia="ru-RU"/>
        </w:rPr>
        <w:t xml:space="preserve">Предписание по устранению нарушений обязательных требований земельного законодательства </w:t>
      </w:r>
      <w:r w:rsidRPr="00EC5335">
        <w:rPr>
          <w:color w:val="000000"/>
          <w:sz w:val="28"/>
          <w:szCs w:val="28"/>
          <w:lang w:val="ru-RU"/>
        </w:rPr>
        <w:t xml:space="preserve">от </w:t>
      </w:r>
      <w:r>
        <w:rPr>
          <w:color w:val="000000" w:themeColor="text1"/>
          <w:sz w:val="28"/>
          <w:szCs w:val="28"/>
          <w:lang w:val="ru-RU"/>
        </w:rPr>
        <w:t>/данные изъяты/</w:t>
      </w:r>
      <w:r w:rsidRPr="00EC5335">
        <w:rPr>
          <w:color w:val="000000"/>
          <w:sz w:val="28"/>
          <w:szCs w:val="28"/>
          <w:lang w:val="ru-RU"/>
        </w:rPr>
        <w:t xml:space="preserve">г. № </w:t>
      </w:r>
      <w:r>
        <w:rPr>
          <w:color w:val="000000" w:themeColor="text1"/>
          <w:sz w:val="28"/>
          <w:szCs w:val="28"/>
          <w:lang w:val="ru-RU"/>
        </w:rPr>
        <w:t>/данные изъяты/</w:t>
      </w:r>
      <w:r w:rsidRPr="00EC5335">
        <w:rPr>
          <w:color w:val="000000"/>
          <w:sz w:val="28"/>
          <w:szCs w:val="28"/>
          <w:lang w:val="ru-RU"/>
        </w:rPr>
        <w:t xml:space="preserve"> </w:t>
      </w:r>
      <w:r w:rsidRPr="00EC5335">
        <w:rPr>
          <w:sz w:val="28"/>
          <w:szCs w:val="28"/>
          <w:lang w:val="ru-RU" w:eastAsia="ru-RU"/>
        </w:rPr>
        <w:t>было вынесено уполномоченным лицом 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 в удовлетворении ходатайства о продлении срока исполнения предписания - отказано, в связи с чем, данное предписание является законным.</w:t>
      </w:r>
    </w:p>
    <w:p w:rsidR="00C46F7C" w:rsidRPr="00EC5335" w:rsidP="00C46F7C">
      <w:pPr>
        <w:ind w:firstLine="540"/>
        <w:jc w:val="both"/>
        <w:rPr>
          <w:sz w:val="28"/>
          <w:szCs w:val="28"/>
          <w:lang w:val="ru-RU" w:eastAsia="ru-RU"/>
        </w:rPr>
      </w:pPr>
      <w:r w:rsidRPr="00EC5335">
        <w:rPr>
          <w:sz w:val="28"/>
          <w:szCs w:val="28"/>
          <w:lang w:val="ru-RU" w:eastAsia="ru-RU"/>
        </w:rPr>
        <w:t xml:space="preserve">Между тем, предписание </w:t>
      </w:r>
      <w:r w:rsidRPr="00EC5335">
        <w:rPr>
          <w:sz w:val="28"/>
          <w:szCs w:val="28"/>
          <w:lang w:val="ru-RU" w:eastAsia="ru-RU"/>
        </w:rPr>
        <w:t>от</w:t>
      </w:r>
      <w:r w:rsidRPr="00EC5335">
        <w:rPr>
          <w:sz w:val="28"/>
          <w:szCs w:val="28"/>
          <w:lang w:val="ru-RU" w:eastAsia="ru-RU"/>
        </w:rPr>
        <w:t xml:space="preserve"> </w:t>
      </w:r>
      <w:r>
        <w:rPr>
          <w:color w:val="000000" w:themeColor="text1"/>
          <w:sz w:val="28"/>
          <w:szCs w:val="28"/>
          <w:lang w:val="ru-RU"/>
        </w:rPr>
        <w:t>/</w:t>
      </w:r>
      <w:r>
        <w:rPr>
          <w:color w:val="000000" w:themeColor="text1"/>
          <w:sz w:val="28"/>
          <w:szCs w:val="28"/>
          <w:lang w:val="ru-RU"/>
        </w:rPr>
        <w:t>данные</w:t>
      </w:r>
      <w:r>
        <w:rPr>
          <w:color w:val="000000" w:themeColor="text1"/>
          <w:sz w:val="28"/>
          <w:szCs w:val="28"/>
          <w:lang w:val="ru-RU"/>
        </w:rPr>
        <w:t xml:space="preserve"> изъяты/</w:t>
      </w:r>
      <w:r w:rsidRPr="00EC5335">
        <w:rPr>
          <w:color w:val="000000"/>
          <w:sz w:val="28"/>
          <w:szCs w:val="28"/>
          <w:lang w:val="ru-RU"/>
        </w:rPr>
        <w:t xml:space="preserve">г. № </w:t>
      </w:r>
      <w:r>
        <w:rPr>
          <w:color w:val="000000" w:themeColor="text1"/>
          <w:sz w:val="28"/>
          <w:szCs w:val="28"/>
          <w:lang w:val="ru-RU"/>
        </w:rPr>
        <w:t>/данные изъяты/</w:t>
      </w:r>
      <w:r w:rsidRPr="00EC5335">
        <w:rPr>
          <w:sz w:val="28"/>
          <w:szCs w:val="28"/>
          <w:lang w:val="ru-RU" w:eastAsia="ru-RU"/>
        </w:rPr>
        <w:t xml:space="preserve">об устранении выявленных нарушений, в установленный срок </w:t>
      </w:r>
      <w:r>
        <w:rPr>
          <w:sz w:val="28"/>
          <w:szCs w:val="28"/>
          <w:lang w:val="ru-RU" w:eastAsia="ru-RU"/>
        </w:rPr>
        <w:t>Дёминой С.Ю.</w:t>
      </w:r>
      <w:r w:rsidRPr="00EC5335">
        <w:rPr>
          <w:sz w:val="28"/>
          <w:szCs w:val="28"/>
          <w:lang w:val="ru-RU" w:eastAsia="ru-RU"/>
        </w:rPr>
        <w:t xml:space="preserve"> не выполнено</w:t>
      </w:r>
      <w:r>
        <w:rPr>
          <w:sz w:val="28"/>
          <w:szCs w:val="28"/>
          <w:lang w:val="ru-RU" w:eastAsia="ru-RU"/>
        </w:rPr>
        <w:t xml:space="preserve">, нарушение земельного законодательства не устранено. </w:t>
      </w:r>
    </w:p>
    <w:p w:rsidR="00C46F7C" w:rsidP="00C46F7C">
      <w:pPr>
        <w:ind w:firstLine="540"/>
        <w:jc w:val="both"/>
        <w:rPr>
          <w:sz w:val="28"/>
          <w:szCs w:val="28"/>
          <w:lang w:val="ru-RU" w:eastAsia="ru-RU"/>
        </w:rPr>
      </w:pPr>
      <w:r w:rsidRPr="00EC5335">
        <w:rPr>
          <w:sz w:val="28"/>
          <w:szCs w:val="28"/>
          <w:lang w:val="ru-RU" w:eastAsia="ru-RU"/>
        </w:rPr>
        <w:t xml:space="preserve">Доказательств того, что </w:t>
      </w:r>
      <w:r>
        <w:rPr>
          <w:sz w:val="28"/>
          <w:szCs w:val="28"/>
          <w:lang w:val="ru-RU" w:eastAsia="ru-RU"/>
        </w:rPr>
        <w:t>Дёминой С.Ю.</w:t>
      </w:r>
      <w:r w:rsidRPr="00EC5335">
        <w:rPr>
          <w:sz w:val="28"/>
          <w:szCs w:val="28"/>
          <w:lang w:val="ru-RU" w:eastAsia="ru-RU"/>
        </w:rPr>
        <w:t xml:space="preserve"> предпринимались все необходимые меры по исполнению выданного предписания, материалы дела не содержат. </w:t>
      </w:r>
    </w:p>
    <w:p w:rsidR="00C46F7C" w:rsidRPr="00EC5335" w:rsidP="00C46F7C">
      <w:pPr>
        <w:ind w:firstLine="540"/>
        <w:jc w:val="both"/>
        <w:rPr>
          <w:rFonts w:ascii="Verdana" w:hAnsi="Verdana"/>
          <w:sz w:val="28"/>
          <w:szCs w:val="28"/>
          <w:lang w:val="ru-RU" w:eastAsia="ru-RU"/>
        </w:rPr>
      </w:pPr>
      <w:r w:rsidRPr="00EC5335">
        <w:rPr>
          <w:sz w:val="28"/>
          <w:szCs w:val="28"/>
          <w:lang w:val="ru-RU" w:eastAsia="ru-RU"/>
        </w:rPr>
        <w:t xml:space="preserve">На основании изложенного, оценив собранные по делу доказательства в их совокупности мировой судья находит установленным факт совершения </w:t>
      </w:r>
      <w:r>
        <w:rPr>
          <w:sz w:val="28"/>
          <w:szCs w:val="28"/>
          <w:lang w:val="ru-RU" w:eastAsia="ru-RU"/>
        </w:rPr>
        <w:t>Дёминой С.Ю.</w:t>
      </w:r>
      <w:r w:rsidRPr="00EC5335">
        <w:rPr>
          <w:sz w:val="28"/>
          <w:szCs w:val="28"/>
          <w:lang w:val="ru-RU" w:eastAsia="ru-RU"/>
        </w:rPr>
        <w:t xml:space="preserve"> административного правонарушения, предусмотренного ч. 1 ст. 19.5 КоАП РФ, а именно: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C46F7C" w:rsidRPr="00EC5335" w:rsidP="00C46F7C">
      <w:pPr>
        <w:ind w:firstLine="540"/>
        <w:jc w:val="both"/>
        <w:rPr>
          <w:sz w:val="28"/>
          <w:szCs w:val="28"/>
          <w:lang w:val="ru-RU" w:eastAsia="ru-RU"/>
        </w:rPr>
      </w:pPr>
      <w:r w:rsidRPr="00EC5335">
        <w:rPr>
          <w:sz w:val="28"/>
          <w:szCs w:val="28"/>
          <w:lang w:val="ru-RU" w:eastAsia="ru-RU"/>
        </w:rPr>
        <w:t>Оснований для прекращения производства по делу судом не установлено.</w:t>
      </w:r>
    </w:p>
    <w:p w:rsidR="00C46F7C" w:rsidRPr="00EC5335" w:rsidP="00C46F7C">
      <w:pPr>
        <w:tabs>
          <w:tab w:val="left" w:pos="567"/>
        </w:tabs>
        <w:ind w:firstLine="540"/>
        <w:jc w:val="both"/>
        <w:rPr>
          <w:color w:val="000000"/>
          <w:sz w:val="28"/>
          <w:szCs w:val="28"/>
          <w:lang w:val="ru-RU"/>
        </w:rPr>
      </w:pPr>
      <w:r w:rsidRPr="00EC5335">
        <w:rPr>
          <w:color w:val="000000"/>
          <w:sz w:val="28"/>
          <w:szCs w:val="2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lang w:val="ru-RU" w:eastAsia="ru-RU"/>
        </w:rPr>
        <w:t>Дёминой С.Ю.</w:t>
      </w:r>
      <w:r w:rsidRPr="00EC5335">
        <w:rPr>
          <w:sz w:val="28"/>
          <w:szCs w:val="28"/>
          <w:lang w:val="ru-RU"/>
        </w:rPr>
        <w:t xml:space="preserve"> </w:t>
      </w:r>
      <w:r w:rsidRPr="00EC5335">
        <w:rPr>
          <w:color w:val="000000"/>
          <w:sz w:val="28"/>
          <w:szCs w:val="28"/>
          <w:lang w:val="ru-RU"/>
        </w:rPr>
        <w:t>при возбуждении дела об административном правонарушении нарушены не были.</w:t>
      </w:r>
    </w:p>
    <w:p w:rsidR="00C46F7C" w:rsidRPr="00EC5335" w:rsidP="00C46F7C">
      <w:pPr>
        <w:autoSpaceDE w:val="0"/>
        <w:autoSpaceDN w:val="0"/>
        <w:adjustRightInd w:val="0"/>
        <w:ind w:firstLine="540"/>
        <w:jc w:val="both"/>
        <w:rPr>
          <w:rFonts w:eastAsiaTheme="minorHAnsi"/>
          <w:sz w:val="28"/>
          <w:szCs w:val="28"/>
          <w:lang w:val="ru-RU" w:eastAsia="en-US"/>
        </w:rPr>
      </w:pPr>
      <w:r w:rsidRPr="00EC5335">
        <w:rPr>
          <w:rFonts w:eastAsiaTheme="minorHAnsi"/>
          <w:sz w:val="28"/>
          <w:szCs w:val="28"/>
          <w:lang w:val="ru-RU" w:eastAsia="en-US"/>
        </w:rPr>
        <w:t xml:space="preserve">Установленный </w:t>
      </w:r>
      <w:hyperlink r:id="rId5" w:history="1">
        <w:r w:rsidRPr="00EC5335">
          <w:rPr>
            <w:rFonts w:eastAsiaTheme="minorHAnsi"/>
            <w:sz w:val="28"/>
            <w:szCs w:val="28"/>
            <w:lang w:val="ru-RU" w:eastAsia="en-US"/>
          </w:rPr>
          <w:t>ст. 4.5</w:t>
        </w:r>
      </w:hyperlink>
      <w:r w:rsidRPr="00EC5335">
        <w:rPr>
          <w:rFonts w:eastAsiaTheme="minorHAnsi"/>
          <w:sz w:val="28"/>
          <w:szCs w:val="28"/>
          <w:lang w:val="ru-RU" w:eastAsia="en-US"/>
        </w:rPr>
        <w:t xml:space="preserve"> КоАП РФ срок давности привлечения к административной ответственности по </w:t>
      </w:r>
      <w:hyperlink r:id="rId6" w:history="1">
        <w:r w:rsidRPr="00EC5335">
          <w:rPr>
            <w:rFonts w:eastAsiaTheme="minorHAnsi"/>
            <w:sz w:val="28"/>
            <w:szCs w:val="28"/>
            <w:lang w:val="ru-RU" w:eastAsia="en-US"/>
          </w:rPr>
          <w:t>ч. 1 ст. 19.5</w:t>
        </w:r>
      </w:hyperlink>
      <w:r w:rsidRPr="00EC5335">
        <w:rPr>
          <w:rFonts w:eastAsiaTheme="minorHAnsi"/>
          <w:sz w:val="28"/>
          <w:szCs w:val="28"/>
          <w:lang w:val="ru-RU" w:eastAsia="en-US"/>
        </w:rPr>
        <w:t xml:space="preserve"> КоАП РФ не истек.</w:t>
      </w:r>
    </w:p>
    <w:p w:rsidR="00C46F7C" w:rsidRPr="008247FF" w:rsidP="00C46F7C">
      <w:pPr>
        <w:ind w:firstLine="540"/>
        <w:jc w:val="both"/>
        <w:rPr>
          <w:sz w:val="28"/>
          <w:szCs w:val="28"/>
          <w:lang w:val="ru-RU"/>
        </w:rPr>
      </w:pPr>
      <w:r w:rsidRPr="00EC5335">
        <w:rPr>
          <w:sz w:val="28"/>
          <w:szCs w:val="28"/>
          <w:lang w:val="ru-RU"/>
        </w:rPr>
        <w:t>При назначении меры административного наказания за административное правонар</w:t>
      </w:r>
      <w:r w:rsidRPr="008247FF">
        <w:rPr>
          <w:sz w:val="28"/>
          <w:szCs w:val="28"/>
          <w:lang w:val="ru-RU"/>
        </w:rPr>
        <w:t>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46F7C" w:rsidRPr="008247FF" w:rsidP="00C46F7C">
      <w:pPr>
        <w:ind w:firstLine="540"/>
        <w:jc w:val="both"/>
        <w:rPr>
          <w:sz w:val="28"/>
          <w:szCs w:val="28"/>
          <w:lang w:val="ru-RU"/>
        </w:rPr>
      </w:pPr>
      <w:r w:rsidRPr="008247FF">
        <w:rPr>
          <w:sz w:val="28"/>
          <w:szCs w:val="28"/>
          <w:lang w:val="ru-RU"/>
        </w:rPr>
        <w:t>Обстоятельств, смягчающих и отягчающих ответственность правонарушителя, – судом не усматривается.</w:t>
      </w:r>
    </w:p>
    <w:p w:rsidR="00C46F7C" w:rsidRPr="008247FF" w:rsidP="00C46F7C">
      <w:pPr>
        <w:autoSpaceDE w:val="0"/>
        <w:autoSpaceDN w:val="0"/>
        <w:adjustRightInd w:val="0"/>
        <w:ind w:firstLine="540"/>
        <w:contextualSpacing/>
        <w:jc w:val="both"/>
        <w:rPr>
          <w:sz w:val="28"/>
          <w:szCs w:val="28"/>
          <w:lang w:val="ru-RU"/>
        </w:rPr>
      </w:pPr>
      <w:r w:rsidRPr="008247FF">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8247FF">
        <w:rPr>
          <w:sz w:val="28"/>
          <w:szCs w:val="28"/>
          <w:shd w:val="clear" w:color="auto" w:fill="FFFFFF"/>
          <w:lang w:val="ru-RU"/>
        </w:rPr>
        <w:t xml:space="preserve">, </w:t>
      </w:r>
      <w:r w:rsidRPr="008247FF">
        <w:rPr>
          <w:sz w:val="28"/>
          <w:szCs w:val="28"/>
          <w:lang w:val="ru-RU"/>
        </w:rPr>
        <w:t xml:space="preserve">данные о личности виновной, мировой судья считает необходимым </w:t>
      </w:r>
      <w:r w:rsidRPr="008247FF">
        <w:rPr>
          <w:sz w:val="28"/>
          <w:szCs w:val="28"/>
          <w:shd w:val="clear" w:color="auto" w:fill="FFFFFF"/>
          <w:lang w:val="ru-RU"/>
        </w:rPr>
        <w:t xml:space="preserve">назначить </w:t>
      </w:r>
      <w:r>
        <w:rPr>
          <w:sz w:val="28"/>
          <w:szCs w:val="28"/>
          <w:lang w:val="ru-RU" w:eastAsia="ru-RU"/>
        </w:rPr>
        <w:t>Дёминой С.Ю.</w:t>
      </w:r>
      <w:r w:rsidRPr="008247FF">
        <w:rPr>
          <w:rFonts w:eastAsiaTheme="minorHAnsi"/>
          <w:sz w:val="28"/>
          <w:szCs w:val="28"/>
          <w:lang w:val="ru-RU" w:eastAsia="en-US"/>
        </w:rPr>
        <w:t xml:space="preserve"> </w:t>
      </w:r>
      <w:r w:rsidRPr="008247FF">
        <w:rPr>
          <w:sz w:val="28"/>
          <w:szCs w:val="28"/>
          <w:shd w:val="clear" w:color="auto" w:fill="FFFFFF"/>
          <w:lang w:val="ru-RU"/>
        </w:rPr>
        <w:t xml:space="preserve">административное наказание в виде </w:t>
      </w:r>
      <w:r w:rsidRPr="008247FF">
        <w:rPr>
          <w:sz w:val="28"/>
          <w:szCs w:val="28"/>
          <w:lang w:val="ru-RU"/>
        </w:rPr>
        <w:t>штрафа, однако, в минимально предусмотренном санкцией данной части статьи размере.</w:t>
      </w:r>
    </w:p>
    <w:p w:rsidR="00C46F7C" w:rsidRPr="008247FF" w:rsidP="00C46F7C">
      <w:pPr>
        <w:ind w:firstLine="540"/>
        <w:jc w:val="both"/>
        <w:rPr>
          <w:sz w:val="28"/>
          <w:szCs w:val="28"/>
          <w:lang w:val="ru-RU"/>
        </w:rPr>
      </w:pPr>
      <w:r w:rsidRPr="008247FF">
        <w:rPr>
          <w:sz w:val="28"/>
          <w:szCs w:val="28"/>
          <w:lang w:val="ru-RU"/>
        </w:rPr>
        <w:t xml:space="preserve">Руководствуясь ч.1 ст.19.5, </w:t>
      </w:r>
      <w:r w:rsidRPr="008247FF">
        <w:rPr>
          <w:sz w:val="28"/>
          <w:szCs w:val="28"/>
          <w:lang w:val="ru-RU"/>
        </w:rPr>
        <w:t>ст.ст</w:t>
      </w:r>
      <w:r w:rsidRPr="008247FF">
        <w:rPr>
          <w:sz w:val="28"/>
          <w:szCs w:val="28"/>
          <w:lang w:val="ru-RU"/>
        </w:rPr>
        <w:t xml:space="preserve">. 29.9, 29.10, 29.11 Кодекса Российской Федерации об административных правонарушениях, мировой судья – </w:t>
      </w:r>
    </w:p>
    <w:p w:rsidR="00C46F7C" w:rsidRPr="008247FF" w:rsidP="00C46F7C">
      <w:pPr>
        <w:ind w:firstLine="540"/>
        <w:jc w:val="center"/>
        <w:rPr>
          <w:sz w:val="28"/>
          <w:szCs w:val="28"/>
          <w:lang w:val="ru-RU"/>
        </w:rPr>
      </w:pPr>
      <w:r w:rsidRPr="008247FF">
        <w:rPr>
          <w:sz w:val="28"/>
          <w:szCs w:val="28"/>
          <w:lang w:val="ru-RU"/>
        </w:rPr>
        <w:t>ПОСТАНОВИЛ:</w:t>
      </w:r>
    </w:p>
    <w:p w:rsidR="00C46F7C" w:rsidRPr="008247FF" w:rsidP="00C46F7C">
      <w:pPr>
        <w:ind w:firstLine="540"/>
        <w:contextualSpacing/>
        <w:jc w:val="both"/>
        <w:rPr>
          <w:sz w:val="28"/>
          <w:szCs w:val="28"/>
          <w:lang w:val="ru-RU"/>
        </w:rPr>
      </w:pPr>
      <w:r w:rsidRPr="008247FF">
        <w:rPr>
          <w:sz w:val="28"/>
          <w:szCs w:val="28"/>
          <w:lang w:val="ru-RU"/>
        </w:rPr>
        <w:t xml:space="preserve">Признать </w:t>
      </w:r>
      <w:r>
        <w:rPr>
          <w:color w:val="000000" w:themeColor="text1"/>
          <w:sz w:val="28"/>
          <w:szCs w:val="28"/>
          <w:lang w:val="ru-RU"/>
        </w:rPr>
        <w:t xml:space="preserve">Дёмину </w:t>
      </w:r>
      <w:r>
        <w:rPr>
          <w:color w:val="000000" w:themeColor="text1"/>
          <w:sz w:val="28"/>
          <w:szCs w:val="28"/>
          <w:lang w:val="ru-RU"/>
        </w:rPr>
        <w:t>С.Ю.</w:t>
      </w:r>
      <w:r w:rsidRPr="008247FF">
        <w:rPr>
          <w:sz w:val="28"/>
          <w:szCs w:val="28"/>
          <w:lang w:val="ru-RU"/>
        </w:rPr>
        <w:t xml:space="preserve"> виновн</w:t>
      </w:r>
      <w:r>
        <w:rPr>
          <w:sz w:val="28"/>
          <w:szCs w:val="28"/>
          <w:lang w:val="ru-RU"/>
        </w:rPr>
        <w:t>ой</w:t>
      </w:r>
      <w:r w:rsidRPr="008247FF">
        <w:rPr>
          <w:sz w:val="28"/>
          <w:szCs w:val="28"/>
          <w:lang w:val="ru-RU"/>
        </w:rPr>
        <w:t xml:space="preserve"> в совершении административного правонарушения, предусмотренного ч.1 ст.19.5 Кодекса Российской Федерации об административных </w:t>
      </w:r>
      <w:r w:rsidRPr="008247FF">
        <w:rPr>
          <w:sz w:val="28"/>
          <w:szCs w:val="28"/>
          <w:lang w:val="ru-RU"/>
        </w:rPr>
        <w:t xml:space="preserve">правонарушениях и </w:t>
      </w:r>
      <w:r w:rsidRPr="008247FF">
        <w:rPr>
          <w:sz w:val="28"/>
          <w:szCs w:val="28"/>
          <w:shd w:val="clear" w:color="auto" w:fill="FFFFFF"/>
          <w:lang w:val="ru-RU"/>
        </w:rPr>
        <w:t xml:space="preserve">назначить </w:t>
      </w:r>
      <w:r>
        <w:rPr>
          <w:sz w:val="28"/>
          <w:szCs w:val="28"/>
          <w:shd w:val="clear" w:color="auto" w:fill="FFFFFF"/>
          <w:lang w:val="ru-RU"/>
        </w:rPr>
        <w:t>ей</w:t>
      </w:r>
      <w:r w:rsidRPr="008247FF">
        <w:rPr>
          <w:sz w:val="28"/>
          <w:szCs w:val="28"/>
          <w:shd w:val="clear" w:color="auto" w:fill="FFFFFF"/>
          <w:lang w:val="ru-RU"/>
        </w:rPr>
        <w:t xml:space="preserve"> </w:t>
      </w:r>
      <w:r w:rsidRPr="008247FF">
        <w:rPr>
          <w:sz w:val="28"/>
          <w:szCs w:val="28"/>
          <w:lang w:val="ru-RU"/>
        </w:rPr>
        <w:t>наказание в виде административного штрафа в размере 300  (триста) рублей.</w:t>
      </w:r>
    </w:p>
    <w:p w:rsidR="00C46F7C" w:rsidRPr="00CF7F7D" w:rsidP="00C46F7C">
      <w:pPr>
        <w:ind w:right="19" w:firstLine="540"/>
        <w:contextualSpacing/>
        <w:jc w:val="both"/>
        <w:rPr>
          <w:rStyle w:val="s4"/>
          <w:color w:val="000000" w:themeColor="text1"/>
          <w:sz w:val="28"/>
          <w:szCs w:val="28"/>
          <w:lang w:val="ru-RU"/>
        </w:rPr>
      </w:pPr>
      <w:r w:rsidRPr="00CF7F7D">
        <w:rPr>
          <w:rStyle w:val="s4"/>
          <w:color w:val="000000" w:themeColor="text1"/>
          <w:sz w:val="28"/>
          <w:szCs w:val="28"/>
          <w:lang w:val="ru-RU"/>
        </w:rPr>
        <w:t xml:space="preserve">Реквизиты для уплаты штрафа: почтовый адрес: </w:t>
      </w:r>
      <w:r w:rsidRPr="00CF7F7D">
        <w:rPr>
          <w:rStyle w:val="s4"/>
          <w:color w:val="000000" w:themeColor="text1"/>
          <w:sz w:val="28"/>
          <w:szCs w:val="28"/>
          <w:lang w:val="ru-RU"/>
        </w:rPr>
        <w:t>Россия, Республика Крым, 29500, г. Симферополь, ул. Набережная им.60-летия СССР, 28; получатель:</w:t>
      </w:r>
      <w:r w:rsidRPr="00CF7F7D">
        <w:rPr>
          <w:rStyle w:val="s4"/>
          <w:color w:val="000000" w:themeColor="text1"/>
          <w:sz w:val="28"/>
          <w:szCs w:val="28"/>
          <w:lang w:val="ru-RU"/>
        </w:rPr>
        <w:t xml:space="preserve"> УФК по Республике Крым (Министерство юстиции Республики Крым, </w:t>
      </w:r>
      <w:r w:rsidRPr="00CF7F7D">
        <w:rPr>
          <w:rStyle w:val="s4"/>
          <w:color w:val="000000" w:themeColor="text1"/>
          <w:sz w:val="28"/>
          <w:szCs w:val="28"/>
          <w:lang w:val="ru-RU"/>
        </w:rPr>
        <w:t>л</w:t>
      </w:r>
      <w:r w:rsidRPr="00CF7F7D">
        <w:rPr>
          <w:rStyle w:val="s4"/>
          <w:color w:val="000000" w:themeColor="text1"/>
          <w:sz w:val="28"/>
          <w:szCs w:val="28"/>
          <w:lang w:val="ru-RU"/>
        </w:rPr>
        <w:t>/с 04752203230); ИНН: 9102013284; КПП: 910201001; Банк получателя: Отделение по Республике Крым Южного главного управления ЦБРФ; БИК: 043510001; Счет: 40101810335100010001, КБК: 828 1 16 01193 01 0005 140, ОКТМО: 35701000, УИН: 0.</w:t>
      </w:r>
    </w:p>
    <w:p w:rsidR="00C46F7C" w:rsidRPr="008247FF" w:rsidP="00C46F7C">
      <w:pPr>
        <w:ind w:firstLine="540"/>
        <w:contextualSpacing/>
        <w:jc w:val="both"/>
        <w:rPr>
          <w:sz w:val="28"/>
          <w:szCs w:val="28"/>
          <w:lang w:val="ru-RU"/>
        </w:rPr>
      </w:pPr>
      <w:r w:rsidRPr="008247FF">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C46F7C" w:rsidRPr="008247FF" w:rsidP="00C46F7C">
      <w:pPr>
        <w:ind w:firstLine="540"/>
        <w:contextualSpacing/>
        <w:jc w:val="both"/>
        <w:rPr>
          <w:sz w:val="28"/>
          <w:szCs w:val="28"/>
          <w:lang w:val="ru-RU"/>
        </w:rPr>
      </w:pPr>
      <w:r w:rsidRPr="008247FF">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6F7C" w:rsidRPr="008247FF" w:rsidP="00C46F7C">
      <w:pPr>
        <w:ind w:firstLine="540"/>
        <w:jc w:val="both"/>
        <w:rPr>
          <w:sz w:val="28"/>
          <w:szCs w:val="28"/>
          <w:lang w:val="ru-RU"/>
        </w:rPr>
      </w:pPr>
      <w:r w:rsidRPr="008247FF">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46F7C" w:rsidRPr="008247FF" w:rsidP="00C46F7C">
      <w:pPr>
        <w:pStyle w:val="NoSpacing"/>
        <w:ind w:firstLine="540"/>
        <w:jc w:val="both"/>
        <w:rPr>
          <w:rFonts w:ascii="Times New Roman" w:hAnsi="Times New Roman"/>
          <w:sz w:val="28"/>
          <w:szCs w:val="28"/>
        </w:rPr>
      </w:pPr>
      <w:r w:rsidRPr="008247FF">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46F7C" w:rsidRPr="008247FF" w:rsidP="00C46F7C">
      <w:pPr>
        <w:ind w:firstLine="540"/>
        <w:contextualSpacing/>
        <w:jc w:val="both"/>
        <w:rPr>
          <w:sz w:val="28"/>
          <w:szCs w:val="28"/>
          <w:lang w:val="ru-RU"/>
        </w:rPr>
      </w:pPr>
      <w:r w:rsidRPr="008247FF">
        <w:rPr>
          <w:sz w:val="28"/>
          <w:szCs w:val="28"/>
          <w:lang w:val="ru-RU"/>
        </w:rPr>
        <w:t xml:space="preserve">       </w:t>
      </w:r>
    </w:p>
    <w:p w:rsidR="00C46F7C" w:rsidP="00C46F7C">
      <w:pPr>
        <w:ind w:firstLine="540"/>
        <w:contextualSpacing/>
        <w:jc w:val="both"/>
        <w:rPr>
          <w:sz w:val="28"/>
          <w:szCs w:val="28"/>
          <w:lang w:val="ru-RU"/>
        </w:rPr>
      </w:pPr>
    </w:p>
    <w:p w:rsidR="00C46F7C" w:rsidRPr="008247FF" w:rsidP="00C46F7C">
      <w:pPr>
        <w:ind w:firstLine="540"/>
        <w:contextualSpacing/>
        <w:jc w:val="both"/>
        <w:rPr>
          <w:sz w:val="28"/>
          <w:szCs w:val="28"/>
          <w:lang w:val="ru-RU"/>
        </w:rPr>
      </w:pPr>
    </w:p>
    <w:p w:rsidR="00C46F7C" w:rsidRPr="008247FF" w:rsidP="00C46F7C">
      <w:pPr>
        <w:ind w:firstLine="540"/>
        <w:rPr>
          <w:sz w:val="28"/>
          <w:szCs w:val="28"/>
          <w:lang w:val="ru-RU"/>
        </w:rPr>
      </w:pPr>
      <w:r w:rsidRPr="008247FF">
        <w:rPr>
          <w:sz w:val="28"/>
          <w:szCs w:val="28"/>
          <w:lang w:val="ru-RU"/>
        </w:rPr>
        <w:t xml:space="preserve">Мировой судья                       </w:t>
      </w:r>
      <w:r w:rsidRPr="008247FF">
        <w:rPr>
          <w:sz w:val="28"/>
          <w:szCs w:val="28"/>
          <w:lang w:val="ru-RU"/>
        </w:rPr>
        <w:tab/>
        <w:t xml:space="preserve">                       </w:t>
      </w:r>
      <w:r w:rsidRPr="008247FF">
        <w:rPr>
          <w:sz w:val="28"/>
          <w:szCs w:val="28"/>
          <w:lang w:val="ru-RU"/>
        </w:rPr>
        <w:tab/>
      </w:r>
      <w:r w:rsidRPr="008247FF">
        <w:rPr>
          <w:sz w:val="28"/>
          <w:szCs w:val="28"/>
          <w:lang w:val="ru-RU"/>
        </w:rPr>
        <w:tab/>
        <w:t xml:space="preserve">О.А. </w:t>
      </w:r>
      <w:r w:rsidRPr="008247FF">
        <w:rPr>
          <w:sz w:val="28"/>
          <w:szCs w:val="28"/>
          <w:lang w:val="ru-RU"/>
        </w:rPr>
        <w:t>Чепиль</w:t>
      </w:r>
    </w:p>
    <w:p w:rsidR="00C46F7C" w:rsidRPr="008247FF" w:rsidP="00C46F7C">
      <w:pPr>
        <w:ind w:firstLine="540"/>
        <w:rPr>
          <w:sz w:val="28"/>
          <w:szCs w:val="28"/>
          <w:lang w:val="ru-RU"/>
        </w:rPr>
      </w:pPr>
    </w:p>
    <w:p w:rsidR="00C46F7C" w:rsidRPr="008247FF" w:rsidP="00C46F7C">
      <w:pPr>
        <w:ind w:firstLine="540"/>
        <w:rPr>
          <w:rFonts w:eastAsiaTheme="minorHAnsi"/>
          <w:sz w:val="28"/>
          <w:szCs w:val="28"/>
          <w:lang w:val="ru-RU" w:eastAsia="en-US"/>
        </w:rPr>
      </w:pPr>
    </w:p>
    <w:p w:rsidR="00C46F7C" w:rsidP="00C46F7C">
      <w:pPr>
        <w:ind w:firstLine="540"/>
        <w:rPr>
          <w:rFonts w:eastAsiaTheme="minorHAnsi"/>
          <w:sz w:val="28"/>
          <w:szCs w:val="28"/>
          <w:lang w:val="ru-RU" w:eastAsia="en-US"/>
        </w:rPr>
      </w:pPr>
    </w:p>
    <w:p w:rsidR="00C46F7C" w:rsidP="00C46F7C">
      <w:pPr>
        <w:ind w:firstLine="540"/>
        <w:rPr>
          <w:rFonts w:eastAsiaTheme="minorHAnsi"/>
          <w:sz w:val="28"/>
          <w:szCs w:val="28"/>
          <w:lang w:val="ru-RU" w:eastAsia="en-US"/>
        </w:rPr>
      </w:pPr>
    </w:p>
    <w:p w:rsidR="00C46F7C" w:rsidP="00C46F7C">
      <w:pPr>
        <w:ind w:firstLine="567"/>
        <w:rPr>
          <w:rFonts w:eastAsiaTheme="minorHAnsi"/>
          <w:sz w:val="28"/>
          <w:szCs w:val="28"/>
          <w:lang w:val="ru-RU" w:eastAsia="en-US"/>
        </w:rPr>
      </w:pPr>
    </w:p>
    <w:p w:rsidR="00C46F7C" w:rsidP="00C46F7C">
      <w:pPr>
        <w:ind w:firstLine="567"/>
        <w:rPr>
          <w:rFonts w:eastAsiaTheme="minorHAnsi"/>
          <w:sz w:val="28"/>
          <w:szCs w:val="28"/>
          <w:lang w:val="ru-RU" w:eastAsia="en-US"/>
        </w:rPr>
      </w:pPr>
    </w:p>
    <w:p w:rsidR="00C46F7C" w:rsidP="00C46F7C">
      <w:pPr>
        <w:ind w:firstLine="567"/>
        <w:rPr>
          <w:rFonts w:eastAsiaTheme="minorHAnsi"/>
          <w:sz w:val="28"/>
          <w:szCs w:val="28"/>
          <w:lang w:val="ru-RU" w:eastAsia="en-US"/>
        </w:rPr>
      </w:pPr>
    </w:p>
    <w:p w:rsidR="0020271F" w:rsidRPr="00C46F7C">
      <w:pPr>
        <w:rPr>
          <w:lang w:val="ru-RU"/>
        </w:rPr>
      </w:pPr>
    </w:p>
    <w:sectPr w:rsidSect="00B8546C">
      <w:headerReference w:type="default" r:id="rId7"/>
      <w:pgSz w:w="11906" w:h="16838"/>
      <w:pgMar w:top="851" w:right="1440"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686893"/>
      <w:docPartObj>
        <w:docPartGallery w:val="Page Numbers (Top of Page)"/>
        <w:docPartUnique/>
      </w:docPartObj>
    </w:sdtPr>
    <w:sdtContent>
      <w:p w:rsidR="00BF1B56">
        <w:pPr>
          <w:pStyle w:val="Header"/>
          <w:jc w:val="right"/>
        </w:pPr>
        <w:r>
          <w:fldChar w:fldCharType="begin"/>
        </w:r>
        <w:r>
          <w:instrText>PAGE   \* MERGEFORMAT</w:instrText>
        </w:r>
        <w:r>
          <w:fldChar w:fldCharType="separate"/>
        </w:r>
        <w:r w:rsidRPr="00C46F7C">
          <w:rPr>
            <w:noProof/>
            <w:lang w:val="ru-RU"/>
          </w:rPr>
          <w:t>6</w:t>
        </w:r>
        <w:r>
          <w:fldChar w:fldCharType="end"/>
        </w:r>
      </w:p>
    </w:sdtContent>
  </w:sdt>
  <w:p w:rsidR="001D340D"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87"/>
    <w:rsid w:val="00032E87"/>
    <w:rsid w:val="001D340D"/>
    <w:rsid w:val="0020271F"/>
    <w:rsid w:val="002104AF"/>
    <w:rsid w:val="008247FF"/>
    <w:rsid w:val="008B14A0"/>
    <w:rsid w:val="00B8546C"/>
    <w:rsid w:val="00BF1B56"/>
    <w:rsid w:val="00C46F7C"/>
    <w:rsid w:val="00CF7F7D"/>
    <w:rsid w:val="00EC53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7C"/>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46F7C"/>
  </w:style>
  <w:style w:type="paragraph" w:styleId="NoSpacing">
    <w:name w:val="No Spacing"/>
    <w:uiPriority w:val="1"/>
    <w:qFormat/>
    <w:rsid w:val="00C46F7C"/>
    <w:pPr>
      <w:spacing w:after="0" w:line="240" w:lineRule="auto"/>
    </w:pPr>
    <w:rPr>
      <w:rFonts w:ascii="Calibri" w:eastAsia="Calibri" w:hAnsi="Calibri" w:cs="Times New Roman"/>
    </w:rPr>
  </w:style>
  <w:style w:type="paragraph" w:styleId="Header">
    <w:name w:val="header"/>
    <w:basedOn w:val="Normal"/>
    <w:link w:val="a"/>
    <w:uiPriority w:val="99"/>
    <w:unhideWhenUsed/>
    <w:rsid w:val="00C46F7C"/>
    <w:pPr>
      <w:tabs>
        <w:tab w:val="center" w:pos="4677"/>
        <w:tab w:val="right" w:pos="9355"/>
      </w:tabs>
    </w:pPr>
  </w:style>
  <w:style w:type="character" w:customStyle="1" w:styleId="a">
    <w:name w:val="Верхний колонтитул Знак"/>
    <w:basedOn w:val="DefaultParagraphFont"/>
    <w:link w:val="Header"/>
    <w:uiPriority w:val="99"/>
    <w:rsid w:val="00C46F7C"/>
    <w:rPr>
      <w:rFonts w:ascii="Times New Roman" w:eastAsia="Times New Roman" w:hAnsi="Times New Roman" w:cs="Times New Roman"/>
      <w:sz w:val="24"/>
      <w:szCs w:val="24"/>
      <w:lang w:val="uk-UA" w:eastAsia="uk-UA"/>
    </w:rPr>
  </w:style>
  <w:style w:type="paragraph" w:customStyle="1" w:styleId="ConsPlusNormal">
    <w:name w:val="ConsPlusNormal"/>
    <w:rsid w:val="00C46F7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4464191F25EF52D680B69F90AEF087F367BBD272FA9A580FAB54B35FB16DC5024E9F876B33FMBdCR" TargetMode="External" /><Relationship Id="rId5" Type="http://schemas.openxmlformats.org/officeDocument/2006/relationships/hyperlink" Target="consultantplus://offline/ref=BABE9442D219ECB1E760E709DF6E917D2C68B675A25CE401FD807159031744984109EE016D5BE3F0pBfAO" TargetMode="External" /><Relationship Id="rId6" Type="http://schemas.openxmlformats.org/officeDocument/2006/relationships/hyperlink" Target="consultantplus://offline/ref=BABE9442D219ECB1E760E709DF6E917D2C68B675A25CE401FD807159031744984109EE056F5DpEf5O"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