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320757" w:rsidP="00300FB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320757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20757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320757" w:rsidR="00F907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20757" w:rsidR="009675A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20757" w:rsidR="00E33DAB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320757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320757" w:rsidR="0020775A">
        <w:rPr>
          <w:rFonts w:ascii="Times New Roman" w:eastAsia="Times New Roman" w:hAnsi="Times New Roman" w:cs="Times New Roman"/>
          <w:b/>
          <w:sz w:val="28"/>
          <w:szCs w:val="28"/>
        </w:rPr>
        <w:t>16/</w:t>
      </w:r>
      <w:r w:rsidRPr="00320757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320757" w:rsidR="00E33DA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1A96" w:rsidRPr="00320757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320757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320757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20757" w:rsidR="00056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757" w:rsidR="00E33DAB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320757" w:rsidR="0007196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320757" w:rsidR="00E33DAB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320757" w:rsidR="0007196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20757" w:rsidR="00E33D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320757" w:rsidR="0007196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20757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320757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320757" w:rsidR="000719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г.Симферополь</w:t>
      </w:r>
    </w:p>
    <w:p w:rsidR="00FC1A96" w:rsidRPr="00320757" w:rsidP="00300FB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320757" w:rsidP="00300FB3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0757" w:rsidR="00300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20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207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32075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20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207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320757" w:rsidP="00300FB3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320757" w:rsidP="00300FB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 xml:space="preserve">президента Общества с ограниченной ответственностью «Фирма «ТЭС» - </w:t>
      </w:r>
      <w:r w:rsidRPr="00320757">
        <w:rPr>
          <w:rFonts w:ascii="Times New Roman" w:hAnsi="Times New Roman" w:cs="Times New Roman"/>
          <w:sz w:val="28"/>
          <w:szCs w:val="28"/>
        </w:rPr>
        <w:t>Бейма</w:t>
      </w:r>
      <w:r w:rsidRPr="00320757">
        <w:rPr>
          <w:rFonts w:ascii="Times New Roman" w:hAnsi="Times New Roman" w:cs="Times New Roman"/>
          <w:sz w:val="28"/>
          <w:szCs w:val="28"/>
        </w:rPr>
        <w:t xml:space="preserve"> Сергея Геннадиевича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0757" w:rsidR="00114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20757" w:rsidR="004125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320757" w:rsidP="00300FB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320757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20757" w:rsidR="000564BA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320757" w:rsidR="00071962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320757" w:rsidR="000564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0757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757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320757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320757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320757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320757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06601" w:rsidRPr="00320757" w:rsidP="00300FB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</w:t>
      </w:r>
      <w:r w:rsidRPr="00320757" w:rsidR="00E33DAB">
        <w:rPr>
          <w:rFonts w:ascii="Times New Roman" w:eastAsia="Times New Roman" w:hAnsi="Times New Roman" w:cs="Times New Roman"/>
          <w:sz w:val="28"/>
          <w:szCs w:val="28"/>
        </w:rPr>
        <w:t xml:space="preserve"> № 4104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320757" w:rsidR="00E33DA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0757" w:rsidR="00E33DA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.2017г., Бейм С.Г.,</w:t>
      </w:r>
      <w:r w:rsidRPr="00320757" w:rsidR="00E33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320757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Pr="00320757" w:rsidR="00E33DAB">
        <w:rPr>
          <w:rFonts w:ascii="Times New Roman" w:hAnsi="Times New Roman" w:cs="Times New Roman"/>
          <w:sz w:val="28"/>
          <w:szCs w:val="28"/>
        </w:rPr>
        <w:t xml:space="preserve">ООО </w:t>
      </w:r>
      <w:r w:rsidRPr="00320757">
        <w:rPr>
          <w:rFonts w:ascii="Times New Roman" w:hAnsi="Times New Roman" w:cs="Times New Roman"/>
          <w:sz w:val="28"/>
          <w:szCs w:val="28"/>
        </w:rPr>
        <w:t xml:space="preserve"> «Фирма «ТЭС»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320757" w:rsidR="001A1C8F">
        <w:rPr>
          <w:rFonts w:ascii="Times New Roman" w:eastAsia="Times New Roman" w:hAnsi="Times New Roman" w:cs="Times New Roman"/>
          <w:sz w:val="28"/>
          <w:szCs w:val="28"/>
        </w:rPr>
        <w:t xml:space="preserve">пп.4 п.1 ст.23, абз.2 п.2 ст.230 Налогового Кодекса РФ, не представила в </w:t>
      </w:r>
      <w:r w:rsidRPr="00320757" w:rsidR="00114C2D">
        <w:rPr>
          <w:rFonts w:ascii="Times New Roman" w:hAnsi="Times New Roman" w:cs="Times New Roman"/>
          <w:sz w:val="28"/>
          <w:szCs w:val="28"/>
        </w:rPr>
        <w:t xml:space="preserve">Межрайонную ИФНС России № 8 </w:t>
      </w:r>
      <w:r w:rsidRPr="00320757" w:rsidR="00114C2D">
        <w:rPr>
          <w:rFonts w:ascii="Times New Roman" w:eastAsia="Times New Roman" w:hAnsi="Times New Roman" w:cs="Times New Roman"/>
          <w:sz w:val="28"/>
          <w:szCs w:val="28"/>
        </w:rPr>
        <w:t>по Республике Крым</w:t>
      </w:r>
      <w:r w:rsidRPr="00320757" w:rsidR="001A1C8F">
        <w:rPr>
          <w:rFonts w:ascii="Times New Roman" w:eastAsia="Times New Roman" w:hAnsi="Times New Roman" w:cs="Times New Roman"/>
          <w:sz w:val="28"/>
          <w:szCs w:val="28"/>
        </w:rPr>
        <w:t xml:space="preserve"> расчет сумм налога на доходы физических лиц, исчисленных и удержанных налоговым агентом</w:t>
      </w:r>
      <w:r w:rsidRPr="00320757" w:rsidR="001A1C8F">
        <w:rPr>
          <w:rFonts w:ascii="Times New Roman" w:eastAsia="Times New Roman" w:hAnsi="Times New Roman" w:cs="Times New Roman"/>
          <w:sz w:val="28"/>
          <w:szCs w:val="28"/>
        </w:rPr>
        <w:t xml:space="preserve"> (форма 6-НДФЛ) за</w:t>
      </w:r>
      <w:r w:rsidRPr="00320757" w:rsidR="004C5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757" w:rsidR="001A1C8F">
        <w:rPr>
          <w:rFonts w:ascii="Times New Roman" w:eastAsia="Times New Roman" w:hAnsi="Times New Roman" w:cs="Times New Roman"/>
          <w:sz w:val="28"/>
          <w:szCs w:val="28"/>
        </w:rPr>
        <w:t>2016г.</w:t>
      </w:r>
      <w:r w:rsidRPr="00320757" w:rsidR="004C5608">
        <w:rPr>
          <w:rFonts w:ascii="Times New Roman" w:eastAsia="Times New Roman" w:hAnsi="Times New Roman" w:cs="Times New Roman"/>
          <w:sz w:val="28"/>
          <w:szCs w:val="28"/>
        </w:rPr>
        <w:t xml:space="preserve"> за обособленное подразделение,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6BD" w:rsidRPr="00320757" w:rsidP="00300FB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абз.2 п.2 ст.230  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онтролю и надзору в области налогов и сборов. </w:t>
      </w:r>
    </w:p>
    <w:p w:rsidR="000564BA" w:rsidRPr="00320757" w:rsidP="00300FB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очим праздничным днем, днем окончания срока считается ближайший следующий за ним рабочий день. </w:t>
      </w:r>
    </w:p>
    <w:p w:rsidR="00006601" w:rsidRPr="00320757" w:rsidP="00300FB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налоговым агентом за 2016 год  подана </w:t>
      </w:r>
      <w:r w:rsidRPr="00320757">
        <w:rPr>
          <w:rFonts w:ascii="Times New Roman" w:hAnsi="Times New Roman" w:cs="Times New Roman"/>
          <w:sz w:val="28"/>
          <w:szCs w:val="28"/>
        </w:rPr>
        <w:t>ООО «</w:t>
      </w:r>
      <w:r w:rsidRPr="00320757" w:rsidR="005B7F40">
        <w:rPr>
          <w:rFonts w:ascii="Times New Roman" w:hAnsi="Times New Roman" w:cs="Times New Roman"/>
          <w:sz w:val="28"/>
          <w:szCs w:val="28"/>
        </w:rPr>
        <w:t xml:space="preserve">ФИРМА </w:t>
      </w:r>
      <w:r w:rsidRPr="00320757" w:rsidR="005B7F40">
        <w:rPr>
          <w:rFonts w:ascii="Times New Roman" w:hAnsi="Times New Roman" w:cs="Times New Roman"/>
          <w:sz w:val="28"/>
          <w:szCs w:val="28"/>
        </w:rPr>
        <w:t xml:space="preserve">«ТЭС» </w:t>
      </w:r>
      <w:r w:rsidRPr="00320757">
        <w:rPr>
          <w:rFonts w:ascii="Times New Roman" w:hAnsi="Times New Roman" w:cs="Times New Roman"/>
          <w:sz w:val="28"/>
          <w:szCs w:val="28"/>
        </w:rPr>
        <w:t xml:space="preserve">в </w:t>
      </w:r>
      <w:r w:rsidRPr="00320757" w:rsidR="00133D45">
        <w:rPr>
          <w:rFonts w:ascii="Times New Roman" w:hAnsi="Times New Roman" w:cs="Times New Roman"/>
          <w:sz w:val="28"/>
          <w:szCs w:val="28"/>
        </w:rPr>
        <w:t xml:space="preserve">Межрайонную ИФНС России № 8 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20757" w:rsidR="00133D45"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 </w:t>
      </w:r>
      <w:r w:rsidRPr="00320757">
        <w:rPr>
          <w:rFonts w:ascii="Times New Roman" w:hAnsi="Times New Roman" w:cs="Times New Roman"/>
          <w:sz w:val="28"/>
          <w:szCs w:val="28"/>
        </w:rPr>
        <w:t xml:space="preserve">- </w:t>
      </w:r>
      <w:r w:rsidRPr="00320757" w:rsidR="00133D45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.04.2017 года, предельный срок предоставления - 03.04.2017г., т.е. документ был предоставлен после предельного срока  предоставления расчета.</w:t>
      </w:r>
    </w:p>
    <w:p w:rsidR="00CB7109" w:rsidRPr="0032075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</w:t>
      </w:r>
      <w:r w:rsidRPr="00320757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Бейму</w:t>
      </w:r>
      <w:r w:rsidRPr="00320757" w:rsidR="00CC0C03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320757" w:rsidR="0000660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</w:t>
      </w:r>
      <w:r w:rsidRPr="00320757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.Г.</w:t>
      </w:r>
      <w:r w:rsidRPr="0032075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вменяется как должностному лицу совершение правонарушения, предусмотренного </w:t>
      </w:r>
      <w:r w:rsidRPr="00320757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ч.1 </w:t>
      </w:r>
      <w:r w:rsidRPr="0032075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ст. </w:t>
      </w:r>
      <w:r w:rsidRPr="00320757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15.6</w:t>
      </w:r>
      <w:r w:rsidRPr="0032075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 w:rsidRPr="00320757" w:rsidR="0074146B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A4F4B" w:rsidRPr="00320757" w:rsidP="00300FB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207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Субъектами правонарушения, предусмотренного </w:t>
      </w:r>
      <w:r w:rsidRPr="00320757" w:rsidR="00D50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ч.1 </w:t>
      </w:r>
      <w:r w:rsidRPr="00320757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15.</w:t>
      </w:r>
      <w:r w:rsidRPr="00320757" w:rsidR="00D50723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3207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207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являются граждане и должностные лица (главный бухгалтер (бухгалтер) организации, а при их отсутстви</w:t>
      </w:r>
      <w:r w:rsidRPr="00320757">
        <w:rPr>
          <w:rFonts w:ascii="Times New Roman" w:hAnsi="Times New Roman" w:eastAsiaTheme="minorHAnsi" w:cs="Times New Roman"/>
          <w:sz w:val="28"/>
          <w:szCs w:val="28"/>
          <w:lang w:eastAsia="en-US"/>
        </w:rPr>
        <w:t>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организационно-распорядительные и административно-хозяйственные функции в организации (финансового директора, налогово</w:t>
      </w:r>
      <w:r w:rsidRPr="00320757">
        <w:rPr>
          <w:rFonts w:ascii="Times New Roman" w:hAnsi="Times New Roman" w:eastAsiaTheme="minorHAnsi" w:cs="Times New Roman"/>
          <w:sz w:val="28"/>
          <w:szCs w:val="28"/>
          <w:lang w:eastAsia="en-US"/>
        </w:rPr>
        <w:t>го менеджера, налогового контролера и т.п.).</w:t>
      </w:r>
    </w:p>
    <w:p w:rsidR="007B1850" w:rsidRPr="00320757" w:rsidP="00300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320757" w:rsidR="0074146B">
        <w:rPr>
          <w:rFonts w:ascii="Times New Roman" w:hAnsi="Times New Roman" w:cs="Times New Roman"/>
          <w:sz w:val="28"/>
          <w:szCs w:val="28"/>
        </w:rPr>
        <w:t>Бейм</w:t>
      </w:r>
      <w:r w:rsidRPr="00320757">
        <w:rPr>
          <w:rFonts w:ascii="Times New Roman" w:hAnsi="Times New Roman" w:cs="Times New Roman"/>
          <w:sz w:val="28"/>
          <w:szCs w:val="28"/>
        </w:rPr>
        <w:t>а</w:t>
      </w:r>
      <w:r w:rsidRPr="00320757" w:rsidR="00CC0C03">
        <w:rPr>
          <w:rFonts w:ascii="Times New Roman" w:hAnsi="Times New Roman" w:cs="Times New Roman"/>
          <w:sz w:val="28"/>
          <w:szCs w:val="28"/>
        </w:rPr>
        <w:t xml:space="preserve"> </w:t>
      </w:r>
      <w:r w:rsidRPr="00320757" w:rsidR="00006601">
        <w:rPr>
          <w:rFonts w:ascii="Times New Roman" w:hAnsi="Times New Roman" w:cs="Times New Roman"/>
          <w:sz w:val="28"/>
          <w:szCs w:val="28"/>
        </w:rPr>
        <w:t>С</w:t>
      </w:r>
      <w:r w:rsidRPr="00320757" w:rsidR="0074146B">
        <w:rPr>
          <w:rFonts w:ascii="Times New Roman" w:hAnsi="Times New Roman" w:cs="Times New Roman"/>
          <w:sz w:val="28"/>
          <w:szCs w:val="28"/>
        </w:rPr>
        <w:t>.Г.</w:t>
      </w:r>
      <w:r w:rsidRPr="00320757">
        <w:rPr>
          <w:rFonts w:ascii="Times New Roman" w:hAnsi="Times New Roman" w:cs="Times New Roman"/>
          <w:sz w:val="28"/>
          <w:szCs w:val="28"/>
        </w:rPr>
        <w:t xml:space="preserve">, действующий на основании доверенности от </w:t>
      </w:r>
      <w:r w:rsidRPr="0032075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20757" w:rsidR="0032075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2075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320757" w:rsidR="0032075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20757">
        <w:rPr>
          <w:rFonts w:ascii="Times New Roman" w:hAnsi="Times New Roman" w:cs="Times New Roman"/>
          <w:color w:val="000000" w:themeColor="text1"/>
          <w:sz w:val="28"/>
          <w:szCs w:val="28"/>
        </w:rPr>
        <w:t>.2017</w:t>
      </w:r>
      <w:r w:rsidRPr="00320757">
        <w:rPr>
          <w:rFonts w:ascii="Times New Roman" w:hAnsi="Times New Roman" w:cs="Times New Roman"/>
          <w:sz w:val="28"/>
          <w:szCs w:val="28"/>
        </w:rPr>
        <w:t xml:space="preserve"> г.</w:t>
      </w:r>
      <w:r w:rsidRPr="00320757" w:rsidR="00FB4AA3">
        <w:rPr>
          <w:rFonts w:ascii="Times New Roman" w:hAnsi="Times New Roman" w:cs="Times New Roman"/>
          <w:sz w:val="28"/>
          <w:szCs w:val="28"/>
        </w:rPr>
        <w:t xml:space="preserve"> в суде вину</w:t>
      </w:r>
      <w:r w:rsidRPr="00320757">
        <w:rPr>
          <w:rFonts w:ascii="Times New Roman" w:hAnsi="Times New Roman" w:cs="Times New Roman"/>
          <w:sz w:val="28"/>
          <w:szCs w:val="28"/>
        </w:rPr>
        <w:t xml:space="preserve"> президента ООО «Фирма «ТЭС»</w:t>
      </w:r>
      <w:r w:rsidRPr="00320757" w:rsidR="00CC0C03">
        <w:rPr>
          <w:rFonts w:ascii="Times New Roman" w:hAnsi="Times New Roman" w:cs="Times New Roman"/>
          <w:sz w:val="28"/>
          <w:szCs w:val="28"/>
        </w:rPr>
        <w:t xml:space="preserve"> </w:t>
      </w:r>
      <w:r w:rsidRPr="00320757">
        <w:rPr>
          <w:rFonts w:ascii="Times New Roman" w:hAnsi="Times New Roman" w:cs="Times New Roman"/>
          <w:sz w:val="28"/>
          <w:szCs w:val="28"/>
        </w:rPr>
        <w:t xml:space="preserve">Бейма С.Г. </w:t>
      </w:r>
      <w:r w:rsidRPr="00320757" w:rsidR="00FB4AA3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320757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320757" w:rsidR="00FB4AA3">
        <w:rPr>
          <w:rFonts w:ascii="Times New Roman" w:hAnsi="Times New Roman" w:cs="Times New Roman"/>
          <w:sz w:val="28"/>
          <w:szCs w:val="28"/>
        </w:rPr>
        <w:t xml:space="preserve">правонарушения не признал, </w:t>
      </w:r>
      <w:r w:rsidRPr="00320757">
        <w:rPr>
          <w:rFonts w:ascii="Times New Roman" w:hAnsi="Times New Roman" w:cs="Times New Roman"/>
          <w:sz w:val="28"/>
          <w:szCs w:val="28"/>
        </w:rPr>
        <w:t>пояснив</w:t>
      </w:r>
      <w:r w:rsidRPr="00320757" w:rsidR="00FB4AA3">
        <w:rPr>
          <w:rFonts w:ascii="Times New Roman" w:hAnsi="Times New Roman" w:cs="Times New Roman"/>
          <w:sz w:val="28"/>
          <w:szCs w:val="28"/>
        </w:rPr>
        <w:t>, что он не является субъектом вмен</w:t>
      </w:r>
      <w:r w:rsidRPr="00320757">
        <w:rPr>
          <w:rFonts w:ascii="Times New Roman" w:hAnsi="Times New Roman" w:cs="Times New Roman"/>
          <w:sz w:val="28"/>
          <w:szCs w:val="28"/>
        </w:rPr>
        <w:t>яемого</w:t>
      </w:r>
      <w:r w:rsidRPr="00320757" w:rsidR="00FB4AA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так как </w:t>
      </w:r>
      <w:r w:rsidRPr="00320757" w:rsidR="0074146B">
        <w:rPr>
          <w:rFonts w:ascii="Times New Roman" w:hAnsi="Times New Roman" w:cs="Times New Roman"/>
          <w:sz w:val="28"/>
          <w:szCs w:val="28"/>
        </w:rPr>
        <w:t>обязанность по представлению налог</w:t>
      </w:r>
      <w:r w:rsidRPr="00320757" w:rsidR="00D50723">
        <w:rPr>
          <w:rFonts w:ascii="Times New Roman" w:hAnsi="Times New Roman" w:cs="Times New Roman"/>
          <w:sz w:val="28"/>
          <w:szCs w:val="28"/>
        </w:rPr>
        <w:t>ов</w:t>
      </w:r>
      <w:r w:rsidRPr="00320757" w:rsidR="0074146B">
        <w:rPr>
          <w:rFonts w:ascii="Times New Roman" w:hAnsi="Times New Roman" w:cs="Times New Roman"/>
          <w:sz w:val="28"/>
          <w:szCs w:val="28"/>
        </w:rPr>
        <w:t xml:space="preserve">ой отчетности возложена на </w:t>
      </w:r>
      <w:r w:rsidRPr="00320757" w:rsidR="00320757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320757" w:rsidR="0074146B">
        <w:rPr>
          <w:rFonts w:ascii="Times New Roman" w:hAnsi="Times New Roman" w:cs="Times New Roman"/>
          <w:sz w:val="28"/>
          <w:szCs w:val="28"/>
        </w:rPr>
        <w:t xml:space="preserve">бухгалтера </w:t>
      </w:r>
      <w:r w:rsidRPr="00320757" w:rsidR="00D5072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320757" w:rsidR="00006601">
        <w:rPr>
          <w:rFonts w:ascii="Times New Roman" w:hAnsi="Times New Roman" w:cs="Times New Roman"/>
          <w:sz w:val="28"/>
          <w:szCs w:val="28"/>
        </w:rPr>
        <w:t>Фирма</w:t>
      </w:r>
      <w:r w:rsidRPr="00320757" w:rsidR="00D50723">
        <w:rPr>
          <w:rFonts w:ascii="Times New Roman" w:hAnsi="Times New Roman" w:cs="Times New Roman"/>
          <w:sz w:val="28"/>
          <w:szCs w:val="28"/>
        </w:rPr>
        <w:t xml:space="preserve"> «ТЭС»</w:t>
      </w:r>
      <w:r w:rsidRPr="00320757">
        <w:rPr>
          <w:rFonts w:ascii="Times New Roman" w:hAnsi="Times New Roman" w:cs="Times New Roman"/>
          <w:sz w:val="28"/>
          <w:szCs w:val="28"/>
        </w:rPr>
        <w:t>, что подтверждается должностной инструкцией и приказом о</w:t>
      </w:r>
      <w:r w:rsidRPr="00320757">
        <w:rPr>
          <w:rFonts w:ascii="Times New Roman" w:hAnsi="Times New Roman" w:cs="Times New Roman"/>
          <w:sz w:val="28"/>
          <w:szCs w:val="28"/>
        </w:rPr>
        <w:t xml:space="preserve"> назначении на должность.</w:t>
      </w:r>
    </w:p>
    <w:p w:rsidR="00E54A76" w:rsidRPr="00320757" w:rsidP="00300F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320757" w:rsidR="00602E19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320757" w:rsidR="00D50723">
        <w:rPr>
          <w:rFonts w:ascii="Times New Roman" w:hAnsi="Times New Roman" w:cs="Times New Roman"/>
          <w:sz w:val="28"/>
          <w:szCs w:val="28"/>
        </w:rPr>
        <w:t>Бейма</w:t>
      </w:r>
      <w:r w:rsidRPr="00320757" w:rsidR="00CC0C03">
        <w:rPr>
          <w:rFonts w:ascii="Times New Roman" w:hAnsi="Times New Roman" w:cs="Times New Roman"/>
          <w:sz w:val="28"/>
          <w:szCs w:val="28"/>
        </w:rPr>
        <w:t xml:space="preserve"> </w:t>
      </w:r>
      <w:r w:rsidRPr="00320757" w:rsidR="00006601">
        <w:rPr>
          <w:rFonts w:ascii="Times New Roman" w:hAnsi="Times New Roman" w:cs="Times New Roman"/>
          <w:sz w:val="28"/>
          <w:szCs w:val="28"/>
        </w:rPr>
        <w:t>С</w:t>
      </w:r>
      <w:r w:rsidRPr="00320757" w:rsidR="00D50723">
        <w:rPr>
          <w:rFonts w:ascii="Times New Roman" w:hAnsi="Times New Roman" w:cs="Times New Roman"/>
          <w:sz w:val="28"/>
          <w:szCs w:val="28"/>
        </w:rPr>
        <w:t>.Г.</w:t>
      </w:r>
      <w:r w:rsidRPr="00320757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</w:t>
      </w:r>
      <w:r w:rsidRPr="00320757" w:rsidR="00602E19">
        <w:rPr>
          <w:rFonts w:ascii="Times New Roman" w:hAnsi="Times New Roman" w:cs="Times New Roman"/>
          <w:sz w:val="28"/>
          <w:szCs w:val="28"/>
        </w:rPr>
        <w:t>мировой судья</w:t>
      </w:r>
      <w:r w:rsidRPr="00320757">
        <w:rPr>
          <w:rFonts w:ascii="Times New Roman" w:hAnsi="Times New Roman" w:cs="Times New Roman"/>
          <w:sz w:val="28"/>
          <w:szCs w:val="28"/>
        </w:rPr>
        <w:t xml:space="preserve"> приходит к следующему.</w:t>
      </w:r>
    </w:p>
    <w:p w:rsidR="005A24A4" w:rsidRPr="0032075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320757">
        <w:rPr>
          <w:rFonts w:ascii="Times New Roman" w:hAnsi="Times New Roman" w:cs="Times New Roman"/>
          <w:sz w:val="28"/>
          <w:szCs w:val="28"/>
        </w:rPr>
        <w:t xml:space="preserve">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320757">
        <w:rPr>
          <w:rFonts w:ascii="Times New Roman" w:hAnsi="Times New Roman" w:cs="Times New Roman"/>
          <w:sz w:val="28"/>
          <w:szCs w:val="28"/>
        </w:rPr>
        <w:t>статья 24.1</w:t>
      </w:r>
      <w:r>
        <w:fldChar w:fldCharType="end"/>
      </w:r>
      <w:r w:rsidRPr="00320757">
        <w:rPr>
          <w:rFonts w:ascii="Times New Roman" w:hAnsi="Times New Roman" w:cs="Times New Roman"/>
          <w:sz w:val="28"/>
          <w:szCs w:val="28"/>
        </w:rPr>
        <w:t xml:space="preserve"> Кодекса Российско</w:t>
      </w:r>
      <w:r w:rsidRPr="00320757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правонарушениях).</w:t>
      </w:r>
    </w:p>
    <w:p w:rsidR="005A24A4" w:rsidRPr="0032075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320757">
        <w:rPr>
          <w:rFonts w:ascii="Times New Roman" w:hAnsi="Times New Roman" w:cs="Times New Roman"/>
          <w:sz w:val="28"/>
          <w:szCs w:val="28"/>
        </w:rPr>
        <w:t>статьей 26.1</w:t>
      </w:r>
      <w:r>
        <w:fldChar w:fldCharType="end"/>
      </w:r>
      <w:r w:rsidRPr="003207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</w:t>
      </w:r>
      <w:r w:rsidRPr="00320757">
        <w:rPr>
          <w:rFonts w:ascii="Times New Roman" w:hAnsi="Times New Roman" w:cs="Times New Roman"/>
          <w:sz w:val="28"/>
          <w:szCs w:val="28"/>
        </w:rPr>
        <w:t xml:space="preserve">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</w:t>
      </w:r>
      <w:r w:rsidRPr="00320757">
        <w:rPr>
          <w:rFonts w:ascii="Times New Roman" w:hAnsi="Times New Roman" w:cs="Times New Roman"/>
          <w:sz w:val="28"/>
          <w:szCs w:val="28"/>
        </w:rPr>
        <w:t xml:space="preserve">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32075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320757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</w:t>
      </w:r>
      <w:r w:rsidRPr="00320757">
        <w:rPr>
          <w:rFonts w:ascii="Times New Roman" w:hAnsi="Times New Roman" w:cs="Times New Roman"/>
          <w:sz w:val="28"/>
          <w:szCs w:val="28"/>
        </w:rPr>
        <w:t>стоятельства, исключающие производство по делу об административном правонарушении;</w:t>
      </w:r>
      <w:r w:rsidRPr="00320757">
        <w:rPr>
          <w:rFonts w:ascii="Times New Roman" w:hAnsi="Times New Roman" w:cs="Times New Roman"/>
          <w:sz w:val="28"/>
          <w:szCs w:val="28"/>
        </w:rPr>
        <w:t xml:space="preserve"> иные обстоятельства, имеющие значение для правильного разрешения дела.</w:t>
      </w:r>
    </w:p>
    <w:p w:rsidR="005A24A4" w:rsidRPr="0032075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 xml:space="preserve">Виды решений, которые выносятся по результатам рассмотрения жалобы на постановление (решение) по делу </w:t>
      </w:r>
      <w:r w:rsidRPr="0032075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320757">
        <w:rPr>
          <w:rFonts w:ascii="Times New Roman" w:hAnsi="Times New Roman" w:cs="Times New Roman"/>
          <w:sz w:val="28"/>
          <w:szCs w:val="28"/>
        </w:rPr>
        <w:t>части 1 статьи 30.7</w:t>
      </w:r>
      <w:r>
        <w:fldChar w:fldCharType="end"/>
      </w:r>
      <w:r w:rsidRPr="003207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</w:t>
      </w:r>
      <w:r w:rsidRPr="00320757">
        <w:rPr>
          <w:rFonts w:ascii="Times New Roman" w:hAnsi="Times New Roman" w:cs="Times New Roman"/>
          <w:sz w:val="28"/>
          <w:szCs w:val="28"/>
        </w:rPr>
        <w:t>арушениях.</w:t>
      </w:r>
    </w:p>
    <w:p w:rsidR="005A24A4" w:rsidRPr="0032075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320757">
        <w:rPr>
          <w:rFonts w:ascii="Times New Roman" w:hAnsi="Times New Roman" w:cs="Times New Roman"/>
          <w:sz w:val="28"/>
          <w:szCs w:val="28"/>
        </w:rPr>
        <w:t>статье 24.5</w:t>
      </w:r>
      <w:r>
        <w:fldChar w:fldCharType="end"/>
      </w:r>
      <w:r w:rsidRPr="003207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наличии обстоятельств, п</w:t>
      </w:r>
      <w:r w:rsidRPr="00320757">
        <w:rPr>
          <w:rFonts w:ascii="Times New Roman" w:hAnsi="Times New Roman" w:cs="Times New Roman"/>
          <w:sz w:val="28"/>
          <w:szCs w:val="28"/>
        </w:rPr>
        <w:t xml:space="preserve">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320757">
        <w:rPr>
          <w:rFonts w:ascii="Times New Roman" w:hAnsi="Times New Roman" w:cs="Times New Roman"/>
          <w:sz w:val="28"/>
          <w:szCs w:val="28"/>
        </w:rPr>
        <w:t>норме</w:t>
      </w:r>
      <w:r>
        <w:fldChar w:fldCharType="end"/>
      </w:r>
      <w:r w:rsidRPr="00320757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не может быть начато, а начатое производ</w:t>
      </w:r>
      <w:r w:rsidRPr="00320757">
        <w:rPr>
          <w:rFonts w:ascii="Times New Roman" w:hAnsi="Times New Roman" w:cs="Times New Roman"/>
          <w:sz w:val="28"/>
          <w:szCs w:val="28"/>
        </w:rPr>
        <w:t>ство подлежит прекращению.</w:t>
      </w:r>
    </w:p>
    <w:p w:rsidR="007B1850" w:rsidRPr="0032075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>Как установлено судом и следует из материалов дела, в соответствии с приказом президент</w:t>
      </w:r>
      <w:r w:rsidRPr="00320757">
        <w:rPr>
          <w:rFonts w:ascii="Times New Roman" w:hAnsi="Times New Roman" w:cs="Times New Roman"/>
          <w:sz w:val="28"/>
          <w:szCs w:val="28"/>
        </w:rPr>
        <w:t>а ООО</w:t>
      </w:r>
      <w:r w:rsidRPr="00320757">
        <w:rPr>
          <w:rFonts w:ascii="Times New Roman" w:hAnsi="Times New Roman" w:cs="Times New Roman"/>
          <w:sz w:val="28"/>
          <w:szCs w:val="28"/>
        </w:rPr>
        <w:t xml:space="preserve"> «Фирмы «ТЭС» № 30/3 от 27.10.2014 г. главным бухгалтером ООО «Фирма «ТЭС»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723" w:rsidRPr="00320757" w:rsidP="00300FB3">
      <w:pPr>
        <w:spacing w:after="0" w:line="240" w:lineRule="auto"/>
        <w:ind w:right="-144" w:firstLine="540"/>
        <w:jc w:val="both"/>
        <w:rPr>
          <w:rStyle w:val="FontStyle24"/>
          <w:sz w:val="28"/>
          <w:szCs w:val="28"/>
        </w:rPr>
      </w:pPr>
      <w:r w:rsidRPr="00320757">
        <w:rPr>
          <w:rStyle w:val="FontStyle24"/>
          <w:sz w:val="28"/>
          <w:szCs w:val="28"/>
        </w:rPr>
        <w:t>Согласно должностной инструкции</w:t>
      </w:r>
      <w:r w:rsidRPr="00320757" w:rsidR="00320757">
        <w:rPr>
          <w:rStyle w:val="FontStyle24"/>
          <w:sz w:val="28"/>
          <w:szCs w:val="28"/>
        </w:rPr>
        <w:t xml:space="preserve"> №2</w:t>
      </w:r>
      <w:r w:rsidRPr="00320757">
        <w:rPr>
          <w:rStyle w:val="FontStyle24"/>
          <w:sz w:val="28"/>
          <w:szCs w:val="28"/>
        </w:rPr>
        <w:t xml:space="preserve"> главного бухгалтер</w:t>
      </w:r>
      <w:r w:rsidRPr="00320757">
        <w:rPr>
          <w:rStyle w:val="FontStyle24"/>
          <w:sz w:val="28"/>
          <w:szCs w:val="28"/>
        </w:rPr>
        <w:t>а ООО</w:t>
      </w:r>
      <w:r w:rsidRPr="00320757" w:rsidR="00320757">
        <w:rPr>
          <w:rStyle w:val="FontStyle24"/>
          <w:sz w:val="28"/>
          <w:szCs w:val="28"/>
        </w:rPr>
        <w:t xml:space="preserve"> </w:t>
      </w:r>
      <w:r w:rsidRPr="00320757">
        <w:rPr>
          <w:rFonts w:ascii="Times New Roman" w:hAnsi="Times New Roman" w:cs="Times New Roman"/>
          <w:sz w:val="28"/>
          <w:szCs w:val="28"/>
        </w:rPr>
        <w:t>«</w:t>
      </w:r>
      <w:r w:rsidRPr="00320757" w:rsidR="00006601">
        <w:rPr>
          <w:rFonts w:ascii="Times New Roman" w:hAnsi="Times New Roman" w:cs="Times New Roman"/>
          <w:sz w:val="28"/>
          <w:szCs w:val="28"/>
        </w:rPr>
        <w:t>Фирма</w:t>
      </w:r>
      <w:r w:rsidRPr="00320757">
        <w:rPr>
          <w:rFonts w:ascii="Times New Roman" w:hAnsi="Times New Roman" w:cs="Times New Roman"/>
          <w:sz w:val="28"/>
          <w:szCs w:val="28"/>
        </w:rPr>
        <w:t xml:space="preserve"> «ТЭС» </w:t>
      </w:r>
      <w:r w:rsidRPr="00320757" w:rsidR="003D586C">
        <w:rPr>
          <w:rFonts w:ascii="Times New Roman" w:hAnsi="Times New Roman" w:cs="Times New Roman"/>
          <w:sz w:val="28"/>
          <w:szCs w:val="28"/>
        </w:rPr>
        <w:t xml:space="preserve">от 01.11.2014 г. </w:t>
      </w:r>
      <w:r w:rsidRPr="00320757" w:rsidR="00320757">
        <w:rPr>
          <w:rFonts w:ascii="Times New Roman" w:hAnsi="Times New Roman" w:cs="Times New Roman"/>
          <w:sz w:val="28"/>
          <w:szCs w:val="28"/>
        </w:rPr>
        <w:t xml:space="preserve">на момент совершения административного правонарушения </w:t>
      </w:r>
      <w:r w:rsidRPr="00320757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320757">
        <w:rPr>
          <w:rStyle w:val="FontStyle24"/>
          <w:sz w:val="28"/>
          <w:szCs w:val="28"/>
        </w:rPr>
        <w:t xml:space="preserve">на данное должностное лицо </w:t>
      </w:r>
      <w:r w:rsidRPr="00320757" w:rsidR="00320757">
        <w:rPr>
          <w:rStyle w:val="FontStyle24"/>
          <w:sz w:val="28"/>
          <w:szCs w:val="28"/>
        </w:rPr>
        <w:t xml:space="preserve">была </w:t>
      </w:r>
      <w:r w:rsidRPr="00320757">
        <w:rPr>
          <w:rStyle w:val="FontStyle24"/>
          <w:sz w:val="28"/>
          <w:szCs w:val="28"/>
        </w:rPr>
        <w:t xml:space="preserve">возложена обязанность по предоставлению </w:t>
      </w:r>
      <w:r w:rsidRPr="00320757">
        <w:rPr>
          <w:rStyle w:val="FontStyle24"/>
          <w:color w:val="000000" w:themeColor="text1"/>
          <w:sz w:val="28"/>
          <w:szCs w:val="28"/>
        </w:rPr>
        <w:t>налоговой отчётности</w:t>
      </w:r>
      <w:r w:rsidRPr="00320757">
        <w:rPr>
          <w:rStyle w:val="FontStyle24"/>
          <w:sz w:val="28"/>
          <w:szCs w:val="28"/>
        </w:rPr>
        <w:t xml:space="preserve"> в ИФНС.</w:t>
      </w:r>
    </w:p>
    <w:p w:rsidR="003D586C" w:rsidRPr="00320757" w:rsidP="00300FB3">
      <w:pPr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 xml:space="preserve">На основании установленного, мировой </w:t>
      </w:r>
      <w:r w:rsidRPr="00320757">
        <w:rPr>
          <w:rFonts w:ascii="Times New Roman" w:hAnsi="Times New Roman" w:cs="Times New Roman"/>
          <w:sz w:val="28"/>
          <w:szCs w:val="28"/>
        </w:rPr>
        <w:t>судья приходит к выводу  об отсутствии вины президента Общества с ограниченной ответственностью «Фирма «ТЭС»</w:t>
      </w:r>
      <w:r w:rsidRPr="00320757" w:rsidR="000850E6">
        <w:rPr>
          <w:rFonts w:ascii="Times New Roman" w:hAnsi="Times New Roman" w:cs="Times New Roman"/>
          <w:sz w:val="28"/>
          <w:szCs w:val="28"/>
        </w:rPr>
        <w:t xml:space="preserve"> </w:t>
      </w:r>
      <w:r w:rsidRPr="00320757">
        <w:rPr>
          <w:rFonts w:ascii="Times New Roman" w:hAnsi="Times New Roman" w:cs="Times New Roman"/>
          <w:sz w:val="28"/>
          <w:szCs w:val="28"/>
        </w:rPr>
        <w:t>Бейма</w:t>
      </w:r>
      <w:r w:rsidRPr="00320757" w:rsidR="000850E6">
        <w:rPr>
          <w:rFonts w:ascii="Times New Roman" w:hAnsi="Times New Roman" w:cs="Times New Roman"/>
          <w:sz w:val="28"/>
          <w:szCs w:val="28"/>
        </w:rPr>
        <w:t xml:space="preserve"> </w:t>
      </w:r>
      <w:r w:rsidRPr="00320757">
        <w:rPr>
          <w:rFonts w:ascii="Times New Roman" w:hAnsi="Times New Roman" w:cs="Times New Roman"/>
          <w:sz w:val="28"/>
          <w:szCs w:val="28"/>
        </w:rPr>
        <w:t xml:space="preserve">С.Г. в непредставлении </w:t>
      </w:r>
      <w:r w:rsidRPr="00320757" w:rsidR="00114C2D">
        <w:rPr>
          <w:rFonts w:ascii="Times New Roman" w:eastAsia="Times New Roman" w:hAnsi="Times New Roman" w:cs="Times New Roman"/>
          <w:sz w:val="28"/>
          <w:szCs w:val="28"/>
        </w:rPr>
        <w:t>расчета сумм налога на доходы физических лиц, исчисленных и удержанных налоговым агентом (форма 6-НДФЛ) за 2016г. за обособленное подразделение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86C" w:rsidRPr="0032075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 xml:space="preserve">Отсутствие вины влечет отсутствие состава административного правонарушения, что отнесено </w:t>
      </w:r>
      <w:r>
        <w:fldChar w:fldCharType="begin"/>
      </w:r>
      <w:r>
        <w:instrText xml:space="preserve"> HYPERLINK "consultantplus://offline/ref=D7110F28C61DC83F9682925AB19E5044CE2BCCC0A10602FC757987AEA3122616EC00B7B09C3Cu4gDQ" </w:instrText>
      </w:r>
      <w:r>
        <w:fldChar w:fldCharType="separate"/>
      </w:r>
      <w:r w:rsidRPr="00320757">
        <w:rPr>
          <w:rFonts w:ascii="Times New Roman" w:hAnsi="Times New Roman" w:cs="Times New Roman"/>
          <w:sz w:val="28"/>
          <w:szCs w:val="28"/>
        </w:rPr>
        <w:t>п. 2 ч. 1 ст. 24.5</w:t>
      </w:r>
      <w:r>
        <w:fldChar w:fldCharType="end"/>
      </w:r>
      <w:r w:rsidRPr="00320757">
        <w:rPr>
          <w:rFonts w:ascii="Times New Roman" w:hAnsi="Times New Roman" w:cs="Times New Roman"/>
          <w:sz w:val="28"/>
          <w:szCs w:val="28"/>
        </w:rPr>
        <w:t xml:space="preserve"> КоАП РФ к обстоятельствам, исключающим производство по делу об административном правонарушении.</w:t>
      </w:r>
    </w:p>
    <w:p w:rsidR="00E54A76" w:rsidRPr="00320757" w:rsidP="00300FB3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320757" w:rsidR="00D50723">
        <w:rPr>
          <w:rFonts w:ascii="Times New Roman" w:eastAsia="Times New Roman" w:hAnsi="Times New Roman" w:cs="Times New Roman"/>
          <w:sz w:val="28"/>
          <w:szCs w:val="28"/>
        </w:rPr>
        <w:t>Бейма</w:t>
      </w:r>
      <w:r w:rsidRPr="00320757" w:rsidR="00114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757" w:rsidR="000066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0757" w:rsidR="00D50723"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</w:t>
      </w:r>
      <w:r w:rsidRPr="00320757" w:rsidR="00D507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320757" w:rsidR="00D50723">
        <w:rPr>
          <w:rFonts w:ascii="Times New Roman" w:eastAsia="Times New Roman" w:hAnsi="Times New Roman" w:cs="Times New Roman"/>
          <w:sz w:val="28"/>
          <w:szCs w:val="28"/>
        </w:rPr>
        <w:t xml:space="preserve"> 15.6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54A76" w:rsidRPr="00320757" w:rsidP="00300FB3">
      <w:pPr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320757" w:rsidR="00D507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320757" w:rsidR="00D507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, ст.ст.  24.5, 29.9 Кодекса Российской Федерации об административных правонарушениях,  мировой судья, -</w:t>
      </w:r>
    </w:p>
    <w:p w:rsidR="00E54A76" w:rsidRPr="00320757" w:rsidP="00300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RPr="00320757" w:rsidP="00300F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54A76" w:rsidRPr="00320757" w:rsidP="00300FB3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757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ренном </w:t>
      </w:r>
      <w:r w:rsidRPr="00320757" w:rsidR="00D507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320757" w:rsidR="00D507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320757" w:rsidR="00114C2D">
        <w:rPr>
          <w:rFonts w:ascii="Times New Roman" w:hAnsi="Times New Roman" w:cs="Times New Roman"/>
          <w:sz w:val="28"/>
          <w:szCs w:val="28"/>
        </w:rPr>
        <w:t>президента Общества с ограниченной ответственностью «Фирма «ТЭС» - Бейма Сергея Геннадиевича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</w:t>
      </w:r>
      <w:r w:rsidRPr="00320757">
        <w:rPr>
          <w:rFonts w:ascii="Times New Roman" w:eastAsia="Times New Roman" w:hAnsi="Times New Roman" w:cs="Times New Roman"/>
          <w:sz w:val="28"/>
          <w:szCs w:val="28"/>
        </w:rPr>
        <w:t>вного правонарушения.</w:t>
      </w:r>
    </w:p>
    <w:p w:rsidR="001E5EAA" w:rsidRPr="00320757" w:rsidP="00300FB3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320757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</w:t>
      </w:r>
      <w:r w:rsidRPr="00320757">
        <w:rPr>
          <w:rFonts w:ascii="Times New Roman" w:hAnsi="Times New Roman"/>
          <w:sz w:val="28"/>
          <w:szCs w:val="28"/>
        </w:rPr>
        <w:t>уток со дня вручения или получения копии постановления.</w:t>
      </w:r>
    </w:p>
    <w:p w:rsidR="00FC1A96" w:rsidRPr="00320757" w:rsidP="00300FB3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6E" w:rsidRPr="00320757" w:rsidP="00300FB3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>Мировой судья</w:t>
      </w:r>
      <w:r w:rsidRPr="00320757" w:rsidR="00CB7109">
        <w:rPr>
          <w:rFonts w:ascii="Times New Roman" w:hAnsi="Times New Roman" w:cs="Times New Roman"/>
          <w:sz w:val="28"/>
          <w:szCs w:val="28"/>
        </w:rPr>
        <w:tab/>
      </w:r>
      <w:r w:rsidRPr="00320757" w:rsidR="00CB7109">
        <w:rPr>
          <w:rFonts w:ascii="Times New Roman" w:hAnsi="Times New Roman" w:cs="Times New Roman"/>
          <w:sz w:val="28"/>
          <w:szCs w:val="28"/>
        </w:rPr>
        <w:tab/>
      </w:r>
      <w:r w:rsidRPr="00320757" w:rsidR="00300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20757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320757">
        <w:rPr>
          <w:rFonts w:ascii="Times New Roman" w:hAnsi="Times New Roman" w:cs="Times New Roman"/>
          <w:sz w:val="28"/>
          <w:szCs w:val="28"/>
        </w:rPr>
        <w:t>Чепиль</w:t>
      </w:r>
    </w:p>
    <w:p w:rsidR="007662CA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2CA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2CA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2CA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2CA" w:rsidRPr="00320757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524182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114C2D"/>
    <w:rsid w:val="001200A1"/>
    <w:rsid w:val="00133D45"/>
    <w:rsid w:val="001441E3"/>
    <w:rsid w:val="00197646"/>
    <w:rsid w:val="001A1C8F"/>
    <w:rsid w:val="001C371C"/>
    <w:rsid w:val="001E31CC"/>
    <w:rsid w:val="001E5EAA"/>
    <w:rsid w:val="00204A79"/>
    <w:rsid w:val="0020775A"/>
    <w:rsid w:val="0024113B"/>
    <w:rsid w:val="00241B9E"/>
    <w:rsid w:val="00276715"/>
    <w:rsid w:val="002976EE"/>
    <w:rsid w:val="002E1A9E"/>
    <w:rsid w:val="002F6734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31780"/>
    <w:rsid w:val="004439B8"/>
    <w:rsid w:val="00471B10"/>
    <w:rsid w:val="00472B3C"/>
    <w:rsid w:val="00484FBB"/>
    <w:rsid w:val="004A2111"/>
    <w:rsid w:val="004B2DEE"/>
    <w:rsid w:val="004B708A"/>
    <w:rsid w:val="004C5608"/>
    <w:rsid w:val="004F26E3"/>
    <w:rsid w:val="00502162"/>
    <w:rsid w:val="00524182"/>
    <w:rsid w:val="00544307"/>
    <w:rsid w:val="00552E9F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B2ACC"/>
    <w:rsid w:val="006C4D91"/>
    <w:rsid w:val="006E6E2B"/>
    <w:rsid w:val="00701F2A"/>
    <w:rsid w:val="00735C67"/>
    <w:rsid w:val="0074146B"/>
    <w:rsid w:val="007554A4"/>
    <w:rsid w:val="007602FD"/>
    <w:rsid w:val="0076355F"/>
    <w:rsid w:val="007662CA"/>
    <w:rsid w:val="0076768C"/>
    <w:rsid w:val="007855C0"/>
    <w:rsid w:val="00785F87"/>
    <w:rsid w:val="00794C02"/>
    <w:rsid w:val="007B1850"/>
    <w:rsid w:val="007C41E5"/>
    <w:rsid w:val="007C6BD6"/>
    <w:rsid w:val="007D262E"/>
    <w:rsid w:val="007F30EC"/>
    <w:rsid w:val="008C67CE"/>
    <w:rsid w:val="008D2327"/>
    <w:rsid w:val="00904A7B"/>
    <w:rsid w:val="009675AB"/>
    <w:rsid w:val="00974D61"/>
    <w:rsid w:val="00987C5C"/>
    <w:rsid w:val="009A0DED"/>
    <w:rsid w:val="009D5615"/>
    <w:rsid w:val="009E2356"/>
    <w:rsid w:val="009F2938"/>
    <w:rsid w:val="00A2588C"/>
    <w:rsid w:val="00A30795"/>
    <w:rsid w:val="00A46159"/>
    <w:rsid w:val="00A50B87"/>
    <w:rsid w:val="00A94C23"/>
    <w:rsid w:val="00AA0AE2"/>
    <w:rsid w:val="00AA23F2"/>
    <w:rsid w:val="00AA47DF"/>
    <w:rsid w:val="00AB488B"/>
    <w:rsid w:val="00B214D1"/>
    <w:rsid w:val="00B27FEC"/>
    <w:rsid w:val="00B603C7"/>
    <w:rsid w:val="00B62216"/>
    <w:rsid w:val="00B73470"/>
    <w:rsid w:val="00B85C71"/>
    <w:rsid w:val="00B912F6"/>
    <w:rsid w:val="00BA4F4B"/>
    <w:rsid w:val="00BB45CC"/>
    <w:rsid w:val="00BD2E72"/>
    <w:rsid w:val="00C04B1C"/>
    <w:rsid w:val="00C34C85"/>
    <w:rsid w:val="00C577F4"/>
    <w:rsid w:val="00C759B6"/>
    <w:rsid w:val="00C823B1"/>
    <w:rsid w:val="00C84796"/>
    <w:rsid w:val="00CB094D"/>
    <w:rsid w:val="00CB7109"/>
    <w:rsid w:val="00CB7252"/>
    <w:rsid w:val="00CC0C03"/>
    <w:rsid w:val="00CD0499"/>
    <w:rsid w:val="00D04239"/>
    <w:rsid w:val="00D10C09"/>
    <w:rsid w:val="00D1557D"/>
    <w:rsid w:val="00D16AB5"/>
    <w:rsid w:val="00D353DF"/>
    <w:rsid w:val="00D50723"/>
    <w:rsid w:val="00D72BD9"/>
    <w:rsid w:val="00DB3DD3"/>
    <w:rsid w:val="00DC1336"/>
    <w:rsid w:val="00DF0B81"/>
    <w:rsid w:val="00E12399"/>
    <w:rsid w:val="00E23BE7"/>
    <w:rsid w:val="00E33DAB"/>
    <w:rsid w:val="00E37B43"/>
    <w:rsid w:val="00E54A76"/>
    <w:rsid w:val="00E9354E"/>
    <w:rsid w:val="00EB1A9E"/>
    <w:rsid w:val="00F045FB"/>
    <w:rsid w:val="00F21F90"/>
    <w:rsid w:val="00F336FA"/>
    <w:rsid w:val="00F47A40"/>
    <w:rsid w:val="00F651A1"/>
    <w:rsid w:val="00F907BC"/>
    <w:rsid w:val="00FA0D7F"/>
    <w:rsid w:val="00FB4AA3"/>
    <w:rsid w:val="00FC1A96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