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E48" w:rsidP="00786E48">
      <w:pPr>
        <w:spacing w:after="0"/>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137</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2</w:t>
      </w:r>
    </w:p>
    <w:p w:rsidR="00786E48" w:rsidRPr="00786E48" w:rsidP="00786E48">
      <w:pPr>
        <w:spacing w:after="0"/>
        <w:ind w:right="19"/>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786E48" w:rsidRPr="007D3C4E" w:rsidP="00786E48">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786E48" w:rsidRPr="007D3C4E" w:rsidP="00786E48">
      <w:pPr>
        <w:spacing w:after="0"/>
        <w:ind w:right="19"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 мая 2022</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786E48" w:rsidRPr="007D3C4E" w:rsidP="00786E48">
      <w:pPr>
        <w:spacing w:after="0"/>
        <w:ind w:right="19" w:firstLine="708"/>
        <w:jc w:val="both"/>
        <w:rPr>
          <w:rFonts w:ascii="Times New Roman" w:hAnsi="Times New Roman" w:cs="Times New Roman"/>
          <w:sz w:val="28"/>
          <w:szCs w:val="28"/>
        </w:rPr>
      </w:pPr>
    </w:p>
    <w:p w:rsidR="00786E48" w:rsidP="00786E48">
      <w:pPr>
        <w:spacing w:after="0"/>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sz w:val="28"/>
          <w:szCs w:val="28"/>
        </w:rPr>
        <w:t xml:space="preserve">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должностного лица</w:t>
      </w:r>
      <w:r w:rsidRPr="007D3C4E">
        <w:rPr>
          <w:rFonts w:ascii="Times New Roman" w:eastAsia="Times New Roman" w:hAnsi="Times New Roman" w:cs="Times New Roman"/>
          <w:sz w:val="28"/>
          <w:szCs w:val="28"/>
        </w:rPr>
        <w:t>:</w:t>
      </w:r>
    </w:p>
    <w:p w:rsidR="00786E48" w:rsidP="00786E48">
      <w:pPr>
        <w:spacing w:after="0"/>
        <w:ind w:right="19"/>
        <w:jc w:val="both"/>
        <w:rPr>
          <w:rFonts w:ascii="Times New Roman" w:eastAsia="Times New Roman" w:hAnsi="Times New Roman" w:cs="Times New Roman"/>
          <w:sz w:val="28"/>
          <w:szCs w:val="28"/>
        </w:rPr>
      </w:pPr>
    </w:p>
    <w:p w:rsidR="00786E48" w:rsidP="00786E48">
      <w:pPr>
        <w:spacing w:after="0"/>
        <w:ind w:left="3119"/>
        <w:jc w:val="both"/>
        <w:rPr>
          <w:rFonts w:ascii="Times New Roman" w:hAnsi="Times New Roman" w:cs="Times New Roman"/>
          <w:sz w:val="28"/>
          <w:szCs w:val="28"/>
        </w:rPr>
      </w:pPr>
      <w:r>
        <w:rPr>
          <w:rFonts w:ascii="Times New Roman" w:hAnsi="Times New Roman" w:cs="Times New Roman"/>
          <w:sz w:val="28"/>
          <w:szCs w:val="28"/>
        </w:rPr>
        <w:t>директор</w:t>
      </w:r>
      <w:r>
        <w:rPr>
          <w:rFonts w:ascii="Times New Roman" w:hAnsi="Times New Roman" w:cs="Times New Roman"/>
          <w:sz w:val="28"/>
          <w:szCs w:val="28"/>
        </w:rPr>
        <w:t xml:space="preserve">а </w:t>
      </w:r>
      <w:r>
        <w:rPr>
          <w:rFonts w:ascii="Times New Roman" w:hAnsi="Times New Roman" w:cs="Times New Roman"/>
          <w:sz w:val="28"/>
          <w:szCs w:val="28"/>
        </w:rPr>
        <w:t>ООО</w:t>
      </w:r>
      <w:r>
        <w:rPr>
          <w:rFonts w:ascii="Times New Roman" w:hAnsi="Times New Roman" w:cs="Times New Roman"/>
          <w:sz w:val="28"/>
          <w:szCs w:val="28"/>
        </w:rPr>
        <w:t xml:space="preserve"> «Финансовая строительная компания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w:t>
      </w:r>
      <w:r>
        <w:rPr>
          <w:rFonts w:ascii="Times New Roman" w:hAnsi="Times New Roman" w:cs="Times New Roman"/>
          <w:sz w:val="28"/>
          <w:szCs w:val="28"/>
        </w:rPr>
        <w:t>Д.Ю.</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 гражданки /изъято/, паспорт: /изъято/, зарегистрированной по адресу: /изъято/,</w:t>
      </w:r>
    </w:p>
    <w:p w:rsidR="00786E48" w:rsidP="00786E48">
      <w:pPr>
        <w:spacing w:after="0"/>
        <w:ind w:left="2694" w:right="19"/>
        <w:jc w:val="both"/>
        <w:rPr>
          <w:rFonts w:ascii="Times New Roman" w:hAnsi="Times New Roman" w:cs="Times New Roman"/>
          <w:sz w:val="28"/>
          <w:szCs w:val="28"/>
        </w:rPr>
      </w:pPr>
      <w:r>
        <w:rPr>
          <w:rFonts w:ascii="Times New Roman" w:hAnsi="Times New Roman" w:cs="Times New Roman"/>
          <w:sz w:val="28"/>
          <w:szCs w:val="28"/>
        </w:rPr>
        <w:t xml:space="preserve"> </w:t>
      </w:r>
    </w:p>
    <w:p w:rsidR="00786E48" w:rsidRPr="007D3C4E" w:rsidP="00786E48">
      <w:pPr>
        <w:spacing w:after="0"/>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786E48" w:rsidRPr="007D3C4E" w:rsidP="00786E48">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786E48" w:rsidRPr="00D52544" w:rsidP="00786E48">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Гнатченко</w:t>
      </w:r>
      <w:r>
        <w:rPr>
          <w:rFonts w:ascii="Times New Roman" w:hAnsi="Times New Roman" w:cs="Times New Roman"/>
          <w:sz w:val="28"/>
          <w:szCs w:val="28"/>
        </w:rPr>
        <w:t xml:space="preserve"> Д.Ю.</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директором ООО «ФСК НОВЫЙ ВЕК»</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в нарушение </w:t>
      </w:r>
      <w:r w:rsidRPr="007D3C4E">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w:t>
      </w:r>
      <w:r w:rsidRPr="00D52544">
        <w:rPr>
          <w:rFonts w:ascii="Times New Roman" w:eastAsia="Times New Roman" w:hAnsi="Times New Roman" w:cs="Times New Roman"/>
          <w:sz w:val="28"/>
          <w:szCs w:val="28"/>
        </w:rPr>
        <w:t xml:space="preserve">представила  в ИФНС России по г. Симферополю в установленный законодательством о налогах и сборах срок, налоговую декларацию по налогу на прибыль за </w:t>
      </w:r>
      <w:r>
        <w:rPr>
          <w:rFonts w:ascii="Times New Roman" w:hAnsi="Times New Roman" w:cs="Times New Roman"/>
          <w:sz w:val="28"/>
          <w:szCs w:val="28"/>
        </w:rPr>
        <w:t>/изъято/</w:t>
      </w:r>
      <w:r w:rsidRPr="00D52544">
        <w:rPr>
          <w:rFonts w:ascii="Times New Roman" w:eastAsia="Times New Roman" w:hAnsi="Times New Roman" w:cs="Times New Roman"/>
          <w:sz w:val="28"/>
          <w:szCs w:val="28"/>
        </w:rPr>
        <w:t xml:space="preserve"> года (расчет авансового платежа за отчетный период код 31, который относится</w:t>
      </w:r>
      <w:r w:rsidRPr="00D52544">
        <w:rPr>
          <w:rFonts w:ascii="Times New Roman" w:eastAsia="Times New Roman" w:hAnsi="Times New Roman" w:cs="Times New Roman"/>
          <w:sz w:val="28"/>
          <w:szCs w:val="28"/>
        </w:rPr>
        <w:t xml:space="preserve"> к сведениям, необходимым для осуществления налогового контроля).</w:t>
      </w:r>
    </w:p>
    <w:p w:rsidR="00786E48" w:rsidRPr="00D52544" w:rsidP="00786E48">
      <w:pPr>
        <w:autoSpaceDE w:val="0"/>
        <w:autoSpaceDN w:val="0"/>
        <w:adjustRightInd w:val="0"/>
        <w:spacing w:after="0"/>
        <w:ind w:firstLine="567"/>
        <w:jc w:val="both"/>
        <w:rPr>
          <w:rFonts w:ascii="Times New Roman" w:hAnsi="Times New Roman" w:cs="Times New Roman"/>
          <w:sz w:val="28"/>
          <w:szCs w:val="28"/>
        </w:rPr>
      </w:pPr>
      <w:r w:rsidRPr="00D52544">
        <w:rPr>
          <w:rFonts w:ascii="Times New Roman" w:hAnsi="Times New Roman" w:cs="Times New Roman"/>
          <w:sz w:val="28"/>
          <w:szCs w:val="28"/>
        </w:rPr>
        <w:t>Гнатченко</w:t>
      </w:r>
      <w:r w:rsidRPr="00D52544">
        <w:rPr>
          <w:rFonts w:ascii="Times New Roman" w:hAnsi="Times New Roman" w:cs="Times New Roman"/>
          <w:sz w:val="28"/>
          <w:szCs w:val="28"/>
        </w:rPr>
        <w:t xml:space="preserve"> Д.Ю. в судебное заседание не явился, о месте и времени слушания дела </w:t>
      </w:r>
      <w:r w:rsidRPr="00D52544">
        <w:rPr>
          <w:rFonts w:ascii="Times New Roman" w:hAnsi="Times New Roman" w:cs="Times New Roman"/>
          <w:sz w:val="28"/>
          <w:szCs w:val="28"/>
        </w:rPr>
        <w:t>извещен</w:t>
      </w:r>
      <w:r>
        <w:rPr>
          <w:rFonts w:ascii="Times New Roman" w:hAnsi="Times New Roman" w:cs="Times New Roman"/>
          <w:sz w:val="28"/>
          <w:szCs w:val="28"/>
        </w:rPr>
        <w:t>а</w:t>
      </w:r>
      <w:r w:rsidRPr="00D52544">
        <w:rPr>
          <w:rFonts w:ascii="Times New Roman" w:hAnsi="Times New Roman" w:cs="Times New Roman"/>
          <w:sz w:val="28"/>
          <w:szCs w:val="28"/>
        </w:rPr>
        <w:t xml:space="preserve"> надлежащим образом, подал</w:t>
      </w:r>
      <w:r>
        <w:rPr>
          <w:rFonts w:ascii="Times New Roman" w:hAnsi="Times New Roman" w:cs="Times New Roman"/>
          <w:sz w:val="28"/>
          <w:szCs w:val="28"/>
        </w:rPr>
        <w:t>а</w:t>
      </w:r>
      <w:r w:rsidRPr="00D52544">
        <w:rPr>
          <w:rFonts w:ascii="Times New Roman" w:hAnsi="Times New Roman" w:cs="Times New Roman"/>
          <w:sz w:val="28"/>
          <w:szCs w:val="28"/>
        </w:rPr>
        <w:t xml:space="preserve"> заявление о рассмотрении дела в </w:t>
      </w:r>
      <w:r>
        <w:rPr>
          <w:rFonts w:ascii="Times New Roman" w:hAnsi="Times New Roman" w:cs="Times New Roman"/>
          <w:sz w:val="28"/>
          <w:szCs w:val="28"/>
        </w:rPr>
        <w:t>своё отсутствие в связи занятостью на работе.</w:t>
      </w:r>
    </w:p>
    <w:p w:rsidR="00786E48" w:rsidP="00786E48">
      <w:pPr>
        <w:autoSpaceDE w:val="0"/>
        <w:autoSpaceDN w:val="0"/>
        <w:adjustRightInd w:val="0"/>
        <w:spacing w:after="0"/>
        <w:ind w:firstLine="540"/>
        <w:jc w:val="both"/>
        <w:rPr>
          <w:rFonts w:ascii="Times New Roman" w:hAnsi="Times New Roman" w:cs="Times New Roman"/>
          <w:sz w:val="28"/>
          <w:szCs w:val="28"/>
        </w:rPr>
      </w:pPr>
      <w:r w:rsidRPr="00D52544">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786E48" w:rsidP="00786E48">
      <w:pPr>
        <w:pStyle w:val="Style18"/>
        <w:widowControl/>
        <w:spacing w:line="240" w:lineRule="auto"/>
        <w:ind w:right="17" w:firstLine="567"/>
        <w:contextualSpacing/>
        <w:rPr>
          <w:rFonts w:eastAsiaTheme="minorHAnsi"/>
          <w:sz w:val="28"/>
          <w:szCs w:val="28"/>
          <w:lang w:eastAsia="en-US"/>
        </w:rPr>
      </w:pPr>
      <w:r>
        <w:rPr>
          <w:rFonts w:eastAsiaTheme="minorHAnsi"/>
          <w:sz w:val="28"/>
          <w:szCs w:val="28"/>
          <w:lang w:eastAsia="en-US"/>
        </w:rPr>
        <w:t>Изучив материалы дела, оценив представленные доказательства в их совокупности, суд приходит к следующим выводам.</w:t>
      </w:r>
    </w:p>
    <w:p w:rsidR="00786E48" w:rsidP="00786E48">
      <w:pPr>
        <w:autoSpaceDE w:val="0"/>
        <w:autoSpaceDN w:val="0"/>
        <w:adjustRightInd w:val="0"/>
        <w:spacing w:after="0"/>
        <w:ind w:firstLine="567"/>
        <w:jc w:val="both"/>
        <w:rPr>
          <w:rFonts w:ascii="Times New Roman" w:hAnsi="Times New Roman" w:eastAsiaTheme="minorHAnsi" w:cs="Times New Roman"/>
          <w:sz w:val="28"/>
          <w:szCs w:val="28"/>
          <w:lang w:eastAsia="en-US"/>
        </w:rPr>
      </w:pPr>
      <w:r w:rsidRPr="00D52544">
        <w:rPr>
          <w:rFonts w:ascii="Times New Roman" w:hAnsi="Times New Roman" w:eastAsiaTheme="minorHAnsi" w:cs="Times New Roman"/>
          <w:sz w:val="28"/>
          <w:szCs w:val="28"/>
          <w:lang w:eastAsia="en-US"/>
        </w:rPr>
        <w:t xml:space="preserve">В соответствии с </w:t>
      </w:r>
      <w:r w:rsidRPr="00D52544">
        <w:rPr>
          <w:rFonts w:ascii="Times New Roman" w:eastAsia="Times New Roman" w:hAnsi="Times New Roman" w:cs="Times New Roman"/>
          <w:sz w:val="28"/>
          <w:szCs w:val="28"/>
        </w:rPr>
        <w:t xml:space="preserve">пп.4 п.1 ст.23 </w:t>
      </w:r>
      <w:r w:rsidRPr="00D52544">
        <w:rPr>
          <w:rFonts w:ascii="Times New Roman" w:hAnsi="Times New Roman" w:eastAsiaTheme="minorHAnsi" w:cs="Times New Roman"/>
          <w:sz w:val="28"/>
          <w:szCs w:val="28"/>
          <w:lang w:eastAsia="en-US"/>
        </w:rPr>
        <w:t>Налогового кодекса РФ налогоплательщики обязаны представлять в установленном порядке в налоговый орган по месту учета налоговые декларации (</w:t>
      </w:r>
      <w:r w:rsidRPr="0017018B">
        <w:rPr>
          <w:rFonts w:ascii="Times New Roman" w:hAnsi="Times New Roman" w:eastAsiaTheme="minorHAnsi" w:cs="Times New Roman"/>
          <w:sz w:val="28"/>
          <w:szCs w:val="28"/>
          <w:lang w:eastAsia="en-US"/>
        </w:rPr>
        <w:t>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786E48" w:rsidRPr="00C63CA9" w:rsidP="00786E4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786E48" w:rsidP="00786E4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786E48" w:rsidP="00786E4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786E48" w:rsidRPr="00C63CA9" w:rsidP="00786E4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w:t>
      </w:r>
      <w:r>
        <w:rPr>
          <w:rFonts w:ascii="Times New Roman" w:hAnsi="Times New Roman" w:eastAsiaTheme="minorHAnsi" w:cs="Times New Roman"/>
          <w:sz w:val="28"/>
          <w:szCs w:val="28"/>
          <w:lang w:eastAsia="en-US"/>
        </w:rPr>
        <w:t xml:space="preserve">логу на прибыль </w:t>
      </w:r>
      <w:r>
        <w:rPr>
          <w:rFonts w:ascii="Times New Roman" w:eastAsia="Times New Roman" w:hAnsi="Times New Roman" w:cs="Times New Roman"/>
          <w:sz w:val="28"/>
          <w:szCs w:val="28"/>
        </w:rPr>
        <w:t xml:space="preserve">за полугодие 2021 года </w:t>
      </w:r>
      <w:r w:rsidRPr="00C63CA9">
        <w:rPr>
          <w:rFonts w:ascii="Times New Roman" w:hAnsi="Times New Roman" w:eastAsiaTheme="minorHAnsi" w:cs="Times New Roman"/>
          <w:sz w:val="28"/>
          <w:szCs w:val="28"/>
          <w:lang w:eastAsia="en-US"/>
        </w:rPr>
        <w:t>- н</w:t>
      </w:r>
      <w:r>
        <w:rPr>
          <w:rFonts w:ascii="Times New Roman" w:hAnsi="Times New Roman" w:eastAsiaTheme="minorHAnsi" w:cs="Times New Roman"/>
          <w:sz w:val="28"/>
          <w:szCs w:val="28"/>
          <w:lang w:eastAsia="en-US"/>
        </w:rPr>
        <w:t xml:space="preserve">е позднее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года.</w:t>
      </w:r>
    </w:p>
    <w:p w:rsidR="00786E48" w:rsidRPr="00C74ACF" w:rsidP="00786E48">
      <w:pPr>
        <w:spacing w:after="0"/>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 xml:space="preserve">что </w:t>
      </w:r>
      <w:r w:rsidRPr="00C74ACF">
        <w:rPr>
          <w:rFonts w:ascii="Times New Roman" w:hAnsi="Times New Roman" w:cs="Times New Roman"/>
          <w:sz w:val="28"/>
          <w:szCs w:val="28"/>
        </w:rPr>
        <w:t xml:space="preserve"> </w:t>
      </w:r>
      <w:r>
        <w:rPr>
          <w:rFonts w:ascii="Times New Roman" w:hAnsi="Times New Roman" w:cs="Times New Roman"/>
          <w:sz w:val="28"/>
          <w:szCs w:val="28"/>
        </w:rPr>
        <w:t xml:space="preserve">директор  ООО «ФСК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Д.Ю.</w:t>
      </w:r>
      <w:r w:rsidRPr="00C74ACF">
        <w:rPr>
          <w:rFonts w:ascii="Times New Roman" w:hAnsi="Times New Roman" w:eastAsiaTheme="minorHAnsi" w:cs="Times New Roman"/>
          <w:sz w:val="28"/>
          <w:szCs w:val="28"/>
          <w:lang w:eastAsia="en-US"/>
        </w:rPr>
        <w:t xml:space="preserve"> 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года (расчет авансового платежа за отчетный период код 31,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средствами телекоммуникационной</w:t>
      </w:r>
      <w:r w:rsidRPr="00C63CA9">
        <w:rPr>
          <w:rFonts w:ascii="Times New Roman" w:hAnsi="Times New Roman" w:eastAsiaTheme="minorHAnsi" w:cs="Times New Roman"/>
          <w:sz w:val="28"/>
          <w:szCs w:val="28"/>
          <w:lang w:eastAsia="en-US"/>
        </w:rPr>
        <w:t xml:space="preserve">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т.е. документ был представлен после предельного срока предоставления декларации.</w:t>
      </w:r>
    </w:p>
    <w:p w:rsidR="00786E48" w:rsidRPr="006D6696" w:rsidP="00786E48">
      <w:pPr>
        <w:tabs>
          <w:tab w:val="left" w:pos="567"/>
        </w:tabs>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786E48" w:rsidP="00786E48">
      <w:pPr>
        <w:spacing w:after="0"/>
        <w:ind w:right="19" w:firstLine="540"/>
        <w:jc w:val="both"/>
        <w:rPr>
          <w:rFonts w:ascii="Times New Roman" w:eastAsia="Times New Roman" w:hAnsi="Times New Roman" w:cs="Times New Roman"/>
          <w:color w:val="000000" w:themeColor="text1"/>
          <w:sz w:val="28"/>
          <w:szCs w:val="28"/>
        </w:rPr>
      </w:pPr>
      <w:r w:rsidRPr="00CD38EC">
        <w:rPr>
          <w:rFonts w:ascii="Times New Roman" w:eastAsia="Times New Roman" w:hAnsi="Times New Roman" w:cs="Times New Roman"/>
          <w:color w:val="000000" w:themeColor="text1"/>
          <w:sz w:val="28"/>
          <w:szCs w:val="28"/>
        </w:rPr>
        <w:t>Согласно выписке из ЕГРЮЛ,</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директором  ООО «ФСК НОВЫЙ ВЕК» </w:t>
      </w:r>
      <w:r w:rsidRPr="00F87A84">
        <w:rPr>
          <w:rFonts w:ascii="Times New Roman" w:eastAsia="Times New Roman" w:hAnsi="Times New Roman" w:cs="Times New Roman"/>
          <w:sz w:val="28"/>
          <w:szCs w:val="28"/>
        </w:rPr>
        <w:t xml:space="preserve">с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87A84">
        <w:rPr>
          <w:rFonts w:ascii="Times New Roman" w:eastAsia="Times New Roman" w:hAnsi="Times New Roman" w:cs="Times New Roman"/>
          <w:sz w:val="28"/>
          <w:szCs w:val="28"/>
        </w:rPr>
        <w:t xml:space="preserve">года является  </w:t>
      </w:r>
      <w:r>
        <w:rPr>
          <w:rFonts w:ascii="Times New Roman" w:hAnsi="Times New Roman" w:cs="Times New Roman"/>
          <w:sz w:val="28"/>
          <w:szCs w:val="28"/>
        </w:rPr>
        <w:t>Гнатченко</w:t>
      </w:r>
      <w:r>
        <w:rPr>
          <w:rFonts w:ascii="Times New Roman" w:hAnsi="Times New Roman" w:cs="Times New Roman"/>
          <w:sz w:val="28"/>
          <w:szCs w:val="28"/>
        </w:rPr>
        <w:t xml:space="preserve"> Д.Ю.</w:t>
      </w:r>
      <w:r w:rsidRPr="00C74ACF">
        <w:rPr>
          <w:rFonts w:ascii="Times New Roman" w:hAnsi="Times New Roman" w:eastAsiaTheme="minorHAnsi" w:cs="Times New Roman"/>
          <w:sz w:val="28"/>
          <w:szCs w:val="28"/>
          <w:lang w:eastAsia="en-US"/>
        </w:rPr>
        <w:t xml:space="preserve"> </w:t>
      </w:r>
      <w:r w:rsidRPr="00F87A84">
        <w:rPr>
          <w:rFonts w:ascii="Times New Roman" w:eastAsia="Times New Roman" w:hAnsi="Times New Roman" w:cs="Times New Roman"/>
          <w:color w:val="000000" w:themeColor="text1"/>
          <w:sz w:val="28"/>
          <w:szCs w:val="28"/>
        </w:rPr>
        <w:t>При этом в силу абзаца 1 пункта 4 статьи 5 Федерального</w:t>
      </w:r>
      <w:r w:rsidRPr="00B006BA">
        <w:rPr>
          <w:rFonts w:ascii="Times New Roman" w:eastAsia="Times New Roman" w:hAnsi="Times New Roman" w:cs="Times New Roman"/>
          <w:color w:val="000000" w:themeColor="text1"/>
          <w:sz w:val="28"/>
          <w:szCs w:val="28"/>
        </w:rPr>
        <w:t xml:space="preserve">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w:t>
      </w:r>
      <w:r w:rsidRPr="006D6696">
        <w:rPr>
          <w:rFonts w:ascii="Times New Roman" w:eastAsia="Times New Roman" w:hAnsi="Times New Roman" w:cs="Times New Roman"/>
          <w:color w:val="000000" w:themeColor="text1"/>
          <w:sz w:val="28"/>
          <w:szCs w:val="28"/>
        </w:rPr>
        <w:t xml:space="preserve"> внесения в них соответствующих изменений. Для всех третьих лиц руководителем организации является лицо, указанное в реестре. </w:t>
      </w:r>
    </w:p>
    <w:p w:rsidR="00786E48" w:rsidRPr="006D6696" w:rsidP="00786E48">
      <w:pPr>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Гнатченко</w:t>
      </w:r>
      <w:r>
        <w:rPr>
          <w:rFonts w:ascii="Times New Roman" w:hAnsi="Times New Roman" w:cs="Times New Roman"/>
          <w:sz w:val="28"/>
          <w:szCs w:val="28"/>
        </w:rPr>
        <w:t xml:space="preserve"> Д.Ю.</w:t>
      </w:r>
      <w:r w:rsidRPr="00C74ACF">
        <w:rPr>
          <w:rFonts w:ascii="Times New Roman" w:hAnsi="Times New Roman" w:eastAsiaTheme="minorHAnsi" w:cs="Times New Roman"/>
          <w:sz w:val="28"/>
          <w:szCs w:val="28"/>
          <w:lang w:eastAsia="en-US"/>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786E48" w:rsidRPr="006D6696" w:rsidP="00786E48">
      <w:pPr>
        <w:spacing w:after="0"/>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w:t>
      </w:r>
      <w:r w:rsidRPr="008A5AC4">
        <w:rPr>
          <w:rFonts w:ascii="Times New Roman" w:eastAsia="Times New Roman" w:hAnsi="Times New Roman" w:cs="Times New Roman"/>
          <w:color w:val="000000" w:themeColor="text1"/>
          <w:sz w:val="28"/>
          <w:szCs w:val="28"/>
        </w:rPr>
        <w:t xml:space="preserve">что </w:t>
      </w:r>
      <w:r w:rsidRPr="008A5AC4">
        <w:rPr>
          <w:rFonts w:ascii="Times New Roman" w:hAnsi="Times New Roman" w:cs="Times New Roman"/>
          <w:sz w:val="28"/>
          <w:szCs w:val="28"/>
        </w:rPr>
        <w:t>директор ООО</w:t>
      </w:r>
      <w:r>
        <w:rPr>
          <w:rFonts w:ascii="Times New Roman" w:hAnsi="Times New Roman" w:cs="Times New Roman"/>
          <w:sz w:val="28"/>
          <w:szCs w:val="28"/>
        </w:rPr>
        <w:t xml:space="preserve"> «ФСК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Д.Ю.</w:t>
      </w:r>
      <w:r w:rsidRPr="00C74ACF">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w:t>
      </w:r>
      <w:r>
        <w:rPr>
          <w:rFonts w:ascii="Times New Roman" w:eastAsia="Times New Roman" w:hAnsi="Times New Roman" w:cs="Times New Roman"/>
          <w:color w:val="000000" w:themeColor="text1"/>
          <w:sz w:val="28"/>
          <w:szCs w:val="28"/>
        </w:rPr>
        <w:t>а</w:t>
      </w:r>
      <w:r w:rsidRPr="006D6696">
        <w:rPr>
          <w:rFonts w:ascii="Times New Roman" w:eastAsia="Times New Roman" w:hAnsi="Times New Roman" w:cs="Times New Roman"/>
          <w:color w:val="000000" w:themeColor="text1"/>
          <w:sz w:val="28"/>
          <w:szCs w:val="28"/>
        </w:rPr>
        <w:t xml:space="preserve">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786E48" w:rsidP="00786E48">
      <w:pPr>
        <w:spacing w:after="0"/>
        <w:ind w:right="19" w:firstLine="540"/>
        <w:jc w:val="both"/>
        <w:rPr>
          <w:rFonts w:ascii="Times New Roman" w:eastAsia="Times New Roman" w:hAnsi="Times New Roman" w:cs="Times New Roman"/>
          <w:sz w:val="28"/>
          <w:szCs w:val="28"/>
        </w:rPr>
      </w:pPr>
      <w:r w:rsidRPr="00256E11">
        <w:rPr>
          <w:rFonts w:ascii="Times New Roman" w:eastAsia="Times New Roman" w:hAnsi="Times New Roman" w:cs="Times New Roman"/>
          <w:sz w:val="28"/>
          <w:szCs w:val="28"/>
        </w:rPr>
        <w:t>Вина</w:t>
      </w:r>
      <w:r w:rsidRPr="00256E11">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директора ООО «ФСК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Д.Ю.</w:t>
      </w:r>
      <w:r w:rsidRPr="00C74ACF">
        <w:rPr>
          <w:rFonts w:ascii="Times New Roman" w:hAnsi="Times New Roman" w:eastAsiaTheme="minorHAnsi" w:cs="Times New Roman"/>
          <w:sz w:val="28"/>
          <w:szCs w:val="28"/>
          <w:lang w:eastAsia="en-US"/>
        </w:rPr>
        <w:t xml:space="preserve"> </w:t>
      </w:r>
      <w:r w:rsidRPr="00256E11">
        <w:rPr>
          <w:rFonts w:ascii="Times New Roman" w:eastAsia="Times New Roman" w:hAnsi="Times New Roman" w:cs="Times New Roman"/>
          <w:sz w:val="28"/>
          <w:szCs w:val="28"/>
        </w:rPr>
        <w:t>в  совершении вменяемого правонарушения подтверждается исследованными в судебном заседании документами</w:t>
      </w:r>
      <w:r w:rsidRPr="006D6696">
        <w:rPr>
          <w:rFonts w:ascii="Times New Roman" w:eastAsia="Times New Roman" w:hAnsi="Times New Roman" w:cs="Times New Roman"/>
          <w:sz w:val="28"/>
          <w:szCs w:val="28"/>
        </w:rPr>
        <w:t>, а именно: 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 (л.д.1-4),</w:t>
      </w:r>
      <w:r w:rsidRPr="00256E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по налогу на прибыль организаций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(л.д.9),</w:t>
      </w:r>
      <w:r w:rsidRPr="0081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квитанции о приеме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 (л.д.10),</w:t>
      </w:r>
      <w:r w:rsidRPr="0081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акта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w:t>
      </w:r>
      <w:r>
        <w:rPr>
          <w:rFonts w:ascii="Times New Roman" w:eastAsia="Times New Roman" w:hAnsi="Times New Roman" w:cs="Times New Roman"/>
          <w:sz w:val="28"/>
          <w:szCs w:val="28"/>
        </w:rPr>
        <w:t xml:space="preserve">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(л.д.11-12),</w:t>
      </w:r>
      <w:r w:rsidRPr="0081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протокола рассмотрения документов налоговой проверки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(л.д.16),</w:t>
      </w:r>
      <w:r w:rsidRPr="00CB6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w:t>
      </w:r>
      <w:r>
        <w:rPr>
          <w:rFonts w:ascii="Times New Roman" w:hAnsi="Times New Roman" w:cs="Times New Roman"/>
          <w:sz w:val="28"/>
          <w:szCs w:val="28"/>
        </w:rPr>
        <w:t>/изъято/</w:t>
      </w:r>
      <w:r>
        <w:rPr>
          <w:rFonts w:ascii="Times New Roman" w:eastAsia="Times New Roman" w:hAnsi="Times New Roman" w:cs="Times New Roman"/>
          <w:sz w:val="28"/>
          <w:szCs w:val="28"/>
        </w:rPr>
        <w:t>года (л.д.17),</w:t>
      </w:r>
      <w:r w:rsidRPr="00CB6164">
        <w:rPr>
          <w:rFonts w:ascii="Times New Roman" w:hAnsi="Times New Roman" w:cs="Times New Roman"/>
          <w:sz w:val="28"/>
          <w:szCs w:val="28"/>
        </w:rPr>
        <w:t xml:space="preserve">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w:t>
      </w:r>
      <w:r w:rsidRPr="00CB6164">
        <w:rPr>
          <w:rFonts w:ascii="Times New Roman" w:hAnsi="Times New Roman" w:cs="Times New Roman"/>
          <w:sz w:val="28"/>
          <w:szCs w:val="28"/>
        </w:rPr>
        <w:t>19-2</w:t>
      </w:r>
      <w:r>
        <w:rPr>
          <w:rFonts w:ascii="Times New Roman" w:hAnsi="Times New Roman" w:cs="Times New Roman"/>
          <w:sz w:val="28"/>
          <w:szCs w:val="28"/>
        </w:rPr>
        <w:t xml:space="preserve">0). </w:t>
      </w:r>
    </w:p>
    <w:p w:rsidR="00786E48" w:rsidRPr="007D3C4E" w:rsidP="00786E48">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86E48" w:rsidRPr="007D3C4E" w:rsidP="00786E48">
      <w:pPr>
        <w:autoSpaceDE w:val="0"/>
        <w:autoSpaceDN w:val="0"/>
        <w:adjustRightInd w:val="0"/>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директор</w:t>
      </w:r>
      <w:r>
        <w:rPr>
          <w:rFonts w:ascii="Times New Roman" w:hAnsi="Times New Roman" w:cs="Times New Roman"/>
          <w:sz w:val="28"/>
          <w:szCs w:val="28"/>
        </w:rPr>
        <w:t>а ООО</w:t>
      </w:r>
      <w:r>
        <w:rPr>
          <w:rFonts w:ascii="Times New Roman" w:hAnsi="Times New Roman" w:cs="Times New Roman"/>
          <w:sz w:val="28"/>
          <w:szCs w:val="28"/>
        </w:rPr>
        <w:t xml:space="preserve"> «ФСК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Д.Ю.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786E48" w:rsidRPr="007D3C4E" w:rsidP="00786E48">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86E48" w:rsidRPr="007D3C4E" w:rsidP="00786E48">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786E48" w:rsidP="00786E48">
      <w:pPr>
        <w:spacing w:after="0"/>
        <w:ind w:right="19" w:firstLine="567"/>
        <w:jc w:val="both"/>
        <w:rPr>
          <w:rFonts w:ascii="Times New Roman" w:eastAsia="Calibri" w:hAnsi="Times New Roman" w:cs="Times New Roman"/>
          <w:sz w:val="28"/>
          <w:szCs w:val="28"/>
          <w:lang w:eastAsia="en-US"/>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 xml:space="preserve">директору ООО «ФСК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Д.Ю. </w:t>
      </w:r>
      <w:r w:rsidRPr="007D3C4E">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786E48" w:rsidP="00786E48">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786E48" w:rsidP="00786E48">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требованиям ч. 2 ст. 3.4. </w:t>
      </w:r>
      <w:r>
        <w:rPr>
          <w:rFonts w:ascii="Times New Roman" w:eastAsia="Calibri" w:hAnsi="Times New Roman" w:cs="Times New Roman"/>
          <w:sz w:val="28"/>
          <w:szCs w:val="28"/>
        </w:rPr>
        <w:t xml:space="preserve">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w:t>
      </w:r>
      <w:r>
        <w:rPr>
          <w:rFonts w:ascii="Times New Roman" w:eastAsia="Calibri" w:hAnsi="Times New Roman" w:cs="Times New Roman"/>
          <w:sz w:val="28"/>
          <w:szCs w:val="28"/>
        </w:rPr>
        <w:t>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86E48" w:rsidP="00786E48">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Pr>
          <w:rFonts w:ascii="Times New Roman" w:eastAsia="Times New Roman" w:hAnsi="Times New Roman" w:cs="Times New Roman"/>
          <w:sz w:val="28"/>
          <w:szCs w:val="28"/>
        </w:rPr>
        <w:t>а</w:t>
      </w:r>
      <w:r>
        <w:rPr>
          <w:rFonts w:ascii="Times New Roman" w:hAnsi="Times New Roman" w:cs="Times New Roman"/>
          <w:sz w:val="28"/>
          <w:szCs w:val="28"/>
        </w:rPr>
        <w:t xml:space="preserve"> ООО</w:t>
      </w:r>
      <w:r>
        <w:rPr>
          <w:rFonts w:ascii="Times New Roman" w:hAnsi="Times New Roman" w:cs="Times New Roman"/>
          <w:sz w:val="28"/>
          <w:szCs w:val="28"/>
        </w:rPr>
        <w:t xml:space="preserve"> «ФСК НОВЫЙ ВЕК»  я</w:t>
      </w:r>
      <w:r>
        <w:rPr>
          <w:rFonts w:ascii="Times New Roman" w:eastAsia="Times New Roman" w:hAnsi="Times New Roman" w:cs="Times New Roman"/>
          <w:sz w:val="28"/>
          <w:szCs w:val="28"/>
        </w:rPr>
        <w:t xml:space="preserve">вляется </w:t>
      </w:r>
      <w:r>
        <w:rPr>
          <w:rFonts w:ascii="Times New Roman" w:eastAsia="Times New Roman" w:hAnsi="Times New Roman" w:cs="Times New Roman"/>
          <w:sz w:val="28"/>
          <w:szCs w:val="28"/>
        </w:rPr>
        <w:t>микропредприятием</w:t>
      </w:r>
      <w:r>
        <w:rPr>
          <w:rFonts w:ascii="Times New Roman" w:eastAsia="Times New Roman" w:hAnsi="Times New Roman" w:cs="Times New Roman"/>
          <w:sz w:val="28"/>
          <w:szCs w:val="28"/>
        </w:rPr>
        <w:t>.</w:t>
      </w:r>
    </w:p>
    <w:p w:rsidR="00786E48" w:rsidRPr="00B4705E" w:rsidP="00786E48">
      <w:pPr>
        <w:autoSpaceDE w:val="0"/>
        <w:autoSpaceDN w:val="0"/>
        <w:adjustRightInd w:val="0"/>
        <w:spacing w:after="0"/>
        <w:ind w:right="23" w:firstLine="567"/>
        <w:jc w:val="both"/>
        <w:rPr>
          <w:rFonts w:ascii="Times New Roman" w:hAnsi="Times New Roman" w:cs="Times New Roman"/>
          <w:sz w:val="28"/>
          <w:szCs w:val="28"/>
        </w:rPr>
      </w:pPr>
      <w:r>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Pr>
          <w:rFonts w:ascii="Times New Roman" w:hAnsi="Times New Roman" w:cs="Times New Roman"/>
          <w:sz w:val="28"/>
          <w:szCs w:val="28"/>
        </w:rPr>
        <w:t xml:space="preserve"> директора ООО «ФСК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Д.Ю. </w:t>
      </w:r>
      <w:r>
        <w:rPr>
          <w:rFonts w:ascii="Times New Roman" w:eastAsia="Calibri" w:hAnsi="Times New Roman" w:cs="Times New Roman"/>
          <w:sz w:val="28"/>
          <w:szCs w:val="28"/>
        </w:rPr>
        <w:t xml:space="preserve">к административной ответственности за нарушения законодательства </w:t>
      </w:r>
      <w:r>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hAnsi="Times New Roman" w:cs="Times New Roman"/>
          <w:sz w:val="28"/>
          <w:szCs w:val="28"/>
        </w:rPr>
        <w:t xml:space="preserve">директору ООО «ФСК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Д.Ю. </w:t>
      </w:r>
      <w:r>
        <w:rPr>
          <w:rFonts w:ascii="Times New Roman" w:eastAsia="Calibri" w:hAnsi="Times New Roman" w:cs="Times New Roman"/>
          <w:sz w:val="28"/>
          <w:szCs w:val="28"/>
        </w:rPr>
        <w:t>административное наказание, в виде минимального административного штрафа, предусмотренного санкцией данной статьи, на предупреждение.</w:t>
      </w:r>
    </w:p>
    <w:p w:rsidR="00786E48" w:rsidRPr="004C23AA" w:rsidP="00786E48">
      <w:pPr>
        <w:spacing w:after="0"/>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786E48" w:rsidRPr="007D3C4E" w:rsidP="00786E48">
      <w:pPr>
        <w:spacing w:after="0"/>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786E48" w:rsidRPr="007D3C4E" w:rsidP="00786E48">
      <w:pPr>
        <w:spacing w:after="0"/>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директор</w:t>
      </w:r>
      <w:r>
        <w:rPr>
          <w:rFonts w:ascii="Times New Roman" w:hAnsi="Times New Roman" w:cs="Times New Roman"/>
          <w:sz w:val="28"/>
          <w:szCs w:val="28"/>
        </w:rPr>
        <w:t xml:space="preserve">а </w:t>
      </w:r>
      <w:r>
        <w:rPr>
          <w:rFonts w:ascii="Times New Roman" w:hAnsi="Times New Roman" w:cs="Times New Roman"/>
          <w:sz w:val="28"/>
          <w:szCs w:val="28"/>
        </w:rPr>
        <w:t>ООО</w:t>
      </w:r>
      <w:r>
        <w:rPr>
          <w:rFonts w:ascii="Times New Roman" w:hAnsi="Times New Roman" w:cs="Times New Roman"/>
          <w:sz w:val="28"/>
          <w:szCs w:val="28"/>
        </w:rPr>
        <w:t xml:space="preserve"> «Финансовая строительная компания НОВЫЙ ВЕК» </w:t>
      </w:r>
      <w:r>
        <w:rPr>
          <w:rFonts w:ascii="Times New Roman" w:hAnsi="Times New Roman" w:cs="Times New Roman"/>
          <w:sz w:val="28"/>
          <w:szCs w:val="28"/>
        </w:rPr>
        <w:t>Гнатченко</w:t>
      </w:r>
      <w:r>
        <w:rPr>
          <w:rFonts w:ascii="Times New Roman" w:hAnsi="Times New Roman" w:cs="Times New Roman"/>
          <w:sz w:val="28"/>
          <w:szCs w:val="28"/>
        </w:rPr>
        <w:t xml:space="preserve"> </w:t>
      </w:r>
      <w:r>
        <w:rPr>
          <w:rFonts w:ascii="Times New Roman" w:hAnsi="Times New Roman" w:cs="Times New Roman"/>
          <w:sz w:val="28"/>
          <w:szCs w:val="28"/>
        </w:rPr>
        <w:t>Д.Ю.</w:t>
      </w:r>
      <w:r w:rsidRPr="007D3C4E">
        <w:rPr>
          <w:rFonts w:ascii="Times New Roman" w:hAnsi="Times New Roman" w:cs="Times New Roman"/>
          <w:sz w:val="28"/>
          <w:szCs w:val="28"/>
        </w:rPr>
        <w:t xml:space="preserve"> виновн</w:t>
      </w:r>
      <w:r>
        <w:rPr>
          <w:rFonts w:ascii="Times New Roman" w:hAnsi="Times New Roman" w:cs="Times New Roman"/>
          <w:sz w:val="28"/>
          <w:szCs w:val="28"/>
        </w:rPr>
        <w:t>ой</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й</w:t>
      </w:r>
      <w:r w:rsidRPr="007D3C4E">
        <w:rPr>
          <w:rFonts w:ascii="Times New Roman" w:hAnsi="Times New Roman" w:cs="Times New Roman"/>
          <w:sz w:val="28"/>
          <w:szCs w:val="28"/>
        </w:rPr>
        <w:t xml:space="preserve"> наказание в виде штрафа в размере 300 (триста) рублей.</w:t>
      </w:r>
    </w:p>
    <w:p w:rsidR="00786E48" w:rsidP="00786E48">
      <w:pPr>
        <w:spacing w:after="0"/>
        <w:ind w:right="23"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Pr>
          <w:rFonts w:ascii="Times New Roman" w:hAnsi="Times New Roman" w:cs="Times New Roman"/>
          <w:sz w:val="28"/>
          <w:szCs w:val="28"/>
        </w:rPr>
        <w:t>заменить назначенное наказание на предупреждение</w:t>
      </w:r>
      <w:r>
        <w:rPr>
          <w:rFonts w:ascii="Times New Roman" w:hAnsi="Times New Roman" w:cs="Times New Roman"/>
          <w:sz w:val="28"/>
          <w:szCs w:val="28"/>
        </w:rPr>
        <w:t xml:space="preserve">. </w:t>
      </w:r>
    </w:p>
    <w:p w:rsidR="00786E48" w:rsidP="00786E48">
      <w:pPr>
        <w:pStyle w:val="NoSpacing"/>
        <w:spacing w:line="276" w:lineRule="auto"/>
        <w:ind w:right="23" w:firstLine="539"/>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w:t>
      </w:r>
      <w:r>
        <w:rPr>
          <w:rFonts w:ascii="Times New Roman" w:hAnsi="Times New Roman"/>
          <w:sz w:val="28"/>
          <w:szCs w:val="28"/>
        </w:rPr>
        <w:t xml:space="preserve">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786E48" w:rsidP="00786E48">
      <w:pPr>
        <w:pStyle w:val="NoSpacing"/>
        <w:spacing w:line="276" w:lineRule="auto"/>
        <w:ind w:right="23" w:firstLine="539"/>
        <w:jc w:val="both"/>
        <w:rPr>
          <w:rFonts w:ascii="Times New Roman" w:hAnsi="Times New Roman"/>
          <w:sz w:val="28"/>
          <w:szCs w:val="28"/>
        </w:rPr>
      </w:pPr>
    </w:p>
    <w:p w:rsidR="00786E48" w:rsidP="00786E48">
      <w:pPr>
        <w:pStyle w:val="NoSpacing"/>
        <w:spacing w:line="276" w:lineRule="auto"/>
        <w:ind w:right="23" w:firstLine="539"/>
        <w:jc w:val="both"/>
        <w:rPr>
          <w:rFonts w:ascii="Times New Roman" w:hAnsi="Times New Roman" w:cstheme="minorBidi"/>
          <w:sz w:val="28"/>
          <w:szCs w:val="28"/>
        </w:rPr>
      </w:pPr>
    </w:p>
    <w:p w:rsidR="00786E48" w:rsidRPr="003B12D3" w:rsidP="00786E48">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786E48" w:rsidRPr="003B12D3" w:rsidP="00786E48">
      <w:pPr>
        <w:spacing w:after="0" w:line="240" w:lineRule="auto"/>
        <w:ind w:right="19" w:firstLine="567"/>
        <w:rPr>
          <w:rFonts w:ascii="Times New Roman" w:hAnsi="Times New Roman" w:cs="Times New Roman"/>
          <w:sz w:val="28"/>
          <w:szCs w:val="28"/>
        </w:rPr>
      </w:pPr>
    </w:p>
    <w:p w:rsidR="00786E48" w:rsidRPr="00963E4F" w:rsidP="00786E48">
      <w:pPr>
        <w:spacing w:after="0" w:line="240" w:lineRule="auto"/>
        <w:ind w:right="19" w:firstLine="567"/>
        <w:rPr>
          <w:rFonts w:ascii="Times New Roman" w:hAnsi="Times New Roman" w:cs="Times New Roman"/>
          <w:sz w:val="24"/>
          <w:szCs w:val="24"/>
        </w:rPr>
      </w:pPr>
    </w:p>
    <w:p w:rsidR="00786E48" w:rsidP="00786E48">
      <w:pPr>
        <w:spacing w:after="0"/>
        <w:ind w:right="19" w:firstLine="567"/>
        <w:rPr>
          <w:rFonts w:ascii="Times New Roman" w:hAnsi="Times New Roman" w:cs="Times New Roman"/>
          <w:sz w:val="24"/>
          <w:szCs w:val="24"/>
        </w:rPr>
      </w:pPr>
    </w:p>
    <w:p w:rsidR="00786E48" w:rsidP="00786E48">
      <w:pPr>
        <w:spacing w:after="0"/>
        <w:ind w:right="-142" w:firstLine="567"/>
        <w:jc w:val="both"/>
      </w:pP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 </w:t>
      </w:r>
    </w:p>
    <w:p w:rsidR="00844489"/>
    <w:sectPr w:rsidSect="00786E48">
      <w:headerReference w:type="default" r:id="rId5"/>
      <w:pgSz w:w="11906" w:h="16838"/>
      <w:pgMar w:top="709"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EB"/>
    <w:rsid w:val="0017018B"/>
    <w:rsid w:val="00256E11"/>
    <w:rsid w:val="003B12D3"/>
    <w:rsid w:val="004C23AA"/>
    <w:rsid w:val="005101EB"/>
    <w:rsid w:val="00664000"/>
    <w:rsid w:val="006D6696"/>
    <w:rsid w:val="00786E48"/>
    <w:rsid w:val="007D3C4E"/>
    <w:rsid w:val="00812CCF"/>
    <w:rsid w:val="00844489"/>
    <w:rsid w:val="008A5AC4"/>
    <w:rsid w:val="00963E4F"/>
    <w:rsid w:val="00B006BA"/>
    <w:rsid w:val="00B4705E"/>
    <w:rsid w:val="00C63CA9"/>
    <w:rsid w:val="00C74ACF"/>
    <w:rsid w:val="00CB6164"/>
    <w:rsid w:val="00CD38EC"/>
    <w:rsid w:val="00D44043"/>
    <w:rsid w:val="00D52544"/>
    <w:rsid w:val="00F37AF0"/>
    <w:rsid w:val="00F87A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4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E4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786E48"/>
    <w:rPr>
      <w:color w:val="0000FF"/>
      <w:u w:val="single"/>
    </w:rPr>
  </w:style>
  <w:style w:type="paragraph" w:styleId="Header">
    <w:name w:val="header"/>
    <w:basedOn w:val="Normal"/>
    <w:link w:val="a"/>
    <w:uiPriority w:val="99"/>
    <w:unhideWhenUsed/>
    <w:rsid w:val="00786E4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86E48"/>
    <w:rPr>
      <w:rFonts w:eastAsiaTheme="minorEastAsia"/>
      <w:lang w:eastAsia="ru-RU"/>
    </w:rPr>
  </w:style>
  <w:style w:type="paragraph" w:customStyle="1" w:styleId="Style18">
    <w:name w:val="Style18"/>
    <w:basedOn w:val="Normal"/>
    <w:uiPriority w:val="99"/>
    <w:rsid w:val="00786E48"/>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