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59F" w:rsidRPr="00712DE1" w:rsidP="004C359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02C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марта 202</w:t>
      </w:r>
      <w:r w:rsidR="00D14762"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D14762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59F" w:rsidRPr="000C5F95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E62715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E02C0A">
        <w:rPr>
          <w:rFonts w:ascii="Times New Roman" w:hAnsi="Times New Roman" w:cs="Times New Roman"/>
          <w:sz w:val="28"/>
          <w:szCs w:val="28"/>
        </w:rPr>
        <w:t>Васильева Дмитрия Андреевича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4C359F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59F" w:rsidRPr="00E62715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а Дмитрия Андреевича</w:t>
      </w:r>
      <w:r w:rsidRPr="00E62715" w:rsidR="00E62715">
        <w:rPr>
          <w:rFonts w:ascii="Times New Roman" w:hAnsi="Times New Roman" w:cs="Times New Roman"/>
          <w:sz w:val="28"/>
          <w:szCs w:val="28"/>
        </w:rPr>
        <w:t xml:space="preserve">, </w:t>
      </w:r>
      <w:r w:rsidRPr="00712E37" w:rsidR="00712E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359F" w:rsidRPr="0093470A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Д.А.,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проживающий по адресу: </w:t>
      </w:r>
      <w:r w:rsidRPr="00712E37" w:rsidR="00712E37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Керченского городского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Республики Крым от </w:t>
      </w:r>
      <w:r w:rsidRPr="00712E37" w:rsidR="00712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71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года, </w:t>
      </w:r>
      <w:r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Васильева Д.А.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запрет пребывания вне жилого помещения или иного помещения, являющегося местом жительства либо пребывания, в ночное время с 22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00 минут до 06 часов 00 минут,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привлеченным к административной ответственности по ч.1 ст. 19.24 КоАП РФ за несоблюдение ограничений, установленных ему судом, на основан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Керченского городского суда Республики Крым от </w:t>
      </w:r>
      <w:r w:rsidRPr="00712E37" w:rsidR="00712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04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в законную силу </w:t>
      </w:r>
      <w:r w:rsidRPr="00712E37" w:rsidR="00712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</w:t>
      </w:r>
      <w:r w:rsidR="0071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37">
        <w:rPr>
          <w:rFonts w:ascii="Times New Roman" w:hAnsi="Times New Roman"/>
          <w:sz w:val="26"/>
          <w:szCs w:val="26"/>
        </w:rPr>
        <w:t>«ДАННЫЕ ИЗЪЯТЫ»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повторно в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02C0A">
        <w:rPr>
          <w:rFonts w:ascii="Times New Roman" w:hAnsi="Times New Roman" w:cs="Times New Roman"/>
          <w:sz w:val="28"/>
          <w:szCs w:val="28"/>
        </w:rPr>
        <w:t>Васильев Д.А.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дил обстоятельства, изложенные в протоколе об административном правонарушении. Пояснил, что 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1E0FF3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отсутствовал по месту жительства: </w:t>
      </w:r>
      <w:r w:rsidRPr="00712E37" w:rsidR="00712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Просил не применять к нему административный арест, а назначить обязательные работы, поскольку 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трудоустроен и ему требуется являться на рабочее место.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E02C0A">
        <w:rPr>
          <w:rFonts w:ascii="Times New Roman" w:hAnsi="Times New Roman" w:cs="Times New Roman"/>
          <w:sz w:val="28"/>
          <w:szCs w:val="28"/>
        </w:rPr>
        <w:t>Васильева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</w:t>
      </w:r>
      <w:r w:rsidRPr="003E6028">
        <w:rPr>
          <w:rFonts w:ascii="Times New Roman" w:hAnsi="Times New Roman" w:cs="Times New Roman"/>
          <w:sz w:val="28"/>
          <w:szCs w:val="28"/>
        </w:rPr>
        <w:t xml:space="preserve">ии, мировой судья приходит к выводу, что </w:t>
      </w:r>
      <w:r w:rsidR="00E02C0A">
        <w:rPr>
          <w:rFonts w:ascii="Times New Roman" w:hAnsi="Times New Roman" w:cs="Times New Roman"/>
          <w:sz w:val="28"/>
          <w:szCs w:val="28"/>
        </w:rPr>
        <w:t>Васильев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</w:t>
      </w:r>
      <w:r w:rsidRPr="00727627">
        <w:rPr>
          <w:rFonts w:ascii="Times New Roman" w:hAnsi="Times New Roman" w:cs="Times New Roman"/>
          <w:sz w:val="28"/>
          <w:szCs w:val="28"/>
        </w:rPr>
        <w:t>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</w:t>
      </w:r>
      <w:r w:rsidRPr="00727627">
        <w:rPr>
          <w:sz w:val="28"/>
          <w:szCs w:val="28"/>
          <w:lang w:val="ru-RU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</w:t>
      </w:r>
      <w:r w:rsidRPr="00727627">
        <w:rPr>
          <w:sz w:val="28"/>
          <w:szCs w:val="28"/>
          <w:lang w:val="ru-RU"/>
        </w:rPr>
        <w:t>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пункта 2 части 1 статьи 4.3 Кодекса Российской </w:t>
      </w:r>
      <w:r w:rsidRPr="00727627">
        <w:rPr>
          <w:sz w:val="28"/>
          <w:szCs w:val="28"/>
          <w:lang w:val="ru-RU"/>
        </w:rPr>
        <w:t>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</w:t>
      </w:r>
      <w:r w:rsidRPr="00727627">
        <w:rPr>
          <w:sz w:val="28"/>
          <w:szCs w:val="28"/>
          <w:lang w:val="ru-RU"/>
        </w:rPr>
        <w:t>6 названного Кодекса.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727627">
        <w:rPr>
          <w:sz w:val="28"/>
          <w:szCs w:val="28"/>
          <w:lang w:val="ru-RU"/>
        </w:rPr>
        <w:t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</w:t>
      </w:r>
      <w:r w:rsidRPr="00727627">
        <w:rPr>
          <w:sz w:val="28"/>
          <w:szCs w:val="28"/>
          <w:lang w:val="ru-RU"/>
        </w:rPr>
        <w:t xml:space="preserve">ного лица могут устанавливаться следующие административные ограничения: 1) запрещение пребывания в определенных </w:t>
      </w:r>
      <w:r w:rsidRPr="00727627">
        <w:rPr>
          <w:sz w:val="28"/>
          <w:szCs w:val="28"/>
          <w:lang w:val="ru-RU"/>
        </w:rPr>
        <w:t>местах; 2) запрещение посещения мест проведения массовых и иных мероприятий и участия в указанных мероприятиях; 3) запрещение пребывания вне жил</w:t>
      </w:r>
      <w:r w:rsidRPr="00727627">
        <w:rPr>
          <w:sz w:val="28"/>
          <w:szCs w:val="28"/>
          <w:lang w:val="ru-RU"/>
        </w:rPr>
        <w:t xml:space="preserve">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</w:t>
      </w:r>
      <w:r w:rsidRPr="00727627">
        <w:rPr>
          <w:sz w:val="28"/>
          <w:szCs w:val="28"/>
          <w:lang w:val="ru-RU"/>
        </w:rPr>
        <w:t>дел по месту жительства, пребывания или фактического нахождения для регистрации.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</w:t>
      </w:r>
      <w:r w:rsidRPr="00727627">
        <w:rPr>
          <w:sz w:val="28"/>
          <w:szCs w:val="28"/>
          <w:lang w:val="ru-RU"/>
        </w:rPr>
        <w:t xml:space="preserve">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</w:t>
      </w:r>
      <w:r w:rsidRPr="00727627">
        <w:rPr>
          <w:sz w:val="28"/>
          <w:szCs w:val="28"/>
          <w:lang w:val="ru-RU"/>
        </w:rPr>
        <w:t>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соответствии с ч.1 с</w:t>
      </w:r>
      <w:r w:rsidRPr="00727627">
        <w:rPr>
          <w:sz w:val="28"/>
          <w:szCs w:val="28"/>
          <w:lang w:val="ru-RU"/>
        </w:rPr>
        <w:t xml:space="preserve">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</w:t>
      </w:r>
      <w:r w:rsidRPr="00727627">
        <w:rPr>
          <w:sz w:val="28"/>
          <w:szCs w:val="28"/>
          <w:lang w:val="ru-RU"/>
        </w:rPr>
        <w:t xml:space="preserve">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</w:t>
      </w:r>
      <w:r w:rsidR="00E02C0A">
        <w:rPr>
          <w:sz w:val="28"/>
          <w:szCs w:val="28"/>
          <w:lang w:val="ru-RU"/>
        </w:rPr>
        <w:t xml:space="preserve">заместителя начальника УМВД России по г. Симферополю </w:t>
      </w:r>
      <w:r>
        <w:rPr>
          <w:sz w:val="28"/>
          <w:szCs w:val="28"/>
          <w:lang w:val="ru-RU"/>
        </w:rPr>
        <w:t xml:space="preserve">№ </w:t>
      </w:r>
      <w:r w:rsidRPr="00712E37" w:rsidR="00712E37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 w:rsidRPr="00712E37" w:rsidR="00712E37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) </w:t>
      </w:r>
      <w:r w:rsidR="00E02C0A">
        <w:rPr>
          <w:sz w:val="28"/>
          <w:szCs w:val="28"/>
          <w:lang w:val="ru-RU"/>
        </w:rPr>
        <w:t>Васильев Д.А.</w:t>
      </w:r>
      <w:r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</w:t>
      </w:r>
      <w:r w:rsidRPr="00B0714F">
        <w:rPr>
          <w:sz w:val="28"/>
          <w:szCs w:val="28"/>
          <w:lang w:val="ru-RU" w:eastAsia="ru-RU"/>
        </w:rPr>
        <w:t>Федерации об административных правонарушениях с назначением административного наказания в виде административного штрафа в размере 1</w:t>
      </w:r>
      <w:r w:rsidR="00D2410D">
        <w:rPr>
          <w:sz w:val="28"/>
          <w:szCs w:val="28"/>
          <w:lang w:val="ru-RU" w:eastAsia="ru-RU"/>
        </w:rPr>
        <w:t>0</w:t>
      </w:r>
      <w:r w:rsidRPr="00B0714F">
        <w:rPr>
          <w:sz w:val="28"/>
          <w:szCs w:val="28"/>
          <w:lang w:val="ru-RU" w:eastAsia="ru-RU"/>
        </w:rPr>
        <w:t>00 рублей.</w:t>
      </w:r>
    </w:p>
    <w:p w:rsidR="004C359F" w:rsidRPr="00A04FE4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A04FE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A04FE4" w:rsidR="00D2410D">
        <w:rPr>
          <w:sz w:val="28"/>
          <w:szCs w:val="28"/>
          <w:lang w:val="ru-RU" w:eastAsia="ru-RU"/>
        </w:rPr>
        <w:t xml:space="preserve">что </w:t>
      </w:r>
      <w:r w:rsidRPr="00A04FE4" w:rsidR="00A04FE4">
        <w:rPr>
          <w:sz w:val="28"/>
          <w:szCs w:val="28"/>
          <w:lang w:val="ru-RU" w:eastAsia="ru-RU"/>
        </w:rPr>
        <w:t xml:space="preserve">Васильев Д.А., </w:t>
      </w:r>
      <w:r w:rsidRPr="00A04FE4" w:rsidR="00A04FE4">
        <w:rPr>
          <w:sz w:val="28"/>
          <w:szCs w:val="28"/>
          <w:lang w:val="ru-RU"/>
        </w:rPr>
        <w:t xml:space="preserve">проживающий по адресу: </w:t>
      </w:r>
      <w:r w:rsidRPr="00712E37" w:rsidR="00712E37">
        <w:rPr>
          <w:sz w:val="28"/>
          <w:szCs w:val="28"/>
          <w:lang w:val="ru-RU"/>
        </w:rPr>
        <w:t>«ДАННЫЕ ИЗЪЯТЫ»</w:t>
      </w:r>
      <w:r w:rsidRPr="00A04FE4" w:rsidR="00A04FE4">
        <w:rPr>
          <w:sz w:val="28"/>
          <w:szCs w:val="28"/>
          <w:lang w:val="ru-RU" w:eastAsia="ru-RU"/>
        </w:rPr>
        <w:t xml:space="preserve">, состоящий на учете в ОП №3 «Центральный» УМВД России по г. Симферополю под административным надзором, установленным на основании решения Керченского городского суда Республики Крым от </w:t>
      </w:r>
      <w:r w:rsidRPr="00712E37" w:rsidR="00712E37">
        <w:rPr>
          <w:sz w:val="28"/>
          <w:szCs w:val="28"/>
          <w:lang w:val="ru-RU" w:eastAsia="ru-RU"/>
        </w:rPr>
        <w:t>«ДАННЫЕ ИЗЪЯТЫ»</w:t>
      </w:r>
      <w:r w:rsidR="00712E37">
        <w:rPr>
          <w:sz w:val="28"/>
          <w:szCs w:val="28"/>
          <w:lang w:val="ru-RU" w:eastAsia="ru-RU"/>
        </w:rPr>
        <w:t xml:space="preserve"> </w:t>
      </w:r>
      <w:r w:rsidRPr="00A04FE4" w:rsidR="00A04FE4">
        <w:rPr>
          <w:sz w:val="28"/>
          <w:szCs w:val="28"/>
          <w:lang w:val="ru-RU" w:eastAsia="ru-RU"/>
        </w:rPr>
        <w:t xml:space="preserve">сроком на три года,  которым на Васильева Д.А. возложен, в том числе, запрет пребывания вне жилого помещения или иного помещения, являющегося местом жительства либо </w:t>
      </w:r>
      <w:r w:rsidRPr="00A04FE4" w:rsidR="00A04FE4">
        <w:rPr>
          <w:sz w:val="28"/>
          <w:szCs w:val="28"/>
          <w:lang w:val="ru-RU" w:eastAsia="ru-RU"/>
        </w:rPr>
        <w:t>пребывания, в ночное время с 22</w:t>
      </w:r>
      <w:r w:rsidRPr="00A04FE4" w:rsidR="00A04FE4">
        <w:rPr>
          <w:sz w:val="28"/>
          <w:szCs w:val="28"/>
          <w:lang w:val="ru-RU" w:eastAsia="ru-RU"/>
        </w:rPr>
        <w:t xml:space="preserve"> </w:t>
      </w:r>
      <w:r w:rsidRPr="00A04FE4" w:rsidR="00A04FE4">
        <w:rPr>
          <w:sz w:val="28"/>
          <w:szCs w:val="28"/>
          <w:lang w:val="ru-RU" w:eastAsia="ru-RU"/>
        </w:rPr>
        <w:t xml:space="preserve">часов 00 минут до 06 часов 00 минут,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Керченского городского суда Республики Крым от </w:t>
      </w:r>
      <w:r w:rsidRPr="00712E37" w:rsidR="00712E37">
        <w:rPr>
          <w:sz w:val="28"/>
          <w:szCs w:val="28"/>
          <w:lang w:val="ru-RU" w:eastAsia="ru-RU"/>
        </w:rPr>
        <w:t>«ДАННЫЕ ИЗЪЯТЫ»</w:t>
      </w:r>
      <w:r w:rsidRPr="00A04FE4" w:rsidR="00A04FE4">
        <w:rPr>
          <w:sz w:val="28"/>
          <w:szCs w:val="28"/>
          <w:lang w:val="ru-RU" w:eastAsia="ru-RU"/>
        </w:rPr>
        <w:t xml:space="preserve">, вступившего в законную силу </w:t>
      </w:r>
      <w:r w:rsidRPr="00712E37" w:rsidR="00712E37">
        <w:rPr>
          <w:sz w:val="28"/>
          <w:szCs w:val="28"/>
          <w:lang w:val="ru-RU" w:eastAsia="ru-RU"/>
        </w:rPr>
        <w:t>«ДАННЫЕ ИЗЪЯТЫ»</w:t>
      </w:r>
      <w:r w:rsidRPr="00A04FE4" w:rsidR="00A04FE4">
        <w:rPr>
          <w:sz w:val="28"/>
          <w:szCs w:val="28"/>
          <w:lang w:val="ru-RU" w:eastAsia="ru-RU"/>
        </w:rPr>
        <w:t>,  09.03.2024 в 00 час. 25 мин. отсутствовал по месту жительства:</w:t>
      </w:r>
      <w:r w:rsidRPr="00A04FE4" w:rsidR="00A04FE4">
        <w:rPr>
          <w:sz w:val="28"/>
          <w:szCs w:val="28"/>
          <w:lang w:val="ru-RU" w:eastAsia="ru-RU"/>
        </w:rPr>
        <w:t xml:space="preserve"> </w:t>
      </w:r>
      <w:r w:rsidRPr="00712E37" w:rsidR="00712E37">
        <w:rPr>
          <w:sz w:val="28"/>
          <w:szCs w:val="28"/>
          <w:lang w:val="ru-RU" w:eastAsia="ru-RU"/>
        </w:rPr>
        <w:t>«ДАННЫЕ ИЗЪЯТЫ»</w:t>
      </w:r>
      <w:r w:rsidRPr="00A04FE4" w:rsidR="00A04FE4">
        <w:rPr>
          <w:sz w:val="28"/>
          <w:szCs w:val="28"/>
          <w:lang w:val="ru-RU" w:eastAsia="ru-RU"/>
        </w:rPr>
        <w:t>,  без уважительных причин</w:t>
      </w:r>
      <w:r w:rsidRPr="00A04FE4">
        <w:rPr>
          <w:sz w:val="28"/>
          <w:szCs w:val="28"/>
          <w:lang w:val="ru-RU" w:eastAsia="ru-RU"/>
        </w:rPr>
        <w:t xml:space="preserve">, в нарушение ч.1,2 ст.4 </w:t>
      </w:r>
      <w:r w:rsidRPr="00A04FE4">
        <w:rPr>
          <w:sz w:val="28"/>
          <w:szCs w:val="28"/>
          <w:lang w:val="ru-RU" w:eastAsia="ru-RU"/>
        </w:rPr>
        <w:t>Федерального</w:t>
      </w:r>
      <w:r w:rsidRPr="00A04FE4">
        <w:rPr>
          <w:sz w:val="28"/>
          <w:szCs w:val="28"/>
          <w:lang w:val="ru-RU" w:eastAsia="ru-RU"/>
        </w:rPr>
        <w:t xml:space="preserve"> закон  от 06.04.2011 № 64-ФЗ.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 xml:space="preserve">Поскольку </w:t>
      </w:r>
      <w:r w:rsidR="00A04FE4">
        <w:rPr>
          <w:sz w:val="28"/>
          <w:szCs w:val="28"/>
          <w:lang w:val="ru-RU" w:eastAsia="ru-RU"/>
        </w:rPr>
        <w:t>Васильев Д.А.</w:t>
      </w:r>
      <w:r w:rsidRPr="00B0714F">
        <w:rPr>
          <w:sz w:val="28"/>
          <w:szCs w:val="28"/>
          <w:lang w:val="ru-RU" w:eastAsia="ru-RU"/>
        </w:rPr>
        <w:t xml:space="preserve"> ранее, а </w:t>
      </w:r>
      <w:r w:rsidRPr="00B0714F">
        <w:rPr>
          <w:sz w:val="28"/>
          <w:szCs w:val="28"/>
          <w:lang w:val="ru-RU" w:eastAsia="ru-RU"/>
        </w:rPr>
        <w:t xml:space="preserve">именно </w:t>
      </w:r>
      <w:r w:rsidR="00A04FE4">
        <w:rPr>
          <w:sz w:val="28"/>
          <w:szCs w:val="28"/>
          <w:lang w:val="ru-RU" w:eastAsia="ru-RU"/>
        </w:rPr>
        <w:t>05</w:t>
      </w:r>
      <w:r w:rsidRPr="00B0714F">
        <w:rPr>
          <w:sz w:val="28"/>
          <w:szCs w:val="28"/>
          <w:lang w:val="ru-RU" w:eastAsia="ru-RU"/>
        </w:rPr>
        <w:t>.0</w:t>
      </w:r>
      <w:r w:rsidR="006C2E4C">
        <w:rPr>
          <w:sz w:val="28"/>
          <w:szCs w:val="28"/>
          <w:lang w:val="ru-RU" w:eastAsia="ru-RU"/>
        </w:rPr>
        <w:t>6</w:t>
      </w:r>
      <w:r w:rsidRPr="00B0714F">
        <w:rPr>
          <w:sz w:val="28"/>
          <w:szCs w:val="28"/>
          <w:lang w:val="ru-RU" w:eastAsia="ru-RU"/>
        </w:rPr>
        <w:t>.202</w:t>
      </w:r>
      <w:r w:rsidR="00D2410D">
        <w:rPr>
          <w:sz w:val="28"/>
          <w:szCs w:val="28"/>
          <w:lang w:val="ru-RU" w:eastAsia="ru-RU"/>
        </w:rPr>
        <w:t>3</w:t>
      </w:r>
      <w:r w:rsidRPr="00B0714F">
        <w:rPr>
          <w:sz w:val="28"/>
          <w:szCs w:val="28"/>
          <w:lang w:val="ru-RU" w:eastAsia="ru-RU"/>
        </w:rPr>
        <w:t xml:space="preserve"> привлекался к административной ответственности по ч.1 ст. 19.24 КоАП РФ, </w:t>
      </w:r>
      <w:r w:rsidRPr="00B0714F">
        <w:rPr>
          <w:sz w:val="28"/>
          <w:szCs w:val="28"/>
          <w:lang w:val="ru-RU"/>
        </w:rPr>
        <w:t xml:space="preserve">постановление             № </w:t>
      </w:r>
      <w:r w:rsidRPr="00712E37" w:rsidR="00712E37">
        <w:rPr>
          <w:sz w:val="28"/>
          <w:szCs w:val="28"/>
          <w:lang w:val="ru-RU"/>
        </w:rPr>
        <w:t>«ДАННЫЕ ИЗЪЯТЫ»</w:t>
      </w:r>
      <w:r w:rsidR="00712E37">
        <w:rPr>
          <w:sz w:val="28"/>
          <w:szCs w:val="28"/>
          <w:lang w:val="ru-RU"/>
        </w:rPr>
        <w:t xml:space="preserve"> </w:t>
      </w:r>
      <w:r w:rsidRPr="00B0714F">
        <w:rPr>
          <w:sz w:val="28"/>
          <w:szCs w:val="28"/>
          <w:lang w:val="ru-RU" w:eastAsia="ru-RU"/>
        </w:rPr>
        <w:t>вступило в законную силу</w:t>
      </w:r>
      <w:r w:rsidR="00A04FE4">
        <w:rPr>
          <w:sz w:val="28"/>
          <w:szCs w:val="28"/>
          <w:lang w:val="ru-RU" w:eastAsia="ru-RU"/>
        </w:rPr>
        <w:t xml:space="preserve"> </w:t>
      </w:r>
      <w:r w:rsidRPr="00712E37" w:rsidR="00712E37">
        <w:rPr>
          <w:sz w:val="28"/>
          <w:szCs w:val="28"/>
          <w:lang w:val="ru-RU" w:eastAsia="ru-RU"/>
        </w:rPr>
        <w:t>«ДАННЫЕ ИЗЪЯТЫ»</w:t>
      </w:r>
      <w:r w:rsidRPr="00B0714F">
        <w:rPr>
          <w:sz w:val="28"/>
          <w:szCs w:val="28"/>
          <w:lang w:val="ru-RU" w:eastAsia="ru-RU"/>
        </w:rPr>
        <w:t xml:space="preserve">, следовательно, годичный срок окончания исполнения данного постановления на </w:t>
      </w:r>
      <w:r w:rsidRPr="00B0714F">
        <w:rPr>
          <w:sz w:val="28"/>
          <w:szCs w:val="28"/>
          <w:lang w:val="ru-RU" w:eastAsia="ru-RU"/>
        </w:rPr>
        <w:t>момент совершения правонарушения не истек</w:t>
      </w:r>
      <w:r w:rsidRPr="00D43994">
        <w:rPr>
          <w:sz w:val="28"/>
          <w:szCs w:val="28"/>
          <w:lang w:val="ru-RU" w:eastAsia="ru-RU"/>
        </w:rPr>
        <w:t xml:space="preserve">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E0316F" w:rsidRPr="003E548E" w:rsidP="00C91F9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>Фак</w:t>
      </w:r>
      <w:r w:rsidRPr="00461973">
        <w:rPr>
          <w:sz w:val="28"/>
          <w:szCs w:val="28"/>
          <w:lang w:val="ru-RU" w:eastAsia="ru-RU"/>
        </w:rPr>
        <w:t xml:space="preserve">т совершения административного правонарушения и виновность </w:t>
      </w:r>
      <w:r w:rsidR="00A04FE4">
        <w:rPr>
          <w:sz w:val="28"/>
          <w:szCs w:val="28"/>
          <w:lang w:val="ru-RU" w:eastAsia="ru-RU"/>
        </w:rPr>
        <w:t>Васильева Д.А.</w:t>
      </w:r>
      <w:r w:rsidR="006C2E4C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 w:rsidR="006C2E4C"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Pr="00712E37" w:rsidR="00712E37">
        <w:rPr>
          <w:sz w:val="28"/>
          <w:szCs w:val="28"/>
          <w:lang w:val="ru-RU" w:eastAsia="ru-RU"/>
        </w:rPr>
        <w:t>«ДАННЫЕ ИЗЪЯТЫ»</w:t>
      </w:r>
      <w:r w:rsidR="00B0714F">
        <w:rPr>
          <w:sz w:val="28"/>
          <w:szCs w:val="28"/>
          <w:lang w:val="ru-RU" w:eastAsia="ru-RU"/>
        </w:rPr>
        <w:t>,</w:t>
      </w:r>
      <w:r w:rsidRPr="00461973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</w:t>
      </w:r>
      <w:r w:rsidR="00C91F90">
        <w:rPr>
          <w:sz w:val="28"/>
          <w:szCs w:val="28"/>
          <w:lang w:val="ru-RU" w:eastAsia="ru-RU"/>
        </w:rPr>
        <w:t>с требованиями ст.28.2 КоАП РФ (л.д.</w:t>
      </w:r>
      <w:r w:rsidR="00A04FE4">
        <w:rPr>
          <w:sz w:val="28"/>
          <w:szCs w:val="28"/>
          <w:lang w:val="ru-RU" w:eastAsia="ru-RU"/>
        </w:rPr>
        <w:t>1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письменными объяснениями </w:t>
      </w:r>
      <w:r w:rsidR="00A04FE4">
        <w:rPr>
          <w:sz w:val="28"/>
          <w:szCs w:val="28"/>
          <w:lang w:val="ru-RU" w:eastAsia="ru-RU"/>
        </w:rPr>
        <w:t>Васильева Д.А.</w:t>
      </w:r>
      <w:r w:rsidRPr="00461973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от </w:t>
      </w:r>
      <w:r w:rsidR="006C2E4C">
        <w:rPr>
          <w:sz w:val="28"/>
          <w:szCs w:val="28"/>
          <w:lang w:val="ru-RU" w:eastAsia="ru-RU"/>
        </w:rPr>
        <w:t>0</w:t>
      </w:r>
      <w:r w:rsidR="00A04FE4">
        <w:rPr>
          <w:sz w:val="28"/>
          <w:szCs w:val="28"/>
          <w:lang w:val="ru-RU" w:eastAsia="ru-RU"/>
        </w:rPr>
        <w:t>9</w:t>
      </w:r>
      <w:r w:rsidR="00C91F90">
        <w:rPr>
          <w:sz w:val="28"/>
          <w:szCs w:val="28"/>
          <w:lang w:val="ru-RU" w:eastAsia="ru-RU"/>
        </w:rPr>
        <w:t>.0</w:t>
      </w:r>
      <w:r w:rsidR="00A04FE4">
        <w:rPr>
          <w:sz w:val="28"/>
          <w:szCs w:val="28"/>
          <w:lang w:val="ru-RU" w:eastAsia="ru-RU"/>
        </w:rPr>
        <w:t>3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4</w:t>
      </w:r>
      <w:r w:rsidR="00C91F90">
        <w:rPr>
          <w:sz w:val="28"/>
          <w:szCs w:val="28"/>
          <w:lang w:val="ru-RU" w:eastAsia="ru-RU"/>
        </w:rPr>
        <w:t xml:space="preserve"> (л.д.</w:t>
      </w:r>
      <w:r w:rsidR="00A04FE4"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копией решения </w:t>
      </w:r>
      <w:r w:rsidRPr="00A04FE4" w:rsidR="00A04FE4">
        <w:rPr>
          <w:sz w:val="28"/>
          <w:szCs w:val="28"/>
          <w:lang w:val="ru-RU" w:eastAsia="ru-RU"/>
        </w:rPr>
        <w:t>Керченского</w:t>
      </w:r>
      <w:r w:rsidRPr="00A04FE4" w:rsidR="00A04FE4">
        <w:rPr>
          <w:sz w:val="28"/>
          <w:szCs w:val="28"/>
          <w:lang w:val="ru-RU" w:eastAsia="ru-RU"/>
        </w:rPr>
        <w:t xml:space="preserve"> городского суда Республики Крым </w:t>
      </w:r>
      <w:r w:rsidRPr="00A04FE4" w:rsidR="00A04FE4">
        <w:rPr>
          <w:sz w:val="28"/>
          <w:szCs w:val="28"/>
          <w:lang w:val="ru-RU" w:eastAsia="ru-RU"/>
        </w:rPr>
        <w:t>от</w:t>
      </w:r>
      <w:r w:rsidRPr="00A04FE4" w:rsidR="00A04FE4">
        <w:rPr>
          <w:sz w:val="28"/>
          <w:szCs w:val="28"/>
          <w:lang w:val="ru-RU" w:eastAsia="ru-RU"/>
        </w:rPr>
        <w:t xml:space="preserve"> </w:t>
      </w:r>
      <w:r w:rsidRPr="00712E37" w:rsidR="00712E37">
        <w:rPr>
          <w:sz w:val="28"/>
          <w:szCs w:val="28"/>
          <w:lang w:val="ru-RU" w:eastAsia="ru-RU"/>
        </w:rPr>
        <w:t>«</w:t>
      </w:r>
      <w:r w:rsidRPr="00712E37" w:rsidR="00712E37">
        <w:rPr>
          <w:sz w:val="28"/>
          <w:szCs w:val="28"/>
          <w:lang w:val="ru-RU" w:eastAsia="ru-RU"/>
        </w:rPr>
        <w:t>ДАННЫЕ</w:t>
      </w:r>
      <w:r w:rsidRPr="00712E37" w:rsidR="00712E37">
        <w:rPr>
          <w:sz w:val="28"/>
          <w:szCs w:val="28"/>
          <w:lang w:val="ru-RU" w:eastAsia="ru-RU"/>
        </w:rPr>
        <w:t xml:space="preserve"> ИЗЪЯТЫ»</w:t>
      </w:r>
      <w:r w:rsidR="00C91F90">
        <w:rPr>
          <w:sz w:val="28"/>
          <w:szCs w:val="28"/>
          <w:lang w:val="ru-RU" w:eastAsia="ru-RU"/>
        </w:rPr>
        <w:t xml:space="preserve"> (л.д.</w:t>
      </w:r>
      <w:r w:rsidR="00A04FE4">
        <w:rPr>
          <w:sz w:val="28"/>
          <w:szCs w:val="28"/>
          <w:lang w:val="ru-RU" w:eastAsia="ru-RU"/>
        </w:rPr>
        <w:t>11</w:t>
      </w:r>
      <w:r w:rsidR="00C91F90">
        <w:rPr>
          <w:sz w:val="28"/>
          <w:szCs w:val="28"/>
          <w:lang w:val="ru-RU" w:eastAsia="ru-RU"/>
        </w:rPr>
        <w:t>-</w:t>
      </w:r>
      <w:r w:rsidR="00A04FE4">
        <w:rPr>
          <w:sz w:val="28"/>
          <w:szCs w:val="28"/>
          <w:lang w:val="ru-RU" w:eastAsia="ru-RU"/>
        </w:rPr>
        <w:t>13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>копией</w:t>
      </w:r>
      <w:r w:rsidRPr="00B461A2" w:rsidR="00C91F90">
        <w:rPr>
          <w:sz w:val="28"/>
          <w:szCs w:val="28"/>
          <w:lang w:val="ru-RU"/>
        </w:rPr>
        <w:t xml:space="preserve"> </w:t>
      </w:r>
      <w:r w:rsidRPr="00461973" w:rsidR="00C91F90">
        <w:rPr>
          <w:sz w:val="28"/>
          <w:szCs w:val="28"/>
          <w:lang w:val="ru-RU"/>
        </w:rPr>
        <w:t>постановлени</w:t>
      </w:r>
      <w:r w:rsidR="00C91F90">
        <w:rPr>
          <w:sz w:val="28"/>
          <w:szCs w:val="28"/>
          <w:lang w:val="ru-RU"/>
        </w:rPr>
        <w:t xml:space="preserve">я </w:t>
      </w:r>
      <w:r w:rsidRPr="00461973" w:rsidR="00C91F90">
        <w:rPr>
          <w:sz w:val="28"/>
          <w:szCs w:val="28"/>
          <w:lang w:val="ru-RU"/>
        </w:rPr>
        <w:t xml:space="preserve">№ </w:t>
      </w:r>
      <w:r w:rsidRPr="00712E37" w:rsidR="00712E37">
        <w:rPr>
          <w:sz w:val="28"/>
          <w:szCs w:val="28"/>
          <w:lang w:val="ru-RU"/>
        </w:rPr>
        <w:t>«ДАННЫЕ ИЗЪЯТЫ»</w:t>
      </w:r>
      <w:r w:rsidR="00712E37">
        <w:rPr>
          <w:sz w:val="28"/>
          <w:szCs w:val="28"/>
          <w:lang w:val="ru-RU"/>
        </w:rPr>
        <w:t xml:space="preserve"> </w:t>
      </w:r>
      <w:r w:rsidR="00C91F90">
        <w:rPr>
          <w:sz w:val="28"/>
          <w:szCs w:val="28"/>
          <w:lang w:val="ru-RU"/>
        </w:rPr>
        <w:t xml:space="preserve">в отношении </w:t>
      </w:r>
      <w:r w:rsidR="00A04FE4">
        <w:rPr>
          <w:sz w:val="28"/>
          <w:szCs w:val="28"/>
          <w:lang w:val="ru-RU"/>
        </w:rPr>
        <w:t>Васильева Д.А.</w:t>
      </w:r>
      <w:r w:rsidR="00C91F90">
        <w:rPr>
          <w:sz w:val="28"/>
          <w:szCs w:val="28"/>
          <w:lang w:val="ru-RU"/>
        </w:rPr>
        <w:t>, вступивше</w:t>
      </w:r>
      <w:r w:rsidR="00B0714F">
        <w:rPr>
          <w:sz w:val="28"/>
          <w:szCs w:val="28"/>
          <w:lang w:val="ru-RU"/>
        </w:rPr>
        <w:t>го</w:t>
      </w:r>
      <w:r w:rsidR="00C91F90">
        <w:rPr>
          <w:sz w:val="28"/>
          <w:szCs w:val="28"/>
          <w:lang w:val="ru-RU"/>
        </w:rPr>
        <w:t xml:space="preserve"> в законную силу  (л.д.</w:t>
      </w:r>
      <w:r w:rsidR="00A04FE4">
        <w:rPr>
          <w:sz w:val="28"/>
          <w:szCs w:val="28"/>
          <w:lang w:val="ru-RU"/>
        </w:rPr>
        <w:t>2</w:t>
      </w:r>
      <w:r w:rsidR="006C2E4C">
        <w:rPr>
          <w:sz w:val="28"/>
          <w:szCs w:val="28"/>
          <w:lang w:val="ru-RU"/>
        </w:rPr>
        <w:t>0</w:t>
      </w:r>
      <w:r w:rsidR="00C91F90">
        <w:rPr>
          <w:sz w:val="28"/>
          <w:szCs w:val="28"/>
          <w:lang w:val="ru-RU"/>
        </w:rPr>
        <w:t>).</w:t>
      </w:r>
    </w:p>
    <w:p w:rsidR="004C359F" w:rsidRPr="003E548E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04FE4">
        <w:rPr>
          <w:rFonts w:ascii="Times New Roman" w:hAnsi="Times New Roman" w:cs="Times New Roman"/>
          <w:sz w:val="28"/>
          <w:szCs w:val="28"/>
        </w:rPr>
        <w:t xml:space="preserve">Васильева Д.А. </w:t>
      </w:r>
      <w:r w:rsidRPr="003E548E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правонарушения.</w:t>
      </w:r>
    </w:p>
    <w:p w:rsidR="004C359F" w:rsidRPr="003E548E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548E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ответственности, предусмотренный ч. 1 ст. 4.5 </w:t>
      </w:r>
      <w:r w:rsidRPr="003E548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3E548E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C359F" w:rsidRPr="003E548E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hAnsi="Times New Roman" w:cs="Times New Roman"/>
          <w:sz w:val="28"/>
          <w:szCs w:val="28"/>
        </w:rPr>
        <w:t>Проц</w:t>
      </w:r>
      <w:r w:rsidRPr="003E548E">
        <w:rPr>
          <w:rFonts w:ascii="Times New Roman" w:hAnsi="Times New Roman" w:cs="Times New Roman"/>
          <w:sz w:val="28"/>
          <w:szCs w:val="28"/>
        </w:rPr>
        <w:t xml:space="preserve"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04FE4">
        <w:rPr>
          <w:rFonts w:ascii="Times New Roman" w:hAnsi="Times New Roman" w:cs="Times New Roman"/>
          <w:sz w:val="28"/>
          <w:szCs w:val="28"/>
        </w:rPr>
        <w:t>Васильева Д.А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hAnsi="Times New Roman" w:cs="Times New Roman"/>
          <w:sz w:val="28"/>
          <w:szCs w:val="28"/>
        </w:rPr>
        <w:t>при возбуждени</w:t>
      </w:r>
      <w:r w:rsidRPr="003E548E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4C359F" w:rsidRPr="003E548E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 w:rsidRPr="003E548E">
        <w:rPr>
          <w:rFonts w:ascii="Times New Roman" w:eastAsia="Calibri" w:hAnsi="Times New Roman" w:cs="Times New Roman"/>
          <w:sz w:val="28"/>
          <w:szCs w:val="28"/>
        </w:rPr>
        <w:t>новного, его имущественное положение,</w:t>
      </w:r>
      <w:r w:rsidRPr="003E548E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C359F" w:rsidRPr="003E548E" w:rsidP="004C359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E548E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</w:t>
      </w:r>
      <w:r w:rsidRPr="003E548E">
        <w:rPr>
          <w:rFonts w:eastAsiaTheme="minorHAnsi"/>
          <w:sz w:val="28"/>
          <w:szCs w:val="28"/>
          <w:lang w:eastAsia="en-US"/>
        </w:rPr>
        <w:t>дерации об административных правонарушениях суд признает п</w:t>
      </w:r>
      <w:r w:rsidRPr="003E548E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4C359F" w:rsidRPr="003E548E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админист</w:t>
      </w:r>
      <w:r w:rsidRPr="003E548E">
        <w:rPr>
          <w:rFonts w:ascii="Times New Roman" w:hAnsi="Times New Roman" w:cs="Times New Roman"/>
          <w:sz w:val="28"/>
          <w:szCs w:val="28"/>
        </w:rPr>
        <w:t xml:space="preserve">ративную ответственность </w:t>
      </w:r>
      <w:r w:rsidR="00A04FE4">
        <w:rPr>
          <w:rFonts w:ascii="Times New Roman" w:hAnsi="Times New Roman" w:cs="Times New Roman"/>
          <w:sz w:val="28"/>
          <w:szCs w:val="28"/>
        </w:rPr>
        <w:t>Васильева Д.А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4C359F" w:rsidRPr="003E548E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дес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="00A04FE4">
        <w:rPr>
          <w:rFonts w:ascii="Times New Roman" w:hAnsi="Times New Roman" w:cs="Times New Roman"/>
          <w:sz w:val="28"/>
          <w:szCs w:val="28"/>
        </w:rPr>
        <w:t>Васильеву Д.А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наказания в виде обязательных работ или административного ареста, в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установлено. 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 совершенного административного правонарушения, личность виновного, его семейное положение,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обстоятельств смягчающих административную ответственность, отсутствие обстоятельств отягчающих 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и считает </w:t>
      </w:r>
      <w:r w:rsidRPr="003E548E">
        <w:rPr>
          <w:rFonts w:ascii="Times New Roman" w:eastAsia="Calibri" w:hAnsi="Times New Roman" w:cs="Times New Roman"/>
          <w:sz w:val="28"/>
          <w:szCs w:val="28"/>
        </w:rPr>
        <w:t>необходимым</w:t>
      </w:r>
      <w:r w:rsidRPr="003E548E">
        <w:rPr>
          <w:rFonts w:ascii="Times New Roman" w:eastAsia="Calibri" w:hAnsi="Times New Roman" w:cs="Times New Roman"/>
          <w:sz w:val="28"/>
          <w:szCs w:val="28"/>
        </w:rPr>
        <w:t xml:space="preserve"> подвергнуть </w:t>
      </w:r>
      <w:r w:rsidR="00A04FE4">
        <w:rPr>
          <w:rFonts w:ascii="Times New Roman" w:hAnsi="Times New Roman" w:cs="Times New Roman"/>
          <w:sz w:val="28"/>
          <w:szCs w:val="28"/>
        </w:rPr>
        <w:t>Васильева Д.А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срок </w:t>
      </w:r>
      <w:r w:rsidRPr="003E548E" w:rsidR="0035621A">
        <w:rPr>
          <w:rFonts w:ascii="Times New Roman" w:eastAsia="Calibri" w:hAnsi="Times New Roman" w:cs="Times New Roman"/>
          <w:sz w:val="28"/>
          <w:szCs w:val="28"/>
        </w:rPr>
        <w:t>3</w:t>
      </w:r>
      <w:r w:rsidRPr="003E548E">
        <w:rPr>
          <w:rFonts w:ascii="Times New Roman" w:eastAsia="Calibri" w:hAnsi="Times New Roman" w:cs="Times New Roman"/>
          <w:sz w:val="28"/>
          <w:szCs w:val="28"/>
        </w:rPr>
        <w:t>0 часов</w:t>
      </w:r>
      <w:r w:rsidRPr="00356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59F" w:rsidRPr="00945C44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ч.3 ст.19.24, 29.9, 29.10, 29.11, Кодекса Российской Федерации об административных правонарушениях, мировой судья –</w:t>
      </w:r>
      <w:r w:rsidRPr="0094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9F" w:rsidRPr="00335DB2" w:rsidP="004C359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="00A04FE4">
        <w:rPr>
          <w:rFonts w:ascii="Times New Roman" w:hAnsi="Times New Roman" w:cs="Times New Roman"/>
          <w:sz w:val="28"/>
          <w:szCs w:val="28"/>
        </w:rPr>
        <w:t>Васильева Дмитрия Андреевича</w:t>
      </w:r>
      <w:r w:rsidRPr="00335DB2" w:rsidR="00A04F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</w:t>
      </w:r>
      <w:r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работ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сроком</w:t>
      </w:r>
      <w:r w:rsidRPr="0035621A"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0 (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тридцать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) часов.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4C359F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4C359F" w:rsidRPr="00335DB2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59F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14F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B0714F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37"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0C5F95"/>
    <w:rsid w:val="000E1C6B"/>
    <w:rsid w:val="00111CB0"/>
    <w:rsid w:val="001E0FF3"/>
    <w:rsid w:val="00294B1C"/>
    <w:rsid w:val="00335DB2"/>
    <w:rsid w:val="0035621A"/>
    <w:rsid w:val="003B12D3"/>
    <w:rsid w:val="003E548E"/>
    <w:rsid w:val="003E6028"/>
    <w:rsid w:val="004516F4"/>
    <w:rsid w:val="00461973"/>
    <w:rsid w:val="004C359F"/>
    <w:rsid w:val="00571D82"/>
    <w:rsid w:val="00622EC6"/>
    <w:rsid w:val="006C2E4C"/>
    <w:rsid w:val="00712DE1"/>
    <w:rsid w:val="00712E37"/>
    <w:rsid w:val="00727627"/>
    <w:rsid w:val="00794F5A"/>
    <w:rsid w:val="007C27D6"/>
    <w:rsid w:val="008C780F"/>
    <w:rsid w:val="0093470A"/>
    <w:rsid w:val="00945C44"/>
    <w:rsid w:val="009A230A"/>
    <w:rsid w:val="00A04FE4"/>
    <w:rsid w:val="00B0714F"/>
    <w:rsid w:val="00B461A2"/>
    <w:rsid w:val="00C91F90"/>
    <w:rsid w:val="00D14762"/>
    <w:rsid w:val="00D2410D"/>
    <w:rsid w:val="00D278AC"/>
    <w:rsid w:val="00D43994"/>
    <w:rsid w:val="00D94BF1"/>
    <w:rsid w:val="00E0291E"/>
    <w:rsid w:val="00E02C0A"/>
    <w:rsid w:val="00E0316F"/>
    <w:rsid w:val="00E12C37"/>
    <w:rsid w:val="00E36073"/>
    <w:rsid w:val="00E62715"/>
    <w:rsid w:val="00E8050E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E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