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5C84" w:rsidRPr="002C0286" w:rsidP="00D55C84">
      <w:pPr>
        <w:pStyle w:val="NoSpacing"/>
        <w:ind w:firstLine="709"/>
        <w:jc w:val="right"/>
        <w:rPr>
          <w:b/>
          <w:sz w:val="27"/>
          <w:szCs w:val="27"/>
          <w:lang w:val="ru-RU"/>
        </w:rPr>
      </w:pPr>
      <w:r w:rsidRPr="002C0286">
        <w:rPr>
          <w:b/>
          <w:sz w:val="27"/>
          <w:szCs w:val="27"/>
          <w:lang w:val="ru-RU"/>
        </w:rPr>
        <w:t>Дело №  05-0</w:t>
      </w:r>
      <w:r w:rsidR="001B4DE9">
        <w:rPr>
          <w:b/>
          <w:sz w:val="27"/>
          <w:szCs w:val="27"/>
          <w:lang w:val="ru-RU"/>
        </w:rPr>
        <w:t>152</w:t>
      </w:r>
      <w:r w:rsidRPr="002C0286">
        <w:rPr>
          <w:b/>
          <w:sz w:val="27"/>
          <w:szCs w:val="27"/>
          <w:lang w:val="ru-RU"/>
        </w:rPr>
        <w:t>/16/2026</w:t>
      </w:r>
    </w:p>
    <w:p w:rsidR="00D55C84" w:rsidRPr="002C0286" w:rsidP="00D55C84">
      <w:pPr>
        <w:pStyle w:val="NoSpacing"/>
        <w:ind w:firstLine="709"/>
        <w:jc w:val="center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>ПОСТАНОВЛЕНИЕ</w:t>
      </w:r>
    </w:p>
    <w:p w:rsidR="00D55C84" w:rsidRPr="002C0286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 xml:space="preserve">12 мая 2026 года                                                      </w:t>
      </w:r>
      <w:r w:rsidRPr="002C0286" w:rsidR="008051E0">
        <w:rPr>
          <w:sz w:val="27"/>
          <w:szCs w:val="27"/>
          <w:lang w:val="ru-RU"/>
        </w:rPr>
        <w:t xml:space="preserve">   </w:t>
      </w:r>
      <w:r w:rsidRPr="002C0286">
        <w:rPr>
          <w:sz w:val="27"/>
          <w:szCs w:val="27"/>
          <w:lang w:val="ru-RU"/>
        </w:rPr>
        <w:t>г. Симферополь</w:t>
      </w:r>
    </w:p>
    <w:p w:rsidR="00D55C84" w:rsidRPr="002C0286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</w:p>
    <w:p w:rsidR="00B52044" w:rsidRPr="002C0286" w:rsidP="00D55C84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Исполняющий</w:t>
      </w:r>
      <w:r w:rsidRPr="002C0286" w:rsidR="006F6ECA">
        <w:rPr>
          <w:sz w:val="27"/>
          <w:szCs w:val="27"/>
          <w:lang w:val="ru-RU" w:eastAsia="ru-RU"/>
        </w:rPr>
        <w:t xml:space="preserve"> обязанности миро</w:t>
      </w:r>
      <w:r w:rsidRPr="002C0286">
        <w:rPr>
          <w:sz w:val="27"/>
          <w:szCs w:val="27"/>
          <w:lang w:val="ru-RU" w:eastAsia="ru-RU"/>
        </w:rPr>
        <w:t>вого судьи судебного участка №16</w:t>
      </w:r>
      <w:r w:rsidRPr="002C0286" w:rsidR="006F6ECA">
        <w:rPr>
          <w:sz w:val="27"/>
          <w:szCs w:val="27"/>
          <w:lang w:val="ru-RU" w:eastAsia="ru-RU"/>
        </w:rPr>
        <w:t xml:space="preserve"> Центрального судебного района города Симферополь (Центральный район город</w:t>
      </w:r>
      <w:r w:rsidRPr="002C0286">
        <w:rPr>
          <w:sz w:val="27"/>
          <w:szCs w:val="27"/>
          <w:lang w:val="ru-RU" w:eastAsia="ru-RU"/>
        </w:rPr>
        <w:t>а республиканского значения Симферополь с подчиненной ему территорией) Республики Крым - мировой судья судебного участка №18 Центрального судебного района города Симферополь (Централ</w:t>
      </w:r>
      <w:r w:rsidRPr="002C0286">
        <w:rPr>
          <w:sz w:val="27"/>
          <w:szCs w:val="27"/>
          <w:lang w:val="ru-RU" w:eastAsia="ru-RU"/>
        </w:rPr>
        <w:t xml:space="preserve">ьный район города республиканского значения Симферополь с подчиненной ему территорией) Республики Крым Прянишникова В.В. </w:t>
      </w:r>
    </w:p>
    <w:p w:rsidR="00D55C84" w:rsidRPr="002C0286" w:rsidP="00BF117F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рассмотрев в помещении мировых судей по адресу: г. Симферополь,</w:t>
      </w:r>
      <w:r w:rsidRPr="002C0286" w:rsidR="003C6733">
        <w:rPr>
          <w:sz w:val="27"/>
          <w:szCs w:val="27"/>
          <w:lang w:val="ru-RU" w:eastAsia="ru-RU"/>
        </w:rPr>
        <w:t xml:space="preserve">              </w:t>
      </w:r>
      <w:r w:rsidRPr="002C0286">
        <w:rPr>
          <w:sz w:val="27"/>
          <w:szCs w:val="27"/>
          <w:lang w:val="ru-RU" w:eastAsia="ru-RU"/>
        </w:rPr>
        <w:t xml:space="preserve"> ул. Крымских Партизан, д.3-а, дело об административном п</w:t>
      </w:r>
      <w:r w:rsidRPr="002C0286">
        <w:rPr>
          <w:sz w:val="27"/>
          <w:szCs w:val="27"/>
          <w:lang w:val="ru-RU" w:eastAsia="ru-RU"/>
        </w:rPr>
        <w:t xml:space="preserve">равонарушении в отношении юридического лица – </w:t>
      </w:r>
      <w:r w:rsidR="001239FA">
        <w:rPr>
          <w:sz w:val="27"/>
          <w:szCs w:val="27"/>
          <w:lang w:val="ru-RU" w:eastAsia="ru-RU"/>
        </w:rPr>
        <w:t>ООО</w:t>
      </w:r>
      <w:r w:rsidRPr="002C0286" w:rsidR="00A670D4">
        <w:rPr>
          <w:sz w:val="27"/>
          <w:szCs w:val="27"/>
          <w:lang w:val="ru-RU" w:eastAsia="ru-RU"/>
        </w:rPr>
        <w:t xml:space="preserve"> «</w:t>
      </w:r>
      <w:r w:rsidRPr="002C0286" w:rsidR="00B52044">
        <w:rPr>
          <w:sz w:val="27"/>
          <w:szCs w:val="27"/>
          <w:lang w:val="ru-RU" w:eastAsia="ru-RU"/>
        </w:rPr>
        <w:t xml:space="preserve">КРЫМ КАР РЕНТАЛ» ОГРН </w:t>
      </w:r>
      <w:r w:rsidR="001239FA">
        <w:rPr>
          <w:sz w:val="27"/>
          <w:szCs w:val="27"/>
          <w:lang w:val="ru-RU" w:eastAsia="ru-RU"/>
        </w:rPr>
        <w:t>«Данные изъяты»</w:t>
      </w:r>
      <w:r w:rsidR="001239FA">
        <w:rPr>
          <w:sz w:val="27"/>
          <w:szCs w:val="27"/>
          <w:lang w:val="ru-RU" w:eastAsia="ru-RU"/>
        </w:rPr>
        <w:t xml:space="preserve">, </w:t>
      </w:r>
      <w:r w:rsidRPr="002C0286">
        <w:rPr>
          <w:sz w:val="27"/>
          <w:szCs w:val="27"/>
          <w:lang w:val="ru-RU" w:eastAsia="ru-RU"/>
        </w:rPr>
        <w:t>по признакам состава правонарушения, предусмотренного ч</w:t>
      </w:r>
      <w:r w:rsidRPr="002C0286" w:rsidR="00C52A55">
        <w:rPr>
          <w:sz w:val="27"/>
          <w:szCs w:val="27"/>
          <w:lang w:val="ru-RU" w:eastAsia="ru-RU"/>
        </w:rPr>
        <w:t xml:space="preserve">астью </w:t>
      </w:r>
      <w:r w:rsidRPr="002C0286">
        <w:rPr>
          <w:sz w:val="27"/>
          <w:szCs w:val="27"/>
          <w:lang w:val="ru-RU" w:eastAsia="ru-RU"/>
        </w:rPr>
        <w:t>1 ст</w:t>
      </w:r>
      <w:r w:rsidRPr="002C0286" w:rsidR="00C52A55">
        <w:rPr>
          <w:sz w:val="27"/>
          <w:szCs w:val="27"/>
          <w:lang w:val="ru-RU" w:eastAsia="ru-RU"/>
        </w:rPr>
        <w:t xml:space="preserve">атьи </w:t>
      </w:r>
      <w:r w:rsidRPr="002C0286">
        <w:rPr>
          <w:sz w:val="27"/>
          <w:szCs w:val="27"/>
          <w:lang w:val="ru-RU" w:eastAsia="ru-RU"/>
        </w:rPr>
        <w:t>20.25 Кодекса Российской Федерации об административных правонарушениях,-</w:t>
      </w:r>
    </w:p>
    <w:p w:rsidR="00521D87" w:rsidRPr="002C0286" w:rsidP="00D55C84">
      <w:pPr>
        <w:pStyle w:val="NoSpacing"/>
        <w:ind w:firstLine="709"/>
        <w:jc w:val="center"/>
        <w:rPr>
          <w:sz w:val="27"/>
          <w:szCs w:val="27"/>
          <w:lang w:val="ru-RU"/>
        </w:rPr>
      </w:pPr>
    </w:p>
    <w:p w:rsidR="00D55C84" w:rsidRPr="002C0286" w:rsidP="00D55C84">
      <w:pPr>
        <w:pStyle w:val="NoSpacing"/>
        <w:ind w:firstLine="709"/>
        <w:jc w:val="center"/>
        <w:rPr>
          <w:b/>
          <w:sz w:val="27"/>
          <w:szCs w:val="27"/>
          <w:lang w:val="ru-RU"/>
        </w:rPr>
      </w:pPr>
      <w:r w:rsidRPr="002C0286">
        <w:rPr>
          <w:b/>
          <w:sz w:val="27"/>
          <w:szCs w:val="27"/>
          <w:lang w:val="ru-RU"/>
        </w:rPr>
        <w:t>УСТАНОВИЛ:</w:t>
      </w:r>
    </w:p>
    <w:p w:rsidR="005240C2" w:rsidRPr="002C0286" w:rsidP="00D55C84">
      <w:pPr>
        <w:pStyle w:val="NoSpacing"/>
        <w:ind w:firstLine="709"/>
        <w:jc w:val="center"/>
        <w:rPr>
          <w:b/>
          <w:sz w:val="27"/>
          <w:szCs w:val="27"/>
          <w:lang w:val="ru-RU"/>
        </w:rPr>
      </w:pPr>
    </w:p>
    <w:p w:rsidR="005240C2" w:rsidRPr="002C0286" w:rsidP="00152A2D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/>
        </w:rPr>
        <w:t xml:space="preserve">Постановлением по делу об административном  </w:t>
      </w:r>
      <w:r w:rsidR="001B4DE9">
        <w:rPr>
          <w:sz w:val="27"/>
          <w:szCs w:val="27"/>
          <w:lang w:val="ru-RU"/>
        </w:rPr>
        <w:t xml:space="preserve">правонарушении </w:t>
      </w:r>
      <w:r w:rsidR="001239FA">
        <w:rPr>
          <w:sz w:val="27"/>
          <w:szCs w:val="27"/>
          <w:lang w:val="ru-RU" w:eastAsia="ru-RU"/>
        </w:rPr>
        <w:t>«Данные изъяты»</w:t>
      </w:r>
      <w:r w:rsidR="001239FA">
        <w:rPr>
          <w:sz w:val="27"/>
          <w:szCs w:val="27"/>
          <w:lang w:val="ru-RU" w:eastAsia="ru-RU"/>
        </w:rPr>
        <w:t xml:space="preserve"> </w:t>
      </w:r>
      <w:r w:rsidRPr="002C0286">
        <w:rPr>
          <w:sz w:val="27"/>
          <w:szCs w:val="27"/>
          <w:lang w:val="ru-RU"/>
        </w:rPr>
        <w:t>от 22 мая 2025 года юридическое лиц</w:t>
      </w:r>
      <w:r w:rsidRPr="002C0286">
        <w:rPr>
          <w:sz w:val="27"/>
          <w:szCs w:val="27"/>
          <w:lang w:val="ru-RU"/>
        </w:rPr>
        <w:t xml:space="preserve">о  </w:t>
      </w:r>
      <w:r w:rsidR="001239FA">
        <w:rPr>
          <w:sz w:val="27"/>
          <w:szCs w:val="27"/>
          <w:lang w:val="ru-RU" w:eastAsia="ru-RU"/>
        </w:rPr>
        <w:t>ООО</w:t>
      </w:r>
      <w:r w:rsidRPr="002C0286">
        <w:rPr>
          <w:sz w:val="27"/>
          <w:szCs w:val="27"/>
          <w:lang w:val="ru-RU" w:eastAsia="ru-RU"/>
        </w:rPr>
        <w:t xml:space="preserve"> «КРЫМ КАР РЕНТАЛ» (далее </w:t>
      </w:r>
      <w:r w:rsidRPr="002C0286" w:rsidR="002E39A5">
        <w:rPr>
          <w:sz w:val="27"/>
          <w:szCs w:val="27"/>
          <w:lang w:val="ru-RU" w:eastAsia="ru-RU"/>
        </w:rPr>
        <w:t xml:space="preserve">- </w:t>
      </w:r>
      <w:r w:rsidRPr="002C0286">
        <w:rPr>
          <w:sz w:val="27"/>
          <w:szCs w:val="27"/>
          <w:lang w:val="ru-RU" w:eastAsia="ru-RU"/>
        </w:rPr>
        <w:t>ООО «КРЫМ КАР РЕНТАЛ») признано виновным в совершении административного правонарушения предусмотренного  статьей 5.12 Закона города Севастополя от 17</w:t>
      </w:r>
      <w:r w:rsidRPr="002C0286">
        <w:rPr>
          <w:sz w:val="27"/>
          <w:szCs w:val="27"/>
          <w:lang w:val="ru-RU" w:eastAsia="ru-RU"/>
        </w:rPr>
        <w:t xml:space="preserve"> апреля 2015 г. №130-ЗС «Об административных правонарушениях». </w:t>
      </w:r>
      <w:r w:rsidRPr="002C0286" w:rsidR="008D4A6B">
        <w:rPr>
          <w:sz w:val="27"/>
          <w:szCs w:val="27"/>
          <w:lang w:val="ru-RU" w:eastAsia="ru-RU"/>
        </w:rPr>
        <w:t xml:space="preserve">Юридическому лицу </w:t>
      </w:r>
      <w:r w:rsidRPr="002C0286">
        <w:rPr>
          <w:sz w:val="27"/>
          <w:szCs w:val="27"/>
          <w:lang w:val="ru-RU" w:eastAsia="ru-RU"/>
        </w:rPr>
        <w:t>ООО «КРЫМ КАР РЕНТАЛ» назначено административное наказание в виде штрафа в размере 1500 рублей. Постановление вступило в законную силу 16 июня 2025 г., в установленной ст. 32.</w:t>
      </w:r>
      <w:r w:rsidRPr="002C0286">
        <w:rPr>
          <w:sz w:val="27"/>
          <w:szCs w:val="27"/>
          <w:lang w:val="ru-RU" w:eastAsia="ru-RU"/>
        </w:rPr>
        <w:t>2 КоАП РФ срок до 15 августа 2025 года (включительно)  штраф ООО «КРЫМ КАР РЕНТАЛ» оплачен не был.</w:t>
      </w:r>
    </w:p>
    <w:p w:rsidR="0078595F" w:rsidRPr="002C0286" w:rsidP="00C666F5">
      <w:pPr>
        <w:spacing w:line="288" w:lineRule="atLeast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 xml:space="preserve">В отношении юридического лица </w:t>
      </w:r>
      <w:r w:rsidRPr="002C0286" w:rsidR="00684127">
        <w:rPr>
          <w:sz w:val="27"/>
          <w:szCs w:val="27"/>
          <w:lang w:val="ru-RU" w:eastAsia="ru-RU"/>
        </w:rPr>
        <w:t xml:space="preserve">ООО «КРЫМ КАР РЕНТАЛ» </w:t>
      </w:r>
      <w:r w:rsidRPr="002C0286">
        <w:rPr>
          <w:sz w:val="27"/>
          <w:szCs w:val="27"/>
          <w:lang w:val="ru-RU" w:eastAsia="ru-RU"/>
        </w:rPr>
        <w:t xml:space="preserve"> </w:t>
      </w:r>
      <w:r w:rsidRPr="002C0286" w:rsidR="00097A3B">
        <w:rPr>
          <w:sz w:val="27"/>
          <w:szCs w:val="27"/>
          <w:lang w:val="ru-RU" w:eastAsia="ru-RU"/>
        </w:rPr>
        <w:t>главным государственным инспектором отдела административной практики и контроля</w:t>
      </w:r>
      <w:r w:rsidRPr="002C0286" w:rsidR="00152A2D">
        <w:rPr>
          <w:sz w:val="27"/>
          <w:szCs w:val="27"/>
          <w:lang w:val="ru-RU" w:eastAsia="ru-RU"/>
        </w:rPr>
        <w:t xml:space="preserve"> </w:t>
      </w:r>
      <w:r w:rsidRPr="002C0286" w:rsidR="00097A3B">
        <w:rPr>
          <w:sz w:val="27"/>
          <w:szCs w:val="27"/>
          <w:lang w:val="ru-RU" w:eastAsia="ru-RU"/>
        </w:rPr>
        <w:t xml:space="preserve">в сфере пассажирских перевозок Инспекции административной практики  и контрольной деятельности Департамента транспорта и развития  дорожно-транспортной  инфраструктуры города Севастополя Гаврилюк Н.В. </w:t>
      </w:r>
      <w:r w:rsidRPr="002C0286">
        <w:rPr>
          <w:sz w:val="27"/>
          <w:szCs w:val="27"/>
          <w:lang w:val="ru-RU"/>
        </w:rPr>
        <w:t xml:space="preserve">составлен </w:t>
      </w:r>
      <w:r w:rsidRPr="002C0286" w:rsidR="00FE6EF0">
        <w:rPr>
          <w:sz w:val="27"/>
          <w:szCs w:val="27"/>
        </w:rPr>
        <w:t>протокол</w:t>
      </w:r>
      <w:r w:rsidRPr="002C0286" w:rsidR="00FE6EF0">
        <w:rPr>
          <w:sz w:val="27"/>
          <w:szCs w:val="27"/>
          <w:lang w:val="ru-RU"/>
        </w:rPr>
        <w:t xml:space="preserve">  </w:t>
      </w:r>
      <w:r w:rsidR="001239FA">
        <w:rPr>
          <w:sz w:val="27"/>
          <w:szCs w:val="27"/>
          <w:lang w:val="ru-RU" w:eastAsia="ru-RU"/>
        </w:rPr>
        <w:t>«Данные изъяты»</w:t>
      </w:r>
      <w:r w:rsidR="001239FA">
        <w:rPr>
          <w:sz w:val="27"/>
          <w:szCs w:val="27"/>
          <w:lang w:val="ru-RU" w:eastAsia="ru-RU"/>
        </w:rPr>
        <w:t xml:space="preserve"> </w:t>
      </w:r>
      <w:r w:rsidRPr="002C0286" w:rsidR="00FE6EF0">
        <w:rPr>
          <w:sz w:val="27"/>
          <w:szCs w:val="27"/>
          <w:lang w:val="ru-RU"/>
        </w:rPr>
        <w:t xml:space="preserve">об административном правонарушении от </w:t>
      </w:r>
      <w:r w:rsidRPr="002C0286" w:rsidR="00097A3B">
        <w:rPr>
          <w:sz w:val="27"/>
          <w:szCs w:val="27"/>
          <w:lang w:val="ru-RU"/>
        </w:rPr>
        <w:t xml:space="preserve">16 февраля 2026 </w:t>
      </w:r>
      <w:r w:rsidRPr="002C0286" w:rsidR="00FE6EF0">
        <w:rPr>
          <w:sz w:val="27"/>
          <w:szCs w:val="27"/>
          <w:lang w:val="ru-RU"/>
        </w:rPr>
        <w:t>года</w:t>
      </w:r>
      <w:r w:rsidRPr="002C0286">
        <w:rPr>
          <w:sz w:val="27"/>
          <w:szCs w:val="27"/>
          <w:lang w:val="ru-RU"/>
        </w:rPr>
        <w:t xml:space="preserve"> по ч.</w:t>
      </w:r>
      <w:r w:rsidRPr="002C0286" w:rsidR="00C666F5">
        <w:rPr>
          <w:sz w:val="27"/>
          <w:szCs w:val="27"/>
          <w:lang w:val="ru-RU"/>
        </w:rPr>
        <w:t xml:space="preserve"> </w:t>
      </w:r>
      <w:r w:rsidRPr="002C0286">
        <w:rPr>
          <w:sz w:val="27"/>
          <w:szCs w:val="27"/>
          <w:lang w:val="ru-RU"/>
        </w:rPr>
        <w:t>1 ст. 20.25 КоАП РФ.</w:t>
      </w:r>
    </w:p>
    <w:p w:rsidR="008D4A6B" w:rsidRPr="002C0286" w:rsidP="00C666F5">
      <w:pPr>
        <w:pStyle w:val="NoSpacing"/>
        <w:ind w:right="-99"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 xml:space="preserve">В </w:t>
      </w:r>
      <w:r w:rsidRPr="002C0286" w:rsidR="00D55901">
        <w:rPr>
          <w:sz w:val="27"/>
          <w:szCs w:val="27"/>
          <w:lang w:val="ru-RU"/>
        </w:rPr>
        <w:t xml:space="preserve">судебном заседании </w:t>
      </w:r>
      <w:r w:rsidRPr="002C0286" w:rsidR="00097A3B">
        <w:rPr>
          <w:sz w:val="27"/>
          <w:szCs w:val="27"/>
          <w:lang w:val="ru-RU"/>
        </w:rPr>
        <w:t xml:space="preserve">юридическое лицо явку своего уполномоченного представителя </w:t>
      </w:r>
      <w:r w:rsidRPr="002C0286" w:rsidR="002E39A5">
        <w:rPr>
          <w:sz w:val="27"/>
          <w:szCs w:val="27"/>
          <w:lang w:val="ru-RU"/>
        </w:rPr>
        <w:t xml:space="preserve">(защитника) </w:t>
      </w:r>
      <w:r w:rsidRPr="002C0286" w:rsidR="00097A3B">
        <w:rPr>
          <w:sz w:val="27"/>
          <w:szCs w:val="27"/>
          <w:lang w:val="ru-RU"/>
        </w:rPr>
        <w:t xml:space="preserve">не обеспечило. По адресу регистрации </w:t>
      </w:r>
      <w:r w:rsidRPr="002C0286" w:rsidR="00097A3B">
        <w:rPr>
          <w:sz w:val="27"/>
          <w:szCs w:val="27"/>
          <w:lang w:val="ru-RU" w:eastAsia="ru-RU"/>
        </w:rPr>
        <w:t xml:space="preserve">ООО «КРЫМ КАР РЕНТАЛ»  </w:t>
      </w:r>
      <w:r w:rsidRPr="002C0286" w:rsidR="00097A3B">
        <w:rPr>
          <w:sz w:val="27"/>
          <w:szCs w:val="27"/>
          <w:lang w:val="ru-RU"/>
        </w:rPr>
        <w:t xml:space="preserve">направлялась судебная корреспонденция, согласно уведомлению судебная корреспонденция была получена – 16 апреля 2026 г. (л.д. 63). Кроме того, </w:t>
      </w:r>
      <w:r w:rsidRPr="002C0286">
        <w:rPr>
          <w:sz w:val="27"/>
          <w:szCs w:val="27"/>
          <w:lang w:val="ru-RU"/>
        </w:rPr>
        <w:t xml:space="preserve">защитник </w:t>
      </w:r>
      <w:r w:rsidRPr="002C0286" w:rsidR="00097A3B">
        <w:rPr>
          <w:sz w:val="27"/>
          <w:szCs w:val="27"/>
          <w:lang w:val="ru-RU"/>
        </w:rPr>
        <w:t>юридического лица Власов В.В., действующий  на основании доверенности №б/н от 26 марта 2026 г. (л.д. 67) извещен о дате и времени судебного заседания, что подтверждается соответствующей распиской  (л.д. 68). Ходатайств об отложении рассмотрения дела, о рассмотрении дела в отсутствие представителя юридического лица в адрес суда не поступало.</w:t>
      </w:r>
      <w:r w:rsidRPr="002C0286">
        <w:rPr>
          <w:sz w:val="27"/>
          <w:szCs w:val="27"/>
          <w:lang w:val="ru-RU"/>
        </w:rPr>
        <w:t xml:space="preserve"> 12 мая 2026 г. </w:t>
      </w:r>
      <w:r w:rsidRPr="002C0286" w:rsidR="002E39A5">
        <w:rPr>
          <w:sz w:val="27"/>
          <w:szCs w:val="27"/>
          <w:lang w:val="ru-RU"/>
        </w:rPr>
        <w:t>на адрес электронной почты</w:t>
      </w:r>
      <w:r w:rsidRPr="002C0286">
        <w:rPr>
          <w:sz w:val="27"/>
          <w:szCs w:val="27"/>
          <w:lang w:val="ru-RU"/>
        </w:rPr>
        <w:t xml:space="preserve"> судебного уча</w:t>
      </w:r>
      <w:r w:rsidRPr="002C0286">
        <w:rPr>
          <w:sz w:val="27"/>
          <w:szCs w:val="27"/>
          <w:lang w:val="ru-RU"/>
        </w:rPr>
        <w:t xml:space="preserve">стка поступили письменные возражения </w:t>
      </w:r>
      <w:r w:rsidR="001B4DE9">
        <w:rPr>
          <w:sz w:val="27"/>
          <w:szCs w:val="27"/>
          <w:lang w:val="ru-RU"/>
        </w:rPr>
        <w:t xml:space="preserve">с приложениями </w:t>
      </w:r>
      <w:r w:rsidRPr="002C0286">
        <w:rPr>
          <w:sz w:val="27"/>
          <w:szCs w:val="27"/>
          <w:lang w:val="ru-RU"/>
        </w:rPr>
        <w:t>(л.д. 71-75).</w:t>
      </w:r>
    </w:p>
    <w:p w:rsidR="002E39A5" w:rsidRPr="002C0286" w:rsidP="002E39A5">
      <w:pPr>
        <w:ind w:right="-99" w:firstLine="567"/>
        <w:jc w:val="both"/>
        <w:rPr>
          <w:sz w:val="27"/>
          <w:szCs w:val="27"/>
        </w:rPr>
      </w:pPr>
      <w:r w:rsidRPr="002C0286">
        <w:rPr>
          <w:sz w:val="27"/>
          <w:szCs w:val="27"/>
        </w:rPr>
        <w:t xml:space="preserve">Согласно разъяснениям, содержащимся в Постановления Пленума Верховного Суда Российской Федерации  от 24.03.2005г. №5 «О некоторых </w:t>
      </w:r>
      <w:r w:rsidRPr="002C0286">
        <w:rPr>
          <w:sz w:val="27"/>
          <w:szCs w:val="27"/>
        </w:rPr>
        <w:t xml:space="preserve">вопросах, возникающих у судов при применении кодекса </w:t>
      </w:r>
      <w:r w:rsidRPr="002C0286">
        <w:rPr>
          <w:sz w:val="27"/>
          <w:szCs w:val="27"/>
        </w:rPr>
        <w:t>Российской Федерации об административных правонарушениях» (п.6), в целях соблюдения установленных статьей 29.6 КоАП РФ сроков рассмотрения дел об административных правонарушениях судье необходимо принимать меры для быстрого извещения участвующих в деле лиц</w:t>
      </w:r>
      <w:r w:rsidRPr="002C0286">
        <w:rPr>
          <w:sz w:val="27"/>
          <w:szCs w:val="27"/>
        </w:rPr>
        <w:t xml:space="preserve"> о времени и месте судебного рассмотрения. Поскольку КоАП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</w:t>
      </w:r>
      <w:r w:rsidRPr="002C0286">
        <w:rPr>
          <w:sz w:val="27"/>
          <w:szCs w:val="27"/>
        </w:rPr>
        <w:t xml:space="preserve">ющих контролировать получение информации лицом, которому оно направлено (судебной повесткой, телеграммой, телефонограммой, факсимильной связью и т.п.). </w:t>
      </w:r>
    </w:p>
    <w:p w:rsidR="002E39A5" w:rsidRPr="002C0286" w:rsidP="002E39A5">
      <w:pPr>
        <w:ind w:right="-99" w:firstLine="567"/>
        <w:jc w:val="both"/>
        <w:rPr>
          <w:sz w:val="27"/>
          <w:szCs w:val="27"/>
        </w:rPr>
      </w:pPr>
      <w:r w:rsidRPr="002C0286">
        <w:rPr>
          <w:sz w:val="27"/>
          <w:szCs w:val="27"/>
        </w:rPr>
        <w:t>При таких обстоятельствах,</w:t>
      </w:r>
      <w:r w:rsidRPr="002C0286">
        <w:rPr>
          <w:sz w:val="27"/>
          <w:szCs w:val="27"/>
          <w:shd w:val="clear" w:color="auto" w:fill="FFFFFF"/>
        </w:rPr>
        <w:t xml:space="preserve"> мировой судья признает </w:t>
      </w:r>
      <w:r w:rsidRPr="002C0286">
        <w:rPr>
          <w:sz w:val="27"/>
          <w:szCs w:val="27"/>
          <w:lang w:val="ru-RU"/>
        </w:rPr>
        <w:t xml:space="preserve">юридическое лицо </w:t>
      </w:r>
      <w:r w:rsidRPr="002C0286">
        <w:rPr>
          <w:sz w:val="27"/>
          <w:szCs w:val="27"/>
          <w:shd w:val="clear" w:color="auto" w:fill="FFFFFF"/>
        </w:rPr>
        <w:t>надлежаще извещенным о времени и мес</w:t>
      </w:r>
      <w:r w:rsidRPr="002C0286">
        <w:rPr>
          <w:sz w:val="27"/>
          <w:szCs w:val="27"/>
          <w:shd w:val="clear" w:color="auto" w:fill="FFFFFF"/>
        </w:rPr>
        <w:t xml:space="preserve">те судебного заседания, </w:t>
      </w:r>
      <w:r w:rsidRPr="002C0286">
        <w:rPr>
          <w:color w:val="000000" w:themeColor="text1"/>
          <w:sz w:val="27"/>
          <w:szCs w:val="27"/>
          <w:shd w:val="clear" w:color="auto" w:fill="FFFFFF"/>
        </w:rPr>
        <w:t xml:space="preserve">и, </w:t>
      </w:r>
      <w:r w:rsidRPr="002C0286">
        <w:rPr>
          <w:sz w:val="27"/>
          <w:szCs w:val="27"/>
          <w:shd w:val="clear" w:color="auto" w:fill="FFFFFF"/>
        </w:rPr>
        <w:t>считает возможным, в силу ч.2 ст.25.1 КоАП РФ,  рассмотреть дело по предоставленным доказательствам.</w:t>
      </w:r>
      <w:r w:rsidRPr="002C0286">
        <w:rPr>
          <w:sz w:val="27"/>
          <w:szCs w:val="27"/>
        </w:rPr>
        <w:t xml:space="preserve">  </w:t>
      </w:r>
    </w:p>
    <w:p w:rsidR="00EC37CB" w:rsidRPr="002C0286" w:rsidP="00C666F5">
      <w:pPr>
        <w:pStyle w:val="NoSpacing"/>
        <w:ind w:right="-99" w:firstLine="709"/>
        <w:jc w:val="both"/>
        <w:rPr>
          <w:sz w:val="27"/>
          <w:szCs w:val="27"/>
        </w:rPr>
      </w:pPr>
      <w:r w:rsidRPr="002C0286">
        <w:rPr>
          <w:sz w:val="27"/>
          <w:szCs w:val="27"/>
          <w:lang w:val="ru-RU"/>
        </w:rPr>
        <w:t xml:space="preserve">Изучив протокол об административном правонарушении, </w:t>
      </w:r>
      <w:r w:rsidRPr="002C0286">
        <w:rPr>
          <w:sz w:val="27"/>
          <w:szCs w:val="27"/>
        </w:rPr>
        <w:t xml:space="preserve">исследовав материалы дела, </w:t>
      </w:r>
      <w:r w:rsidRPr="002C0286">
        <w:rPr>
          <w:sz w:val="27"/>
          <w:szCs w:val="27"/>
          <w:lang w:val="ru-RU"/>
        </w:rPr>
        <w:t xml:space="preserve">в том числе письменные возражения, </w:t>
      </w:r>
      <w:r w:rsidRPr="002C0286">
        <w:rPr>
          <w:sz w:val="27"/>
          <w:szCs w:val="27"/>
        </w:rPr>
        <w:t>оценив добыт</w:t>
      </w:r>
      <w:r w:rsidRPr="002C0286">
        <w:rPr>
          <w:sz w:val="27"/>
          <w:szCs w:val="27"/>
        </w:rPr>
        <w:t xml:space="preserve">ые доказательства с точки зрения относимости, допустимости, достоверности и достаточности для разрешения дела, мировой судья приходит к выводу о виновности </w:t>
      </w:r>
      <w:r w:rsidRPr="002C0286" w:rsidR="00C666F5">
        <w:rPr>
          <w:sz w:val="27"/>
          <w:szCs w:val="27"/>
          <w:lang w:val="ru-RU"/>
        </w:rPr>
        <w:t xml:space="preserve">ООО </w:t>
      </w:r>
      <w:r w:rsidRPr="002C0286">
        <w:rPr>
          <w:sz w:val="27"/>
          <w:szCs w:val="27"/>
          <w:lang w:val="ru-RU" w:eastAsia="ru-RU"/>
        </w:rPr>
        <w:t xml:space="preserve">«КРЫМ КАР РЕНТАЛ»   </w:t>
      </w:r>
      <w:r w:rsidRPr="002C0286" w:rsidR="00ED1B2C">
        <w:rPr>
          <w:sz w:val="27"/>
          <w:szCs w:val="27"/>
          <w:lang w:val="ru-RU"/>
        </w:rPr>
        <w:t xml:space="preserve">в </w:t>
      </w:r>
      <w:r w:rsidRPr="002C0286">
        <w:rPr>
          <w:sz w:val="27"/>
          <w:szCs w:val="27"/>
        </w:rPr>
        <w:t xml:space="preserve">совершении административного правонарушения, предусмотренного ч.1 ст. </w:t>
      </w:r>
      <w:r w:rsidRPr="002C0286">
        <w:rPr>
          <w:sz w:val="27"/>
          <w:szCs w:val="27"/>
          <w:lang w:val="ru-RU"/>
        </w:rPr>
        <w:t>20.2</w:t>
      </w:r>
      <w:r w:rsidRPr="002C0286">
        <w:rPr>
          <w:sz w:val="27"/>
          <w:szCs w:val="27"/>
          <w:lang w:val="ru-RU"/>
        </w:rPr>
        <w:t xml:space="preserve">5 </w:t>
      </w:r>
      <w:r w:rsidRPr="002C0286">
        <w:rPr>
          <w:sz w:val="27"/>
          <w:szCs w:val="27"/>
        </w:rPr>
        <w:t>КоАП РФ,  исходя из следующего.</w:t>
      </w:r>
    </w:p>
    <w:p w:rsidR="00EC37CB" w:rsidRPr="002C0286" w:rsidP="00ED1B2C">
      <w:pPr>
        <w:ind w:right="-99" w:firstLine="567"/>
        <w:jc w:val="both"/>
        <w:outlineLvl w:val="0"/>
        <w:rPr>
          <w:sz w:val="27"/>
          <w:szCs w:val="27"/>
          <w:shd w:val="clear" w:color="auto" w:fill="FFFFFF"/>
          <w:lang w:val="ru-RU"/>
        </w:rPr>
      </w:pPr>
      <w:r w:rsidRPr="002C0286">
        <w:rPr>
          <w:sz w:val="27"/>
          <w:szCs w:val="27"/>
          <w:lang w:val="ru-RU"/>
        </w:rPr>
        <w:t xml:space="preserve"> </w:t>
      </w:r>
      <w:r w:rsidRPr="002C0286">
        <w:rPr>
          <w:sz w:val="27"/>
          <w:szCs w:val="27"/>
          <w:shd w:val="clear" w:color="auto" w:fill="FFFFFF"/>
          <w:lang w:val="ru-RU"/>
        </w:rPr>
        <w:t>В соответствии со</w:t>
      </w:r>
      <w:r w:rsidRPr="002C0286">
        <w:rPr>
          <w:rStyle w:val="apple-converted-space"/>
          <w:sz w:val="27"/>
          <w:szCs w:val="27"/>
          <w:shd w:val="clear" w:color="auto" w:fill="FFFFFF"/>
          <w:lang w:val="ru-RU"/>
        </w:rPr>
        <w:t> ст</w:t>
      </w:r>
      <w:r w:rsidRPr="002C0286">
        <w:rPr>
          <w:sz w:val="27"/>
          <w:szCs w:val="27"/>
          <w:shd w:val="clear" w:color="auto" w:fill="FFFFFF"/>
          <w:lang w:val="ru-RU"/>
        </w:rPr>
        <w:t>.</w:t>
      </w:r>
      <w:r w:rsidRPr="002C0286">
        <w:rPr>
          <w:rStyle w:val="apple-converted-space"/>
          <w:sz w:val="27"/>
          <w:szCs w:val="27"/>
          <w:shd w:val="clear" w:color="auto" w:fill="FFFFFF"/>
          <w:lang w:val="ru-RU"/>
        </w:rPr>
        <w:t> </w:t>
      </w:r>
      <w:hyperlink r:id="rId5" w:tgtFrame="_blank" w:tooltip="КОАП &gt;  Раздел IV. Производство по делам об административных правонарушениях &gt; Глава 24. Общие положения &gt;&lt;span class=" w:history="1">
        <w:r w:rsidRPr="002C0286">
          <w:rPr>
            <w:rStyle w:val="Hyperlink"/>
            <w:color w:val="auto"/>
            <w:sz w:val="27"/>
            <w:szCs w:val="27"/>
            <w:u w:val="none"/>
            <w:bdr w:val="none" w:sz="0" w:space="0" w:color="auto" w:frame="1"/>
            <w:lang w:val="ru-RU"/>
          </w:rPr>
          <w:t>24.1</w:t>
        </w:r>
      </w:hyperlink>
      <w:r w:rsidRPr="002C0286">
        <w:rPr>
          <w:rStyle w:val="apple-converted-space"/>
          <w:sz w:val="27"/>
          <w:szCs w:val="27"/>
          <w:shd w:val="clear" w:color="auto" w:fill="FFFFFF"/>
          <w:lang w:val="ru-RU"/>
        </w:rPr>
        <w:t> </w:t>
      </w:r>
      <w:r w:rsidRPr="002C0286">
        <w:rPr>
          <w:sz w:val="27"/>
          <w:szCs w:val="27"/>
          <w:shd w:val="clear" w:color="auto" w:fill="FFFFFF"/>
          <w:lang w:val="ru-RU"/>
        </w:rPr>
        <w:t>КоАП РФ, задачами производс</w:t>
      </w:r>
      <w:r w:rsidRPr="002C0286">
        <w:rPr>
          <w:sz w:val="27"/>
          <w:szCs w:val="27"/>
          <w:shd w:val="clear" w:color="auto" w:fill="FFFFFF"/>
          <w:lang w:val="ru-RU"/>
        </w:rPr>
        <w:t>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</w:t>
      </w:r>
      <w:r w:rsidRPr="002C0286">
        <w:rPr>
          <w:sz w:val="27"/>
          <w:szCs w:val="27"/>
          <w:shd w:val="clear" w:color="auto" w:fill="FFFFFF"/>
          <w:lang w:val="ru-RU"/>
        </w:rPr>
        <w:t xml:space="preserve">ричин и условий, способствовавших совершению административных правонарушений. </w:t>
      </w:r>
    </w:p>
    <w:p w:rsidR="00EC37CB" w:rsidRPr="002C0286" w:rsidP="00ED1B2C">
      <w:pPr>
        <w:ind w:right="-99" w:firstLine="567"/>
        <w:jc w:val="both"/>
        <w:outlineLvl w:val="0"/>
        <w:rPr>
          <w:bCs/>
          <w:sz w:val="27"/>
          <w:szCs w:val="27"/>
          <w:lang w:val="ru-RU" w:eastAsia="ru-RU"/>
        </w:rPr>
      </w:pPr>
      <w:r w:rsidRPr="002C0286">
        <w:rPr>
          <w:sz w:val="27"/>
          <w:szCs w:val="27"/>
          <w:shd w:val="clear" w:color="auto" w:fill="FFFFFF"/>
          <w:lang w:val="ru-RU"/>
        </w:rPr>
        <w:t xml:space="preserve">Ст. 26.1 КоАП РФ предусмотрено, что </w:t>
      </w:r>
      <w:r w:rsidRPr="002C0286">
        <w:rPr>
          <w:bCs/>
          <w:sz w:val="27"/>
          <w:szCs w:val="27"/>
          <w:lang w:val="ru-RU" w:eastAsia="ru-RU"/>
        </w:rPr>
        <w:t>в числе иных обстоятельств по делу об административном правонарушении, выяснению подлежит наличие события административного правонарушения; л</w:t>
      </w:r>
      <w:r w:rsidRPr="002C0286">
        <w:rPr>
          <w:bCs/>
          <w:sz w:val="27"/>
          <w:szCs w:val="27"/>
          <w:lang w:val="ru-RU" w:eastAsia="ru-RU"/>
        </w:rPr>
        <w:t xml:space="preserve">ицо, совершившее противоправные действия (бездействие), за которые названным </w:t>
      </w:r>
      <w:hyperlink r:id="rId6" w:history="1">
        <w:r w:rsidRPr="002C0286">
          <w:rPr>
            <w:rStyle w:val="Hyperlink"/>
            <w:bCs/>
            <w:color w:val="auto"/>
            <w:sz w:val="27"/>
            <w:szCs w:val="27"/>
            <w:u w:val="none"/>
            <w:lang w:val="ru-RU" w:eastAsia="ru-RU"/>
          </w:rPr>
          <w:t>Кодексом</w:t>
        </w:r>
      </w:hyperlink>
      <w:r w:rsidRPr="002C0286">
        <w:rPr>
          <w:bCs/>
          <w:sz w:val="27"/>
          <w:szCs w:val="27"/>
          <w:lang w:val="ru-RU" w:eastAsia="ru-RU"/>
        </w:rPr>
        <w:t xml:space="preserve"> или законом субъекта Российск</w:t>
      </w:r>
      <w:r w:rsidRPr="002C0286">
        <w:rPr>
          <w:bCs/>
          <w:sz w:val="27"/>
          <w:szCs w:val="27"/>
          <w:lang w:val="ru-RU" w:eastAsia="ru-RU"/>
        </w:rPr>
        <w:t>ой Федерации предусмотрена административная ответственность, а также его виновность в совершении административного правонарушения.</w:t>
      </w:r>
    </w:p>
    <w:p w:rsidR="00D55C84" w:rsidRPr="002C0286" w:rsidP="00077D3D">
      <w:pPr>
        <w:pStyle w:val="NoSpacing"/>
        <w:ind w:right="-99"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>Согласно ч. 1 ст. 20.25 КоАП РФ неуплата административного штрафа в срок, предусмотренный настоящим Кодексом, - влечет наложе</w:t>
      </w:r>
      <w:r w:rsidRPr="002C0286">
        <w:rPr>
          <w:sz w:val="27"/>
          <w:szCs w:val="27"/>
          <w:lang w:val="ru-RU"/>
        </w:rPr>
        <w:t>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25F8B" w:rsidRPr="00F25F8B" w:rsidP="00F25F8B">
      <w:pPr>
        <w:spacing w:line="288" w:lineRule="atLeast"/>
        <w:ind w:firstLine="540"/>
        <w:jc w:val="both"/>
        <w:rPr>
          <w:sz w:val="27"/>
          <w:szCs w:val="27"/>
          <w:lang w:val="ru-RU" w:eastAsia="ru-RU"/>
        </w:rPr>
      </w:pPr>
      <w:r w:rsidRPr="00F25F8B">
        <w:rPr>
          <w:sz w:val="27"/>
          <w:szCs w:val="27"/>
          <w:lang w:val="ru-RU" w:eastAsia="ru-RU"/>
        </w:rPr>
        <w:t>Объективная стор</w:t>
      </w:r>
      <w:r w:rsidRPr="00F25F8B">
        <w:rPr>
          <w:sz w:val="27"/>
          <w:szCs w:val="27"/>
          <w:lang w:val="ru-RU" w:eastAsia="ru-RU"/>
        </w:rPr>
        <w:t>она административного правонарушения, предусмотренного частью 1 статьи 20.25 КоАП РФ, выражается в неуплате административного штрафа в полном объеме в установленный срок вне зависимости от того, за совершение какого административного правонарушения лицу на</w:t>
      </w:r>
      <w:r w:rsidRPr="00F25F8B">
        <w:rPr>
          <w:sz w:val="27"/>
          <w:szCs w:val="27"/>
          <w:lang w:val="ru-RU" w:eastAsia="ru-RU"/>
        </w:rPr>
        <w:t>значен данный вид наказания. Исходя из этого неуплата административного штрафа, наложенного на основании части 1 статьи 20.25 КоАП РФ, образует самостоятельный состав административного правонарушения, предусмотренный названной нормой</w:t>
      </w:r>
      <w:r w:rsidRPr="002C0286">
        <w:rPr>
          <w:sz w:val="27"/>
          <w:szCs w:val="27"/>
          <w:lang w:val="ru-RU" w:eastAsia="ru-RU"/>
        </w:rPr>
        <w:t xml:space="preserve"> (п. 11 Постановления П</w:t>
      </w:r>
      <w:r w:rsidRPr="002C0286">
        <w:rPr>
          <w:sz w:val="27"/>
          <w:szCs w:val="27"/>
          <w:lang w:val="ru-RU" w:eastAsia="ru-RU"/>
        </w:rPr>
        <w:t xml:space="preserve">ленума Верховного Суда РФ от 23 декабря 2025 г. №038 «Об отдельных вопросах возникающих у судов при рассмотрении дел об административных </w:t>
      </w:r>
      <w:r w:rsidRPr="002C0286">
        <w:rPr>
          <w:sz w:val="27"/>
          <w:szCs w:val="27"/>
          <w:lang w:val="ru-RU" w:eastAsia="ru-RU"/>
        </w:rPr>
        <w:t>правонарушениях, выражающихся в уклонении от исполнения наказания в виде административного штрафа»)</w:t>
      </w:r>
      <w:r w:rsidRPr="00F25F8B">
        <w:rPr>
          <w:sz w:val="27"/>
          <w:szCs w:val="27"/>
          <w:lang w:val="ru-RU" w:eastAsia="ru-RU"/>
        </w:rPr>
        <w:t>.</w:t>
      </w:r>
    </w:p>
    <w:p w:rsidR="00822673" w:rsidRPr="002C0286" w:rsidP="00822673">
      <w:pPr>
        <w:spacing w:line="288" w:lineRule="atLeast"/>
        <w:ind w:right="-99" w:firstLine="540"/>
        <w:jc w:val="both"/>
        <w:rPr>
          <w:sz w:val="27"/>
          <w:szCs w:val="27"/>
        </w:rPr>
      </w:pPr>
      <w:r w:rsidRPr="002C0286">
        <w:rPr>
          <w:sz w:val="27"/>
          <w:szCs w:val="27"/>
          <w:lang w:val="ru-RU" w:eastAsia="ru-RU"/>
        </w:rPr>
        <w:t>П. 16 Постановлени</w:t>
      </w:r>
      <w:r w:rsidRPr="002C0286">
        <w:rPr>
          <w:sz w:val="27"/>
          <w:szCs w:val="27"/>
          <w:lang w:val="ru-RU" w:eastAsia="ru-RU"/>
        </w:rPr>
        <w:t>я Пленума Верховного Суда РФ от 23 декабря 2025 г. №038 «Об отдельных вопросах возникающих у судов при рассмотрении дел об административных правонарушениях, выражающихся в уклонении от исполнения наказания в виде административного штрафа» определено, что т</w:t>
      </w:r>
      <w:r w:rsidRPr="002C0286">
        <w:rPr>
          <w:sz w:val="27"/>
          <w:szCs w:val="27"/>
        </w:rPr>
        <w:t>ерриториальная подсудность дела об административном правонарушении, предусмотренном частью 1 статьи 20.25 КоАП РФ, совершенном юридическим лицом, определяется исходя из его адреса в соответствии со статьей 54 Гражданского кодекса Российской Федерации.</w:t>
      </w:r>
    </w:p>
    <w:p w:rsidR="00D55C84" w:rsidRPr="002C0286" w:rsidP="00077D3D">
      <w:pPr>
        <w:pStyle w:val="NoSpacing"/>
        <w:ind w:right="-99"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 xml:space="preserve">В </w:t>
      </w:r>
      <w:r w:rsidRPr="002C0286">
        <w:rPr>
          <w:sz w:val="27"/>
          <w:szCs w:val="27"/>
          <w:lang w:val="ru-RU"/>
        </w:rPr>
        <w:t>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</w:t>
      </w:r>
      <w:r w:rsidRPr="002C0286">
        <w:rPr>
          <w:sz w:val="27"/>
          <w:szCs w:val="27"/>
          <w:lang w:val="ru-RU"/>
        </w:rPr>
        <w:t>лючением случая, предусмотренного частью 1.1 настоящей статьи,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F25F8B" w:rsidRPr="002C0286" w:rsidP="00077D3D">
      <w:pPr>
        <w:pStyle w:val="NoSpacing"/>
        <w:ind w:right="-99"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 xml:space="preserve">Аналогичный подход изложен в п.5 </w:t>
      </w:r>
      <w:r w:rsidRPr="002C0286">
        <w:rPr>
          <w:sz w:val="27"/>
          <w:szCs w:val="27"/>
          <w:lang w:val="ru-RU" w:eastAsia="ru-RU"/>
        </w:rPr>
        <w:t>Постано</w:t>
      </w:r>
      <w:r w:rsidRPr="002C0286">
        <w:rPr>
          <w:sz w:val="27"/>
          <w:szCs w:val="27"/>
          <w:lang w:val="ru-RU" w:eastAsia="ru-RU"/>
        </w:rPr>
        <w:t>вления Пленума Верховного Суда РФ от 23 декабря 2025 г. №038 «Об отдельных вопросах возникающих у судов при рассмотрении дел об административных правонарушениях, выражающихся в уклонении от исполнения наказания в виде административного штрафа».</w:t>
      </w:r>
    </w:p>
    <w:p w:rsidR="00D55C84" w:rsidRPr="002C0286" w:rsidP="00A76833">
      <w:pPr>
        <w:pStyle w:val="NoSpacing"/>
        <w:ind w:right="43"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>В силу ч</w:t>
      </w:r>
      <w:r w:rsidRPr="002C0286" w:rsidR="008D4A6B">
        <w:rPr>
          <w:sz w:val="27"/>
          <w:szCs w:val="27"/>
          <w:lang w:val="ru-RU"/>
        </w:rPr>
        <w:t>.</w:t>
      </w:r>
      <w:r w:rsidRPr="002C0286">
        <w:rPr>
          <w:sz w:val="27"/>
          <w:szCs w:val="27"/>
          <w:lang w:val="ru-RU"/>
        </w:rPr>
        <w:t xml:space="preserve"> 5</w:t>
      </w:r>
      <w:r w:rsidRPr="002C0286">
        <w:rPr>
          <w:sz w:val="27"/>
          <w:szCs w:val="27"/>
          <w:lang w:val="ru-RU"/>
        </w:rPr>
        <w:t xml:space="preserve"> ст</w:t>
      </w:r>
      <w:r w:rsidRPr="002C0286" w:rsidR="008D4A6B">
        <w:rPr>
          <w:sz w:val="27"/>
          <w:szCs w:val="27"/>
          <w:lang w:val="ru-RU"/>
        </w:rPr>
        <w:t>.</w:t>
      </w:r>
      <w:r w:rsidRPr="002C0286">
        <w:rPr>
          <w:sz w:val="27"/>
          <w:szCs w:val="27"/>
          <w:lang w:val="ru-RU"/>
        </w:rPr>
        <w:t xml:space="preserve"> 32.2 </w:t>
      </w:r>
      <w:r w:rsidRPr="002C0286" w:rsidR="00A76833">
        <w:rPr>
          <w:sz w:val="27"/>
          <w:szCs w:val="27"/>
          <w:lang w:val="ru-RU"/>
        </w:rPr>
        <w:t>КоАП РФ</w:t>
      </w:r>
      <w:r w:rsidRPr="002C0286">
        <w:rPr>
          <w:sz w:val="27"/>
          <w:szCs w:val="27"/>
          <w:lang w:val="ru-RU"/>
        </w:rPr>
        <w:t xml:space="preserve">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</w:t>
      </w:r>
      <w:r w:rsidRPr="002C0286">
        <w:rPr>
          <w:sz w:val="27"/>
          <w:szCs w:val="27"/>
          <w:lang w:val="ru-RU"/>
        </w:rPr>
        <w:t>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направляют его в течение десяти суток (а в случае, предусмотренном частью 1.1 настоящей статьи, в т</w:t>
      </w:r>
      <w:r w:rsidRPr="002C0286">
        <w:rPr>
          <w:sz w:val="27"/>
          <w:szCs w:val="27"/>
          <w:lang w:val="ru-RU"/>
        </w:rPr>
        <w:t>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</w:t>
      </w:r>
      <w:r w:rsidRPr="002C0286">
        <w:rPr>
          <w:sz w:val="27"/>
          <w:szCs w:val="27"/>
          <w:lang w:val="ru-RU"/>
        </w:rPr>
        <w:t>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</w:t>
      </w:r>
      <w:r w:rsidRPr="002C0286">
        <w:rPr>
          <w:sz w:val="27"/>
          <w:szCs w:val="27"/>
          <w:lang w:val="ru-RU"/>
        </w:rPr>
        <w:t>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</w:t>
      </w:r>
      <w:r w:rsidRPr="002C0286">
        <w:rPr>
          <w:sz w:val="27"/>
          <w:szCs w:val="27"/>
          <w:lang w:val="ru-RU"/>
        </w:rPr>
        <w:t>раф по делу об административном правонарушении, рассмотренному судьей, составляет судебный пристав-исполнитель.</w:t>
      </w:r>
    </w:p>
    <w:p w:rsidR="00D55C84" w:rsidRPr="002C0286" w:rsidP="00D55901">
      <w:pPr>
        <w:pStyle w:val="NoSpacing"/>
        <w:ind w:right="43"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>Из системного толкования ч.</w:t>
      </w:r>
      <w:r w:rsidRPr="002C0286" w:rsidR="008D4A6B">
        <w:rPr>
          <w:sz w:val="27"/>
          <w:szCs w:val="27"/>
          <w:lang w:val="ru-RU"/>
        </w:rPr>
        <w:t xml:space="preserve"> 1 ст.</w:t>
      </w:r>
      <w:r w:rsidRPr="002C0286">
        <w:rPr>
          <w:sz w:val="27"/>
          <w:szCs w:val="27"/>
          <w:lang w:val="ru-RU"/>
        </w:rPr>
        <w:t xml:space="preserve"> 20.25 КоАП РФ</w:t>
      </w:r>
      <w:r w:rsidRPr="002C0286" w:rsidR="008D4A6B">
        <w:rPr>
          <w:sz w:val="27"/>
          <w:szCs w:val="27"/>
          <w:lang w:val="ru-RU"/>
        </w:rPr>
        <w:t xml:space="preserve"> и ст.</w:t>
      </w:r>
      <w:r w:rsidRPr="002C0286">
        <w:rPr>
          <w:sz w:val="27"/>
          <w:szCs w:val="27"/>
          <w:lang w:val="ru-RU"/>
        </w:rPr>
        <w:t xml:space="preserve"> 32.2 КоАП РФ следует, что лицо, привлеченное к административной ответственности, обязано в</w:t>
      </w:r>
      <w:r w:rsidRPr="002C0286">
        <w:rPr>
          <w:sz w:val="27"/>
          <w:szCs w:val="27"/>
          <w:lang w:val="ru-RU"/>
        </w:rPr>
        <w:t xml:space="preserve">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</w:t>
      </w:r>
      <w:r w:rsidRPr="002C0286">
        <w:rPr>
          <w:sz w:val="27"/>
          <w:szCs w:val="27"/>
          <w:lang w:val="ru-RU"/>
        </w:rPr>
        <w:t>адми</w:t>
      </w:r>
      <w:r w:rsidRPr="002C0286">
        <w:rPr>
          <w:sz w:val="27"/>
          <w:szCs w:val="27"/>
          <w:lang w:val="ru-RU"/>
        </w:rPr>
        <w:t>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B30E2B" w:rsidRPr="002C0286" w:rsidP="00B30E2B">
      <w:pPr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color w:val="000000"/>
          <w:sz w:val="27"/>
          <w:szCs w:val="27"/>
        </w:rPr>
        <w:t>Фактические</w:t>
      </w:r>
      <w:r w:rsidRPr="002C0286">
        <w:rPr>
          <w:color w:val="000000"/>
          <w:sz w:val="27"/>
          <w:szCs w:val="27"/>
        </w:rPr>
        <w:t xml:space="preserve"> </w:t>
      </w:r>
      <w:r w:rsidRPr="002C0286">
        <w:rPr>
          <w:color w:val="000000"/>
          <w:sz w:val="27"/>
          <w:szCs w:val="27"/>
        </w:rPr>
        <w:t>обстоятельства</w:t>
      </w:r>
      <w:r w:rsidRPr="002C0286">
        <w:rPr>
          <w:color w:val="000000"/>
          <w:sz w:val="27"/>
          <w:szCs w:val="27"/>
        </w:rPr>
        <w:t xml:space="preserve">  </w:t>
      </w:r>
      <w:r w:rsidRPr="002C0286">
        <w:rPr>
          <w:color w:val="000000"/>
          <w:sz w:val="27"/>
          <w:szCs w:val="27"/>
        </w:rPr>
        <w:t>установлены</w:t>
      </w:r>
      <w:r w:rsidRPr="002C0286">
        <w:rPr>
          <w:color w:val="000000"/>
          <w:sz w:val="27"/>
          <w:szCs w:val="27"/>
        </w:rPr>
        <w:t xml:space="preserve"> </w:t>
      </w:r>
      <w:r w:rsidRPr="002C0286">
        <w:rPr>
          <w:color w:val="000000"/>
          <w:sz w:val="27"/>
          <w:szCs w:val="27"/>
        </w:rPr>
        <w:t>материалами</w:t>
      </w:r>
      <w:r w:rsidRPr="002C0286">
        <w:rPr>
          <w:color w:val="000000"/>
          <w:sz w:val="27"/>
          <w:szCs w:val="27"/>
        </w:rPr>
        <w:t xml:space="preserve"> </w:t>
      </w:r>
      <w:r w:rsidRPr="002C0286">
        <w:rPr>
          <w:color w:val="000000"/>
          <w:sz w:val="27"/>
          <w:szCs w:val="27"/>
        </w:rPr>
        <w:t>дела</w:t>
      </w:r>
      <w:r w:rsidRPr="002C0286">
        <w:rPr>
          <w:color w:val="000000"/>
          <w:sz w:val="27"/>
          <w:szCs w:val="27"/>
        </w:rPr>
        <w:t xml:space="preserve">, а </w:t>
      </w:r>
      <w:r w:rsidRPr="002C0286">
        <w:rPr>
          <w:color w:val="000000"/>
          <w:sz w:val="27"/>
          <w:szCs w:val="27"/>
        </w:rPr>
        <w:t>именно</w:t>
      </w:r>
      <w:r w:rsidRPr="002C0286">
        <w:rPr>
          <w:color w:val="000000"/>
          <w:sz w:val="27"/>
          <w:szCs w:val="27"/>
        </w:rPr>
        <w:t xml:space="preserve">: </w:t>
      </w:r>
      <w:r w:rsidRPr="002C0286" w:rsidR="00374E7F">
        <w:rPr>
          <w:color w:val="000000"/>
          <w:sz w:val="27"/>
          <w:szCs w:val="27"/>
        </w:rPr>
        <w:t>протоколом</w:t>
      </w:r>
      <w:r w:rsidRPr="002C0286" w:rsidR="00ED1B2C">
        <w:rPr>
          <w:color w:val="000000"/>
          <w:sz w:val="27"/>
          <w:szCs w:val="27"/>
          <w:lang w:val="ru-RU"/>
        </w:rPr>
        <w:t> </w:t>
      </w:r>
      <w:r w:rsidRPr="002C0286" w:rsidR="00374E7F">
        <w:rPr>
          <w:color w:val="000000"/>
          <w:sz w:val="27"/>
          <w:szCs w:val="27"/>
        </w:rPr>
        <w:t>об</w:t>
      </w:r>
      <w:r w:rsidRPr="002C0286" w:rsidR="00ED1B2C">
        <w:rPr>
          <w:color w:val="000000"/>
          <w:sz w:val="27"/>
          <w:szCs w:val="27"/>
          <w:lang w:val="ru-RU"/>
        </w:rPr>
        <w:t> </w:t>
      </w:r>
      <w:r w:rsidRPr="002C0286" w:rsidR="00374E7F">
        <w:rPr>
          <w:color w:val="000000"/>
          <w:sz w:val="27"/>
          <w:szCs w:val="27"/>
        </w:rPr>
        <w:t>административном</w:t>
      </w:r>
      <w:r w:rsidRPr="002C0286" w:rsidR="00ED1B2C">
        <w:rPr>
          <w:color w:val="000000"/>
          <w:sz w:val="27"/>
          <w:szCs w:val="27"/>
          <w:lang w:val="ru-RU"/>
        </w:rPr>
        <w:t> </w:t>
      </w:r>
      <w:r w:rsidRPr="002C0286" w:rsidR="00ED1B2C">
        <w:rPr>
          <w:color w:val="000000"/>
          <w:sz w:val="27"/>
          <w:szCs w:val="27"/>
        </w:rPr>
        <w:t>правонарушении</w:t>
      </w:r>
      <w:r w:rsidRPr="002C0286" w:rsidR="00ED1B2C">
        <w:rPr>
          <w:color w:val="000000"/>
          <w:sz w:val="27"/>
          <w:szCs w:val="27"/>
          <w:lang w:val="ru-RU"/>
        </w:rPr>
        <w:t xml:space="preserve">  </w:t>
      </w:r>
      <w:r w:rsidR="001239FA">
        <w:rPr>
          <w:sz w:val="27"/>
          <w:szCs w:val="27"/>
          <w:lang w:val="ru-RU" w:eastAsia="ru-RU"/>
        </w:rPr>
        <w:t>«Данные изъяты»</w:t>
      </w:r>
      <w:r w:rsidR="001239FA">
        <w:rPr>
          <w:sz w:val="27"/>
          <w:szCs w:val="27"/>
          <w:lang w:val="ru-RU" w:eastAsia="ru-RU"/>
        </w:rPr>
        <w:t xml:space="preserve"> </w:t>
      </w:r>
      <w:r w:rsidRPr="002C0286" w:rsidR="00374E7F">
        <w:rPr>
          <w:color w:val="000000"/>
          <w:sz w:val="27"/>
          <w:szCs w:val="27"/>
        </w:rPr>
        <w:t xml:space="preserve">от </w:t>
      </w:r>
      <w:r w:rsidRPr="002C0286" w:rsidR="00152A2D">
        <w:rPr>
          <w:color w:val="000000"/>
          <w:sz w:val="27"/>
          <w:szCs w:val="27"/>
          <w:lang w:val="ru-RU"/>
        </w:rPr>
        <w:t>16 февраля 2026</w:t>
      </w:r>
      <w:r w:rsidRPr="002C0286" w:rsidR="00374E7F">
        <w:rPr>
          <w:color w:val="000000"/>
          <w:sz w:val="27"/>
          <w:szCs w:val="27"/>
          <w:lang w:val="ru-RU"/>
        </w:rPr>
        <w:t xml:space="preserve"> </w:t>
      </w:r>
      <w:r w:rsidRPr="002C0286" w:rsidR="00374E7F">
        <w:rPr>
          <w:color w:val="000000"/>
          <w:sz w:val="27"/>
          <w:szCs w:val="27"/>
        </w:rPr>
        <w:t>года</w:t>
      </w:r>
      <w:r w:rsidRPr="002C0286" w:rsidR="00152A2D">
        <w:rPr>
          <w:color w:val="000000"/>
          <w:sz w:val="27"/>
          <w:szCs w:val="27"/>
          <w:lang w:val="ru-RU"/>
        </w:rPr>
        <w:t xml:space="preserve"> (</w:t>
      </w:r>
      <w:r w:rsidRPr="002C0286" w:rsidR="00152A2D">
        <w:rPr>
          <w:color w:val="000000"/>
          <w:sz w:val="27"/>
          <w:szCs w:val="27"/>
          <w:lang w:val="ru-RU"/>
        </w:rPr>
        <w:t>л.д</w:t>
      </w:r>
      <w:r w:rsidRPr="002C0286" w:rsidR="00152A2D">
        <w:rPr>
          <w:color w:val="000000"/>
          <w:sz w:val="27"/>
          <w:szCs w:val="27"/>
          <w:lang w:val="ru-RU"/>
        </w:rPr>
        <w:t xml:space="preserve">. </w:t>
      </w:r>
      <w:r w:rsidRPr="002C0286" w:rsidR="00152A2D">
        <w:rPr>
          <w:color w:val="000000"/>
          <w:sz w:val="27"/>
          <w:szCs w:val="27"/>
          <w:lang w:val="ru-RU"/>
        </w:rPr>
        <w:t>1</w:t>
      </w:r>
      <w:r w:rsidRPr="002C0286" w:rsidR="00374E7F">
        <w:rPr>
          <w:color w:val="000000"/>
          <w:sz w:val="27"/>
          <w:szCs w:val="27"/>
          <w:lang w:val="ru-RU"/>
        </w:rPr>
        <w:t>);</w:t>
      </w:r>
      <w:r w:rsidRPr="002C0286" w:rsidR="00C66E86">
        <w:rPr>
          <w:color w:val="000000"/>
          <w:sz w:val="27"/>
          <w:szCs w:val="27"/>
          <w:lang w:val="ru-RU"/>
        </w:rPr>
        <w:t xml:space="preserve"> постановлением </w:t>
      </w:r>
      <w:r w:rsidRPr="002C0286" w:rsidR="00152A2D">
        <w:rPr>
          <w:sz w:val="27"/>
          <w:szCs w:val="27"/>
          <w:lang w:val="ru-RU"/>
        </w:rPr>
        <w:t xml:space="preserve">по делу об административном  </w:t>
      </w:r>
      <w:r w:rsidR="001B4DE9">
        <w:rPr>
          <w:sz w:val="27"/>
          <w:szCs w:val="27"/>
          <w:lang w:val="ru-RU"/>
        </w:rPr>
        <w:t xml:space="preserve">правонарушении </w:t>
      </w:r>
      <w:r w:rsidR="001239FA">
        <w:rPr>
          <w:sz w:val="27"/>
          <w:szCs w:val="27"/>
          <w:lang w:val="ru-RU" w:eastAsia="ru-RU"/>
        </w:rPr>
        <w:t>«Данные изъяты»</w:t>
      </w:r>
      <w:r w:rsidR="001239FA">
        <w:rPr>
          <w:sz w:val="27"/>
          <w:szCs w:val="27"/>
          <w:lang w:val="ru-RU" w:eastAsia="ru-RU"/>
        </w:rPr>
        <w:t xml:space="preserve"> </w:t>
      </w:r>
      <w:r w:rsidRPr="002C0286" w:rsidR="00152A2D">
        <w:rPr>
          <w:sz w:val="27"/>
          <w:szCs w:val="27"/>
          <w:lang w:val="ru-RU"/>
        </w:rPr>
        <w:t xml:space="preserve">22 мая 2025 года, исходя из содержания которого следует, что  юридическое лицо  </w:t>
      </w:r>
      <w:r w:rsidRPr="002C0286" w:rsidR="00152A2D">
        <w:rPr>
          <w:sz w:val="27"/>
          <w:szCs w:val="27"/>
          <w:lang w:val="ru-RU" w:eastAsia="ru-RU"/>
        </w:rPr>
        <w:t>ООО «КРЫМ КАР РЕНТАЛ»)</w:t>
      </w:r>
      <w:r w:rsidR="001B4DE9">
        <w:rPr>
          <w:sz w:val="27"/>
          <w:szCs w:val="27"/>
          <w:lang w:val="ru-RU" w:eastAsia="ru-RU"/>
        </w:rPr>
        <w:t xml:space="preserve"> </w:t>
      </w:r>
      <w:r w:rsidRPr="002C0286" w:rsidR="00152A2D">
        <w:rPr>
          <w:sz w:val="27"/>
          <w:szCs w:val="27"/>
          <w:lang w:val="ru-RU" w:eastAsia="ru-RU"/>
        </w:rPr>
        <w:t>признано виновным в совершении административного правонарушения предусмотренного  ст. 5.12 Закона города Севастополя от 17 апреля 2015 г. №130-ЗС «Об административных правонарушениях».</w:t>
      </w:r>
      <w:r w:rsidRPr="002C0286" w:rsidR="00152A2D">
        <w:rPr>
          <w:sz w:val="27"/>
          <w:szCs w:val="27"/>
          <w:lang w:val="ru-RU" w:eastAsia="ru-RU"/>
        </w:rPr>
        <w:t xml:space="preserve"> ООО «КРЫМ КАР РЕНТАЛ» было назначено административное наказание в виде штрафа в размере 1500 рублей. </w:t>
      </w:r>
      <w:r w:rsidRPr="002C0286" w:rsidR="008D4A6B">
        <w:rPr>
          <w:sz w:val="27"/>
          <w:szCs w:val="27"/>
          <w:lang w:val="ru-RU" w:eastAsia="ru-RU"/>
        </w:rPr>
        <w:t xml:space="preserve">Постановление направлено </w:t>
      </w:r>
      <w:r w:rsidRPr="002C0286" w:rsidR="002E39A5">
        <w:rPr>
          <w:sz w:val="27"/>
          <w:szCs w:val="27"/>
          <w:lang w:val="ru-RU" w:eastAsia="ru-RU"/>
        </w:rPr>
        <w:t xml:space="preserve">по адресу регистрации </w:t>
      </w:r>
      <w:r w:rsidRPr="002C0286" w:rsidR="008D4A6B">
        <w:rPr>
          <w:sz w:val="27"/>
          <w:szCs w:val="27"/>
          <w:lang w:val="ru-RU" w:eastAsia="ru-RU"/>
        </w:rPr>
        <w:t xml:space="preserve">юридического лица заказным письмом с почтовым идентификатором </w:t>
      </w:r>
      <w:r w:rsidR="001239FA">
        <w:rPr>
          <w:sz w:val="27"/>
          <w:szCs w:val="27"/>
          <w:lang w:val="ru-RU" w:eastAsia="ru-RU"/>
        </w:rPr>
        <w:t>«Данные изъяты»</w:t>
      </w:r>
      <w:r w:rsidRPr="002C0286" w:rsidR="008D4A6B">
        <w:rPr>
          <w:sz w:val="27"/>
          <w:szCs w:val="27"/>
          <w:lang w:val="ru-RU" w:eastAsia="ru-RU"/>
        </w:rPr>
        <w:t xml:space="preserve">. </w:t>
      </w:r>
      <w:r w:rsidRPr="002C0286" w:rsidR="00152A2D">
        <w:rPr>
          <w:sz w:val="27"/>
          <w:szCs w:val="27"/>
          <w:lang w:val="ru-RU" w:eastAsia="ru-RU"/>
        </w:rPr>
        <w:t>Постановление вступило в законную силу 16 июня 2025 г., в установленной ст. 32.2 КоАП РФ срок до 15 августа 2025 года (включительно)  штраф ООО «КРЫМ КАР РЕНТАЛ» оплачен не был</w:t>
      </w:r>
      <w:r w:rsidRPr="002C0286" w:rsidR="002E39A5">
        <w:rPr>
          <w:sz w:val="27"/>
          <w:szCs w:val="27"/>
          <w:lang w:val="ru-RU" w:eastAsia="ru-RU"/>
        </w:rPr>
        <w:t xml:space="preserve"> </w:t>
      </w:r>
      <w:r w:rsidR="001B4DE9">
        <w:rPr>
          <w:sz w:val="27"/>
          <w:szCs w:val="27"/>
          <w:lang w:val="ru-RU" w:eastAsia="ru-RU"/>
        </w:rPr>
        <w:t>(л.д. 35</w:t>
      </w:r>
      <w:r w:rsidRPr="002C0286" w:rsidR="00823056">
        <w:rPr>
          <w:sz w:val="27"/>
          <w:szCs w:val="27"/>
          <w:lang w:val="ru-RU" w:eastAsia="ru-RU"/>
        </w:rPr>
        <w:t xml:space="preserve">); заявлением о привлечении к административной </w:t>
      </w:r>
      <w:r w:rsidRPr="002C0286" w:rsidR="00EB6A3F">
        <w:rPr>
          <w:sz w:val="27"/>
          <w:szCs w:val="27"/>
          <w:lang w:val="ru-RU" w:eastAsia="ru-RU"/>
        </w:rPr>
        <w:t xml:space="preserve">ответственности юридического лица </w:t>
      </w:r>
      <w:r w:rsidRPr="002C0286" w:rsidR="00823056">
        <w:rPr>
          <w:sz w:val="27"/>
          <w:szCs w:val="27"/>
          <w:lang w:val="ru-RU" w:eastAsia="ru-RU"/>
        </w:rPr>
        <w:t xml:space="preserve">  </w:t>
      </w:r>
      <w:r w:rsidRPr="002C0286" w:rsidR="00EB6A3F">
        <w:rPr>
          <w:sz w:val="27"/>
          <w:szCs w:val="27"/>
          <w:lang w:val="ru-RU" w:eastAsia="ru-RU"/>
        </w:rPr>
        <w:t>ООО «КРЫМ КАР РЕНТАЛ» по ч.1 ст. 20.25 КоАП РФ (л.д. 42-43); пояснениями Департамента транспорта и развития  дорожно-транспортной  инфраструктуры города Севастополя</w:t>
      </w:r>
      <w:r w:rsidR="001B4DE9">
        <w:rPr>
          <w:sz w:val="27"/>
          <w:szCs w:val="27"/>
          <w:lang w:val="ru-RU"/>
        </w:rPr>
        <w:t xml:space="preserve"> от 03</w:t>
      </w:r>
      <w:r w:rsidRPr="002C0286">
        <w:rPr>
          <w:sz w:val="27"/>
          <w:szCs w:val="27"/>
          <w:lang w:val="ru-RU"/>
        </w:rPr>
        <w:t xml:space="preserve"> апреля 2026 г. (л.д. 59); информацией с официального сайта ФГУП «Почта Крыма» (почтовый идентификатор </w:t>
      </w:r>
      <w:r w:rsidRPr="002C0286" w:rsidR="001B4DE9">
        <w:rPr>
          <w:sz w:val="27"/>
          <w:szCs w:val="27"/>
          <w:lang w:val="ru-RU" w:eastAsia="ru-RU"/>
        </w:rPr>
        <w:t>29582108</w:t>
      </w:r>
      <w:r w:rsidR="001B4DE9">
        <w:rPr>
          <w:sz w:val="27"/>
          <w:szCs w:val="27"/>
          <w:lang w:val="ru-RU" w:eastAsia="ru-RU"/>
        </w:rPr>
        <w:t>000137</w:t>
      </w:r>
      <w:r w:rsidRPr="002C0286">
        <w:rPr>
          <w:sz w:val="27"/>
          <w:szCs w:val="27"/>
          <w:lang w:val="ru-RU"/>
        </w:rPr>
        <w:t xml:space="preserve">) согласно которой постановление по делу об административном  правонарушении </w:t>
      </w:r>
      <w:r w:rsidR="001239FA">
        <w:rPr>
          <w:sz w:val="27"/>
          <w:szCs w:val="27"/>
          <w:lang w:val="ru-RU" w:eastAsia="ru-RU"/>
        </w:rPr>
        <w:t>«Данные изъяты»</w:t>
      </w:r>
      <w:r w:rsidR="001239FA">
        <w:rPr>
          <w:sz w:val="27"/>
          <w:szCs w:val="27"/>
          <w:lang w:val="ru-RU" w:eastAsia="ru-RU"/>
        </w:rPr>
        <w:t xml:space="preserve"> </w:t>
      </w:r>
      <w:r w:rsidRPr="002C0286">
        <w:rPr>
          <w:sz w:val="27"/>
          <w:szCs w:val="27"/>
          <w:lang w:val="ru-RU"/>
        </w:rPr>
        <w:t xml:space="preserve">от 22 мая 2025 года в отношении юридического лица </w:t>
      </w:r>
      <w:r w:rsidRPr="002C0286">
        <w:rPr>
          <w:sz w:val="27"/>
          <w:szCs w:val="27"/>
          <w:lang w:val="ru-RU" w:eastAsia="ru-RU"/>
        </w:rPr>
        <w:t>ООО «КРЫМ КАР РЕНТАЛ» получено юридическим лицом- 02 июня 2025 г. (л.д. 76).</w:t>
      </w:r>
    </w:p>
    <w:p w:rsidR="00224B1C" w:rsidRPr="002C0286" w:rsidP="00224B1C">
      <w:pPr>
        <w:pStyle w:val="NoSpacing"/>
        <w:ind w:firstLine="540"/>
        <w:jc w:val="both"/>
        <w:rPr>
          <w:sz w:val="27"/>
          <w:szCs w:val="27"/>
        </w:rPr>
      </w:pPr>
      <w:r w:rsidRPr="002C0286">
        <w:rPr>
          <w:sz w:val="27"/>
          <w:szCs w:val="27"/>
        </w:rPr>
        <w:t>В соответствии с ч. 1 ст. 32.2 КоАП РФ административный штраф должен быть уплачен лицом, привлеченным к административн</w:t>
      </w:r>
      <w:r w:rsidRPr="002C0286">
        <w:rPr>
          <w:sz w:val="27"/>
          <w:szCs w:val="27"/>
        </w:rPr>
        <w:t>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</w:t>
      </w:r>
    </w:p>
    <w:p w:rsidR="00224B1C" w:rsidRPr="002C0286" w:rsidP="00224B1C">
      <w:pPr>
        <w:pStyle w:val="NoSpacing"/>
        <w:ind w:firstLine="540"/>
        <w:jc w:val="both"/>
        <w:rPr>
          <w:sz w:val="27"/>
          <w:szCs w:val="27"/>
        </w:rPr>
      </w:pPr>
      <w:r w:rsidRPr="002C0286">
        <w:rPr>
          <w:sz w:val="27"/>
          <w:szCs w:val="27"/>
        </w:rPr>
        <w:t xml:space="preserve">Согласно ч. 5 ст. 32.2 КоАП РФ </w:t>
      </w:r>
      <w:r w:rsidRPr="002C0286">
        <w:rPr>
          <w:sz w:val="27"/>
          <w:szCs w:val="27"/>
        </w:rPr>
        <w:t>при отсутствии документа, свидетельствующего об уплате административного штрафа, по истечении 60 дней со срока, указанного в ст. 32.2 ч. 1 КоАП РФ, должностное лицо, вынесшее постановление, принимает решение о привлечении лица, не уплатившего административ</w:t>
      </w:r>
      <w:r w:rsidRPr="002C0286">
        <w:rPr>
          <w:sz w:val="27"/>
          <w:szCs w:val="27"/>
        </w:rPr>
        <w:t>ный штраф, к административной ответственности в соответствии со ст. 20.25 ч. 1 КоАП РФ.</w:t>
      </w:r>
    </w:p>
    <w:p w:rsidR="00874B73" w:rsidRPr="002C0286" w:rsidP="009A682F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2C0286">
        <w:rPr>
          <w:sz w:val="27"/>
          <w:szCs w:val="27"/>
        </w:rPr>
        <w:t xml:space="preserve">Из материалов дела усматривается, что </w:t>
      </w:r>
      <w:r w:rsidRPr="002C0286" w:rsidR="00EB6A3F">
        <w:rPr>
          <w:sz w:val="27"/>
          <w:szCs w:val="27"/>
        </w:rPr>
        <w:t xml:space="preserve">постановление по делу об административном  </w:t>
      </w:r>
      <w:r w:rsidR="001B4DE9">
        <w:rPr>
          <w:sz w:val="27"/>
          <w:szCs w:val="27"/>
        </w:rPr>
        <w:t xml:space="preserve">правонарушении </w:t>
      </w:r>
      <w:r w:rsidR="001239FA">
        <w:rPr>
          <w:sz w:val="27"/>
          <w:szCs w:val="27"/>
        </w:rPr>
        <w:t>«Данные изъяты»</w:t>
      </w:r>
      <w:r w:rsidR="001239FA">
        <w:rPr>
          <w:sz w:val="27"/>
          <w:szCs w:val="27"/>
        </w:rPr>
        <w:t xml:space="preserve"> </w:t>
      </w:r>
      <w:r w:rsidRPr="002C0286" w:rsidR="00EB6A3F">
        <w:rPr>
          <w:sz w:val="27"/>
          <w:szCs w:val="27"/>
        </w:rPr>
        <w:t xml:space="preserve">от 22 мая 2025 года </w:t>
      </w:r>
      <w:r w:rsidRPr="002C0286">
        <w:rPr>
          <w:sz w:val="27"/>
          <w:szCs w:val="27"/>
        </w:rPr>
        <w:t xml:space="preserve">о назначении административного наказания в виде штрафа в размере 1500 рублей за совершение </w:t>
      </w:r>
      <w:r w:rsidRPr="002C0286" w:rsidR="00EB6A3F">
        <w:rPr>
          <w:sz w:val="27"/>
          <w:szCs w:val="27"/>
        </w:rPr>
        <w:t>административного правонарушения предусмотренного  статьей 5.12 Закона города Севастополя от 17 апреля 2015 г. №130-ЗС «Об административных правонарушениях</w:t>
      </w:r>
      <w:r w:rsidRPr="002C0286">
        <w:rPr>
          <w:sz w:val="27"/>
          <w:szCs w:val="27"/>
        </w:rPr>
        <w:t>» в отноше</w:t>
      </w:r>
      <w:r w:rsidRPr="002C0286">
        <w:rPr>
          <w:sz w:val="27"/>
          <w:szCs w:val="27"/>
        </w:rPr>
        <w:t xml:space="preserve">нии юридического лица </w:t>
      </w:r>
      <w:r w:rsidRPr="002C0286" w:rsidR="00EB6A3F">
        <w:rPr>
          <w:sz w:val="27"/>
          <w:szCs w:val="27"/>
        </w:rPr>
        <w:t>ООО «КРЫМ КАР РЕНТАЛ» вступило в законную силу</w:t>
      </w:r>
      <w:r w:rsidRPr="002C0286" w:rsidR="00EB6A3F">
        <w:rPr>
          <w:sz w:val="27"/>
          <w:szCs w:val="27"/>
        </w:rPr>
        <w:t xml:space="preserve"> 16 июня 2025 г.</w:t>
      </w:r>
    </w:p>
    <w:p w:rsidR="00B918FB" w:rsidRPr="002C0286" w:rsidP="00B918FB">
      <w:pPr>
        <w:pStyle w:val="NormalWeb"/>
        <w:spacing w:before="0" w:beforeAutospacing="0" w:after="0" w:afterAutospacing="0"/>
        <w:ind w:left="-120" w:right="-107" w:firstLine="828"/>
        <w:jc w:val="both"/>
        <w:rPr>
          <w:sz w:val="27"/>
          <w:szCs w:val="27"/>
        </w:rPr>
      </w:pPr>
      <w:r w:rsidRPr="002C0286">
        <w:rPr>
          <w:sz w:val="27"/>
          <w:szCs w:val="27"/>
        </w:rPr>
        <w:t xml:space="preserve">Таким образом,   окончание  установленного срока для  исполнения  </w:t>
      </w:r>
      <w:r w:rsidRPr="002C0286" w:rsidR="009A682F">
        <w:rPr>
          <w:sz w:val="27"/>
          <w:szCs w:val="27"/>
        </w:rPr>
        <w:t xml:space="preserve">вышеназванного </w:t>
      </w:r>
      <w:r w:rsidRPr="002C0286">
        <w:rPr>
          <w:sz w:val="27"/>
          <w:szCs w:val="27"/>
        </w:rPr>
        <w:t xml:space="preserve">постановления    </w:t>
      </w:r>
      <w:r w:rsidRPr="002C0286">
        <w:rPr>
          <w:color w:val="000000"/>
          <w:sz w:val="27"/>
          <w:szCs w:val="27"/>
        </w:rPr>
        <w:t xml:space="preserve">приходится  на  </w:t>
      </w:r>
      <w:r w:rsidRPr="002C0286" w:rsidR="00874B73">
        <w:rPr>
          <w:color w:val="000000"/>
          <w:sz w:val="27"/>
          <w:szCs w:val="27"/>
        </w:rPr>
        <w:t>15</w:t>
      </w:r>
      <w:r w:rsidRPr="002C0286" w:rsidR="009A682F">
        <w:rPr>
          <w:color w:val="000000"/>
          <w:sz w:val="27"/>
          <w:szCs w:val="27"/>
        </w:rPr>
        <w:t xml:space="preserve"> августа 2025</w:t>
      </w:r>
      <w:r w:rsidRPr="002C0286" w:rsidR="00A74BD1">
        <w:rPr>
          <w:color w:val="000000"/>
          <w:sz w:val="27"/>
          <w:szCs w:val="27"/>
        </w:rPr>
        <w:t xml:space="preserve"> </w:t>
      </w:r>
      <w:r w:rsidRPr="002C0286">
        <w:rPr>
          <w:color w:val="000000"/>
          <w:sz w:val="27"/>
          <w:szCs w:val="27"/>
        </w:rPr>
        <w:t>года (включительно)</w:t>
      </w:r>
      <w:r w:rsidRPr="002C0286">
        <w:rPr>
          <w:sz w:val="27"/>
          <w:szCs w:val="27"/>
        </w:rPr>
        <w:t>.</w:t>
      </w:r>
    </w:p>
    <w:p w:rsidR="00224B1C" w:rsidRPr="002C0286" w:rsidP="00E22CF6">
      <w:pPr>
        <w:autoSpaceDE w:val="0"/>
        <w:autoSpaceDN w:val="0"/>
        <w:adjustRightInd w:val="0"/>
        <w:ind w:firstLine="540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</w:rPr>
        <w:t xml:space="preserve">Отсрочка либо </w:t>
      </w:r>
      <w:r w:rsidRPr="002C0286">
        <w:rPr>
          <w:sz w:val="27"/>
          <w:szCs w:val="27"/>
        </w:rPr>
        <w:t xml:space="preserve">рассрочка по оплате административного штрафа, в порядке, предусмотренном ст. 31.5 КоАП РФ, </w:t>
      </w:r>
      <w:r w:rsidRPr="002C0286" w:rsidR="00874B73">
        <w:rPr>
          <w:sz w:val="27"/>
          <w:szCs w:val="27"/>
          <w:lang w:val="ru-RU" w:eastAsia="ru-RU"/>
        </w:rPr>
        <w:t xml:space="preserve">ООО «КРЫМ КАР РЕНТАЛ» </w:t>
      </w:r>
      <w:r w:rsidRPr="002C0286" w:rsidR="009A682F">
        <w:rPr>
          <w:sz w:val="27"/>
          <w:szCs w:val="27"/>
        </w:rPr>
        <w:t xml:space="preserve"> </w:t>
      </w:r>
      <w:r w:rsidRPr="002C0286">
        <w:rPr>
          <w:sz w:val="27"/>
          <w:szCs w:val="27"/>
        </w:rPr>
        <w:t>не предоставлялась.</w:t>
      </w:r>
    </w:p>
    <w:p w:rsidR="00874B73" w:rsidRPr="002C0286" w:rsidP="00224B1C">
      <w:pPr>
        <w:pStyle w:val="NoSpacing"/>
        <w:ind w:firstLine="540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</w:rPr>
        <w:t xml:space="preserve">Действия </w:t>
      </w:r>
      <w:r w:rsidRPr="002C0286">
        <w:rPr>
          <w:sz w:val="27"/>
          <w:szCs w:val="27"/>
          <w:lang w:val="ru-RU"/>
        </w:rPr>
        <w:t xml:space="preserve">юридического лица </w:t>
      </w:r>
      <w:r w:rsidRPr="002C0286" w:rsidR="009A682F">
        <w:rPr>
          <w:color w:val="000000"/>
          <w:sz w:val="27"/>
          <w:szCs w:val="27"/>
          <w:lang w:val="ru-RU"/>
        </w:rPr>
        <w:t xml:space="preserve">ООО </w:t>
      </w:r>
      <w:r w:rsidRPr="002C0286">
        <w:rPr>
          <w:sz w:val="27"/>
          <w:szCs w:val="27"/>
          <w:lang w:val="ru-RU" w:eastAsia="ru-RU"/>
        </w:rPr>
        <w:t xml:space="preserve">«КРЫМ КАР РЕНТАЛ» </w:t>
      </w:r>
      <w:r w:rsidRPr="002C0286">
        <w:rPr>
          <w:sz w:val="27"/>
          <w:szCs w:val="27"/>
        </w:rPr>
        <w:t>мировой судья квалифицирует по ч. 1 ст. 20.25 КоАП РФ, как неуплата админ</w:t>
      </w:r>
      <w:r w:rsidRPr="002C0286">
        <w:rPr>
          <w:sz w:val="27"/>
          <w:szCs w:val="27"/>
        </w:rPr>
        <w:t>истративного штрафа в срок, предусмотренный настоящим Кодексом</w:t>
      </w:r>
      <w:r w:rsidRPr="002C0286">
        <w:rPr>
          <w:sz w:val="27"/>
          <w:szCs w:val="27"/>
          <w:lang w:val="ru-RU"/>
        </w:rPr>
        <w:t>.</w:t>
      </w:r>
    </w:p>
    <w:p w:rsidR="00224B1C" w:rsidRPr="002C0286" w:rsidP="00224B1C">
      <w:pPr>
        <w:ind w:firstLine="540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</w:rPr>
        <w:t>В силу ст. 31.2 Ко</w:t>
      </w:r>
      <w:r w:rsidRPr="002C0286" w:rsidR="00B918FB">
        <w:rPr>
          <w:sz w:val="27"/>
          <w:szCs w:val="27"/>
          <w:lang w:val="ru-RU"/>
        </w:rPr>
        <w:t xml:space="preserve">АП РФ </w:t>
      </w:r>
      <w:r w:rsidRPr="002C0286">
        <w:rPr>
          <w:sz w:val="27"/>
          <w:szCs w:val="27"/>
        </w:rPr>
        <w:t>постановление по делу об административном правонарушении обязательно для исполнения всеми гражданами, должностными и юридическими лицами, и подлежит исполнению с момент</w:t>
      </w:r>
      <w:r w:rsidRPr="002C0286">
        <w:rPr>
          <w:sz w:val="27"/>
          <w:szCs w:val="27"/>
        </w:rPr>
        <w:t>а его вступления в законную силу.</w:t>
      </w:r>
    </w:p>
    <w:p w:rsidR="00F25F8B" w:rsidRPr="002C0286" w:rsidP="00224B1C">
      <w:pPr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/>
        </w:rPr>
        <w:t xml:space="preserve">Суд не принимает во внимание доводы стороны защиты,  изложенные в письменных возражениях в </w:t>
      </w:r>
      <w:r w:rsidRPr="002C0286" w:rsidR="00B44E78">
        <w:rPr>
          <w:sz w:val="27"/>
          <w:szCs w:val="27"/>
          <w:lang w:val="ru-RU"/>
        </w:rPr>
        <w:t>т</w:t>
      </w:r>
      <w:r w:rsidRPr="002C0286" w:rsidR="00204249">
        <w:rPr>
          <w:sz w:val="27"/>
          <w:szCs w:val="27"/>
          <w:lang w:val="ru-RU"/>
        </w:rPr>
        <w:t>ой части, что юридическое лицо  получило</w:t>
      </w:r>
      <w:r w:rsidRPr="002C0286">
        <w:rPr>
          <w:sz w:val="27"/>
          <w:szCs w:val="27"/>
          <w:lang w:val="ru-RU"/>
        </w:rPr>
        <w:t xml:space="preserve"> постановление</w:t>
      </w:r>
      <w:r w:rsidRPr="002C0286" w:rsidR="00B44E78">
        <w:rPr>
          <w:sz w:val="27"/>
          <w:szCs w:val="27"/>
          <w:lang w:val="ru-RU"/>
        </w:rPr>
        <w:t xml:space="preserve"> по делу об административном  правонарушении </w:t>
      </w:r>
      <w:r w:rsidR="001B4DE9">
        <w:rPr>
          <w:sz w:val="27"/>
          <w:szCs w:val="27"/>
          <w:lang w:val="ru-RU"/>
        </w:rPr>
        <w:t>№БЛ25000028</w:t>
      </w:r>
      <w:r w:rsidRPr="002C0286" w:rsidR="00B44E78">
        <w:rPr>
          <w:sz w:val="27"/>
          <w:szCs w:val="27"/>
          <w:lang w:val="ru-RU"/>
        </w:rPr>
        <w:t xml:space="preserve"> от 22 мая 2025 года</w:t>
      </w:r>
      <w:r w:rsidRPr="002C0286" w:rsidR="00204249">
        <w:rPr>
          <w:sz w:val="27"/>
          <w:szCs w:val="27"/>
          <w:lang w:val="ru-RU"/>
        </w:rPr>
        <w:t xml:space="preserve"> только в феврале 2026 года</w:t>
      </w:r>
      <w:r w:rsidRPr="002C0286" w:rsidR="00B44E78">
        <w:rPr>
          <w:sz w:val="27"/>
          <w:szCs w:val="27"/>
          <w:lang w:val="ru-RU"/>
        </w:rPr>
        <w:t xml:space="preserve">, </w:t>
      </w:r>
      <w:r w:rsidRPr="002C0286" w:rsidR="0059476C">
        <w:rPr>
          <w:sz w:val="27"/>
          <w:szCs w:val="27"/>
          <w:lang w:val="ru-RU"/>
        </w:rPr>
        <w:t>поскольку указанный довод</w:t>
      </w:r>
      <w:r w:rsidRPr="002C0286" w:rsidR="00B44E78">
        <w:rPr>
          <w:sz w:val="27"/>
          <w:szCs w:val="27"/>
          <w:lang w:val="ru-RU"/>
        </w:rPr>
        <w:t xml:space="preserve"> не находит своего подтверждения и опровергается прот</w:t>
      </w:r>
      <w:r w:rsidRPr="002C0286" w:rsidR="0059476C">
        <w:rPr>
          <w:sz w:val="27"/>
          <w:szCs w:val="27"/>
          <w:lang w:val="ru-RU"/>
        </w:rPr>
        <w:t>о</w:t>
      </w:r>
      <w:r w:rsidRPr="002C0286" w:rsidR="00B44E78">
        <w:rPr>
          <w:sz w:val="27"/>
          <w:szCs w:val="27"/>
          <w:lang w:val="ru-RU"/>
        </w:rPr>
        <w:t>колом об административном правонар</w:t>
      </w:r>
      <w:r w:rsidRPr="002C0286" w:rsidR="0059476C">
        <w:rPr>
          <w:sz w:val="27"/>
          <w:szCs w:val="27"/>
          <w:lang w:val="ru-RU"/>
        </w:rPr>
        <w:t>у</w:t>
      </w:r>
      <w:r w:rsidRPr="002C0286" w:rsidR="00B44E78">
        <w:rPr>
          <w:sz w:val="27"/>
          <w:szCs w:val="27"/>
          <w:lang w:val="ru-RU"/>
        </w:rPr>
        <w:t xml:space="preserve">шении и другими материалами дела об админисртиавном правонарушении в отношении юридического лица </w:t>
      </w:r>
      <w:r w:rsidRPr="002C0286" w:rsidR="00B44E78">
        <w:rPr>
          <w:sz w:val="27"/>
          <w:szCs w:val="27"/>
          <w:lang w:val="ru-RU"/>
        </w:rPr>
        <w:t xml:space="preserve">по ч.1 ст. 20.25 КоАП РФ, в том числе </w:t>
      </w:r>
      <w:r w:rsidRPr="002C0286" w:rsidR="0059476C">
        <w:rPr>
          <w:sz w:val="27"/>
          <w:szCs w:val="27"/>
          <w:lang w:val="ru-RU"/>
        </w:rPr>
        <w:t xml:space="preserve"> информацией получении посредством телекоммуникационной сети «Интернет», а именно </w:t>
      </w:r>
      <w:r w:rsidRPr="002C0286" w:rsidR="00204249">
        <w:rPr>
          <w:sz w:val="27"/>
          <w:szCs w:val="27"/>
          <w:lang w:val="ru-RU"/>
        </w:rPr>
        <w:t>информацией с официального</w:t>
      </w:r>
      <w:r w:rsidRPr="002C0286" w:rsidR="0059476C">
        <w:rPr>
          <w:sz w:val="27"/>
          <w:szCs w:val="27"/>
          <w:lang w:val="ru-RU"/>
        </w:rPr>
        <w:t xml:space="preserve"> сайта </w:t>
      </w:r>
      <w:r w:rsidRPr="002C0286" w:rsidR="00204249">
        <w:rPr>
          <w:sz w:val="27"/>
          <w:szCs w:val="27"/>
          <w:lang w:val="ru-RU"/>
        </w:rPr>
        <w:t xml:space="preserve">ФГУП </w:t>
      </w:r>
      <w:r w:rsidRPr="002C0286" w:rsidR="0059476C">
        <w:rPr>
          <w:sz w:val="27"/>
          <w:szCs w:val="27"/>
          <w:lang w:val="ru-RU"/>
        </w:rPr>
        <w:t>«</w:t>
      </w:r>
      <w:r w:rsidRPr="002C0286" w:rsidR="00204249">
        <w:rPr>
          <w:sz w:val="27"/>
          <w:szCs w:val="27"/>
          <w:lang w:val="ru-RU"/>
        </w:rPr>
        <w:t xml:space="preserve">Почта </w:t>
      </w:r>
      <w:r w:rsidRPr="002C0286" w:rsidR="0059476C">
        <w:rPr>
          <w:sz w:val="27"/>
          <w:szCs w:val="27"/>
          <w:lang w:val="ru-RU"/>
        </w:rPr>
        <w:t>Крыма»</w:t>
      </w:r>
      <w:r w:rsidRPr="002C0286" w:rsidR="00204249">
        <w:rPr>
          <w:sz w:val="27"/>
          <w:szCs w:val="27"/>
          <w:lang w:val="ru-RU"/>
        </w:rPr>
        <w:t xml:space="preserve"> (почтовый идентификатор </w:t>
      </w:r>
      <w:r w:rsidR="001239FA">
        <w:rPr>
          <w:sz w:val="27"/>
          <w:szCs w:val="27"/>
          <w:lang w:val="ru-RU" w:eastAsia="ru-RU"/>
        </w:rPr>
        <w:t>«Данные изъяты»</w:t>
      </w:r>
      <w:r w:rsidRPr="002C0286" w:rsidR="00204249">
        <w:rPr>
          <w:sz w:val="27"/>
          <w:szCs w:val="27"/>
          <w:lang w:val="ru-RU"/>
        </w:rPr>
        <w:t xml:space="preserve">) согласно которой постановление по делу об административном  правонарушении </w:t>
      </w:r>
      <w:r w:rsidR="001239FA">
        <w:rPr>
          <w:sz w:val="27"/>
          <w:szCs w:val="27"/>
          <w:lang w:val="ru-RU" w:eastAsia="ru-RU"/>
        </w:rPr>
        <w:t>«Данные изъяты»</w:t>
      </w:r>
      <w:r w:rsidR="001239FA">
        <w:rPr>
          <w:sz w:val="27"/>
          <w:szCs w:val="27"/>
          <w:lang w:val="ru-RU" w:eastAsia="ru-RU"/>
        </w:rPr>
        <w:t xml:space="preserve"> </w:t>
      </w:r>
      <w:r w:rsidRPr="002C0286" w:rsidR="00204249">
        <w:rPr>
          <w:sz w:val="27"/>
          <w:szCs w:val="27"/>
          <w:lang w:val="ru-RU"/>
        </w:rPr>
        <w:t xml:space="preserve">от 22 мая 2025 года в отношении юридического лица </w:t>
      </w:r>
      <w:r w:rsidRPr="002C0286" w:rsidR="00204249">
        <w:rPr>
          <w:sz w:val="27"/>
          <w:szCs w:val="27"/>
          <w:lang w:val="ru-RU" w:eastAsia="ru-RU"/>
        </w:rPr>
        <w:t>ООО «КРЫМ КАР РЕНТАЛ» получено юридическим лицом 02 июня 2025 г. (л</w:t>
      </w:r>
      <w:r w:rsidRPr="002C0286" w:rsidR="00204249">
        <w:rPr>
          <w:sz w:val="27"/>
          <w:szCs w:val="27"/>
          <w:lang w:val="ru-RU" w:eastAsia="ru-RU"/>
        </w:rPr>
        <w:t>.</w:t>
      </w:r>
      <w:r w:rsidRPr="002C0286" w:rsidR="00204249">
        <w:rPr>
          <w:sz w:val="27"/>
          <w:szCs w:val="27"/>
          <w:lang w:val="ru-RU" w:eastAsia="ru-RU"/>
        </w:rPr>
        <w:t>д</w:t>
      </w:r>
      <w:r w:rsidRPr="002C0286" w:rsidR="00204249">
        <w:rPr>
          <w:sz w:val="27"/>
          <w:szCs w:val="27"/>
          <w:lang w:val="ru-RU" w:eastAsia="ru-RU"/>
        </w:rPr>
        <w:t>. 76</w:t>
      </w:r>
      <w:r w:rsidRPr="002C0286" w:rsidR="00D628DF">
        <w:rPr>
          <w:sz w:val="27"/>
          <w:szCs w:val="27"/>
          <w:lang w:val="ru-RU" w:eastAsia="ru-RU"/>
        </w:rPr>
        <w:t xml:space="preserve">). </w:t>
      </w:r>
    </w:p>
    <w:p w:rsidR="00914D3D" w:rsidRPr="002C0286" w:rsidP="00914D3D">
      <w:pPr>
        <w:spacing w:line="288" w:lineRule="atLeast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 xml:space="preserve">Факт оплаты </w:t>
      </w:r>
      <w:r w:rsidRPr="002C0286" w:rsidR="003341A9">
        <w:rPr>
          <w:sz w:val="27"/>
          <w:szCs w:val="27"/>
          <w:lang w:val="ru-RU"/>
        </w:rPr>
        <w:t xml:space="preserve">юридическим лицом </w:t>
      </w:r>
      <w:r w:rsidRPr="002C0286" w:rsidR="003341A9">
        <w:rPr>
          <w:sz w:val="27"/>
          <w:szCs w:val="27"/>
          <w:lang w:val="ru-RU" w:eastAsia="ru-RU"/>
        </w:rPr>
        <w:t xml:space="preserve">штрафа в размере </w:t>
      </w:r>
      <w:r w:rsidRPr="002C0286" w:rsidR="00B30E2B">
        <w:rPr>
          <w:sz w:val="27"/>
          <w:szCs w:val="27"/>
          <w:lang w:val="ru-RU" w:eastAsia="ru-RU"/>
        </w:rPr>
        <w:t>1500</w:t>
      </w:r>
      <w:r w:rsidRPr="002C0286">
        <w:rPr>
          <w:sz w:val="27"/>
          <w:szCs w:val="27"/>
          <w:lang w:val="ru-RU" w:eastAsia="ru-RU"/>
        </w:rPr>
        <w:t xml:space="preserve"> рублей, после истечении шестидесяти дней со дня вс</w:t>
      </w:r>
      <w:r w:rsidRPr="002C0286">
        <w:rPr>
          <w:sz w:val="27"/>
          <w:szCs w:val="27"/>
          <w:lang w:val="ru-RU" w:eastAsia="ru-RU"/>
        </w:rPr>
        <w:t xml:space="preserve">тупления постановления о наложении административного штрафа в законную силу, не может служить основанием для освобождения </w:t>
      </w:r>
      <w:r w:rsidRPr="002C0286" w:rsidR="003341A9">
        <w:rPr>
          <w:sz w:val="27"/>
          <w:szCs w:val="27"/>
          <w:lang w:val="ru-RU"/>
        </w:rPr>
        <w:t xml:space="preserve">юридического лица </w:t>
      </w:r>
      <w:r w:rsidRPr="002C0286">
        <w:rPr>
          <w:sz w:val="27"/>
          <w:szCs w:val="27"/>
          <w:lang w:val="ru-RU" w:eastAsia="ru-RU"/>
        </w:rPr>
        <w:t>от административной ответственности</w:t>
      </w:r>
      <w:r w:rsidRPr="002C0286" w:rsidR="003341A9">
        <w:rPr>
          <w:sz w:val="27"/>
          <w:szCs w:val="27"/>
          <w:lang w:val="ru-RU" w:eastAsia="ru-RU"/>
        </w:rPr>
        <w:t xml:space="preserve"> по ч. 1 ст. 20.25 КоАП РФ</w:t>
      </w:r>
      <w:r w:rsidRPr="002C0286">
        <w:rPr>
          <w:sz w:val="27"/>
          <w:szCs w:val="27"/>
          <w:lang w:val="ru-RU" w:eastAsia="ru-RU"/>
        </w:rPr>
        <w:t>.</w:t>
      </w:r>
    </w:p>
    <w:p w:rsidR="00122DC3" w:rsidRPr="002C0286" w:rsidP="00122DC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2C0286">
        <w:rPr>
          <w:sz w:val="27"/>
          <w:szCs w:val="27"/>
        </w:rPr>
        <w:t xml:space="preserve">В целом доводы стороны защиты суд расценивает,  как </w:t>
      </w:r>
      <w:r w:rsidRPr="002C0286">
        <w:rPr>
          <w:sz w:val="27"/>
          <w:szCs w:val="27"/>
        </w:rPr>
        <w:t>избранный способ защиты, направленный на избежание административной ответственности по ч. 1 ст. 20.25 КоАП РФ, санкция которой предусматривает наказание в виде административного штрафа для юридических лиц.</w:t>
      </w:r>
    </w:p>
    <w:p w:rsidR="00224B1C" w:rsidRPr="002C0286" w:rsidP="00224B1C">
      <w:pPr>
        <w:pStyle w:val="NoSpacing"/>
        <w:ind w:firstLine="540"/>
        <w:jc w:val="both"/>
        <w:rPr>
          <w:sz w:val="27"/>
          <w:szCs w:val="27"/>
        </w:rPr>
      </w:pPr>
      <w:r w:rsidRPr="002C0286">
        <w:rPr>
          <w:sz w:val="27"/>
          <w:szCs w:val="27"/>
        </w:rPr>
        <w:t>В соответствии со ст. 3.1 КоАП РФ административное</w:t>
      </w:r>
      <w:r w:rsidRPr="002C0286">
        <w:rPr>
          <w:sz w:val="27"/>
          <w:szCs w:val="27"/>
        </w:rPr>
        <w:t xml:space="preserve">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224B1C" w:rsidRPr="002C0286" w:rsidP="00224B1C">
      <w:pPr>
        <w:pStyle w:val="NoSpacing"/>
        <w:ind w:firstLine="540"/>
        <w:jc w:val="both"/>
        <w:rPr>
          <w:sz w:val="27"/>
          <w:szCs w:val="27"/>
        </w:rPr>
      </w:pPr>
      <w:r w:rsidRPr="002C0286">
        <w:rPr>
          <w:sz w:val="27"/>
          <w:szCs w:val="27"/>
        </w:rPr>
        <w:t>В соответствии с общ</w:t>
      </w:r>
      <w:r w:rsidRPr="002C0286">
        <w:rPr>
          <w:sz w:val="27"/>
          <w:szCs w:val="27"/>
        </w:rPr>
        <w:t>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</w:t>
      </w:r>
      <w:r w:rsidRPr="002C0286">
        <w:rPr>
          <w:sz w:val="27"/>
          <w:szCs w:val="27"/>
        </w:rPr>
        <w:t xml:space="preserve"> законом, предусматривающим ответственность за данное административное правонарушение, в соответствии с ч. 1 ст. 4.1 КоАП РФ.</w:t>
      </w:r>
    </w:p>
    <w:p w:rsidR="00224B1C" w:rsidRPr="002C0286" w:rsidP="00224B1C">
      <w:pPr>
        <w:pStyle w:val="NoSpacing"/>
        <w:ind w:firstLine="540"/>
        <w:jc w:val="both"/>
        <w:rPr>
          <w:sz w:val="27"/>
          <w:szCs w:val="27"/>
        </w:rPr>
      </w:pPr>
      <w:r w:rsidRPr="002C0286">
        <w:rPr>
          <w:sz w:val="27"/>
          <w:szCs w:val="27"/>
        </w:rPr>
        <w:t>При назначении административного наказания юридическому лицу судом учитываются характер совершенного им административного правонар</w:t>
      </w:r>
      <w:r w:rsidRPr="002C0286">
        <w:rPr>
          <w:sz w:val="27"/>
          <w:szCs w:val="27"/>
        </w:rPr>
        <w:t>ушения, имущественное и финансовое положение юридического лица, обстоятельства, смягчающие административную ответственность и обстоятельства, отягчающие административную ответственность (ч. 3 ст. 4.1 КоАП РФ).</w:t>
      </w:r>
    </w:p>
    <w:p w:rsidR="009B4334" w:rsidRPr="002C0286" w:rsidP="009B4334">
      <w:pPr>
        <w:autoSpaceDE w:val="0"/>
        <w:autoSpaceDN w:val="0"/>
        <w:adjustRightInd w:val="0"/>
        <w:jc w:val="both"/>
        <w:rPr>
          <w:color w:val="000000"/>
          <w:sz w:val="27"/>
          <w:szCs w:val="27"/>
        </w:rPr>
      </w:pPr>
      <w:r w:rsidRPr="002C0286">
        <w:rPr>
          <w:color w:val="000000"/>
          <w:sz w:val="27"/>
          <w:szCs w:val="27"/>
          <w:lang w:val="ru-RU"/>
        </w:rPr>
        <w:tab/>
      </w:r>
      <w:r w:rsidRPr="002C0286">
        <w:rPr>
          <w:color w:val="000000"/>
          <w:sz w:val="27"/>
          <w:szCs w:val="27"/>
        </w:rPr>
        <w:t>Обстоятельств смягчающи</w:t>
      </w:r>
      <w:r w:rsidRPr="002C0286">
        <w:rPr>
          <w:color w:val="000000"/>
          <w:sz w:val="27"/>
          <w:szCs w:val="27"/>
          <w:lang w:val="ru-RU"/>
        </w:rPr>
        <w:t>х</w:t>
      </w:r>
      <w:r w:rsidRPr="002C0286">
        <w:rPr>
          <w:color w:val="000000"/>
          <w:sz w:val="27"/>
          <w:szCs w:val="27"/>
        </w:rPr>
        <w:t xml:space="preserve"> административную отв</w:t>
      </w:r>
      <w:r w:rsidRPr="002C0286">
        <w:rPr>
          <w:color w:val="000000"/>
          <w:sz w:val="27"/>
          <w:szCs w:val="27"/>
        </w:rPr>
        <w:t>етственность в соответствии с ч. 1 ст. 4.2 КоАП РФ суд</w:t>
      </w:r>
      <w:r w:rsidRPr="002C0286">
        <w:rPr>
          <w:color w:val="000000"/>
          <w:sz w:val="27"/>
          <w:szCs w:val="27"/>
          <w:lang w:val="ru-RU"/>
        </w:rPr>
        <w:t xml:space="preserve"> не усматривает</w:t>
      </w:r>
      <w:r w:rsidRPr="002C0286">
        <w:rPr>
          <w:color w:val="000000"/>
          <w:sz w:val="27"/>
          <w:szCs w:val="27"/>
        </w:rPr>
        <w:t>.</w:t>
      </w:r>
    </w:p>
    <w:p w:rsidR="009B4334" w:rsidRPr="002C0286" w:rsidP="009B4334">
      <w:pPr>
        <w:autoSpaceDE w:val="0"/>
        <w:autoSpaceDN w:val="0"/>
        <w:adjustRightInd w:val="0"/>
        <w:jc w:val="both"/>
        <w:rPr>
          <w:color w:val="000000"/>
          <w:sz w:val="27"/>
          <w:szCs w:val="27"/>
          <w:lang w:val="ru-RU"/>
        </w:rPr>
      </w:pPr>
      <w:r w:rsidRPr="002C0286">
        <w:rPr>
          <w:color w:val="000000"/>
          <w:sz w:val="27"/>
          <w:szCs w:val="27"/>
          <w:lang w:val="ru-RU"/>
        </w:rPr>
        <w:t xml:space="preserve">        </w:t>
      </w:r>
      <w:r w:rsidRPr="002C0286">
        <w:rPr>
          <w:color w:val="000000"/>
          <w:sz w:val="27"/>
          <w:szCs w:val="27"/>
        </w:rPr>
        <w:t>Обстоятельств, отягчающих административную ответственность в соответствии с со ст. 4.3 КоАП РФ судом не установлено.</w:t>
      </w:r>
    </w:p>
    <w:p w:rsidR="009B4334" w:rsidRPr="002C0286" w:rsidP="009B4334">
      <w:pPr>
        <w:autoSpaceDE w:val="0"/>
        <w:autoSpaceDN w:val="0"/>
        <w:adjustRightInd w:val="0"/>
        <w:ind w:firstLine="540"/>
        <w:jc w:val="both"/>
        <w:rPr>
          <w:color w:val="000000"/>
          <w:sz w:val="27"/>
          <w:szCs w:val="27"/>
        </w:rPr>
      </w:pPr>
      <w:r w:rsidRPr="002C0286">
        <w:rPr>
          <w:color w:val="000000"/>
          <w:sz w:val="27"/>
          <w:szCs w:val="27"/>
        </w:rPr>
        <w:t xml:space="preserve">Обстоятельств, освобождающих </w:t>
      </w:r>
      <w:r w:rsidRPr="002C0286" w:rsidR="00204249">
        <w:rPr>
          <w:sz w:val="27"/>
          <w:szCs w:val="27"/>
          <w:lang w:val="ru-RU" w:eastAsia="ru-RU"/>
        </w:rPr>
        <w:t xml:space="preserve">ООО «КРЫМ КАР РЕНТАЛ» </w:t>
      </w:r>
      <w:r w:rsidRPr="002C0286">
        <w:rPr>
          <w:color w:val="000000"/>
          <w:sz w:val="27"/>
          <w:szCs w:val="27"/>
        </w:rPr>
        <w:t xml:space="preserve">от </w:t>
      </w:r>
      <w:r w:rsidRPr="002C0286">
        <w:rPr>
          <w:color w:val="000000"/>
          <w:sz w:val="27"/>
          <w:szCs w:val="27"/>
        </w:rPr>
        <w:t>административной ответственности или влекущих безусловное прекращение производства по настоящему делу - не установлено, срок давности привлечения лица к административной ответственности за совершенное правонарушение - не истек.</w:t>
      </w:r>
    </w:p>
    <w:p w:rsidR="009B4334" w:rsidRPr="002C0286" w:rsidP="009B4334">
      <w:pPr>
        <w:autoSpaceDE w:val="0"/>
        <w:autoSpaceDN w:val="0"/>
        <w:adjustRightInd w:val="0"/>
        <w:ind w:firstLine="540"/>
        <w:jc w:val="both"/>
        <w:rPr>
          <w:color w:val="000000"/>
          <w:sz w:val="27"/>
          <w:szCs w:val="27"/>
        </w:rPr>
      </w:pPr>
      <w:r w:rsidRPr="002C0286">
        <w:rPr>
          <w:color w:val="000000"/>
          <w:sz w:val="27"/>
          <w:szCs w:val="27"/>
        </w:rPr>
        <w:t>Оснований для прекращения пр</w:t>
      </w:r>
      <w:r w:rsidRPr="002C0286">
        <w:rPr>
          <w:color w:val="000000"/>
          <w:sz w:val="27"/>
          <w:szCs w:val="27"/>
        </w:rPr>
        <w:t>оизводства по делу, предусмотренных ст. 24.5 КоАП РФ, а также в связи с недоказанностью обстоятельств - не установлено.</w:t>
      </w:r>
    </w:p>
    <w:p w:rsidR="009B4334" w:rsidRPr="002C0286" w:rsidP="009B4334">
      <w:pPr>
        <w:pStyle w:val="NoSpacing"/>
        <w:ind w:firstLine="540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>Суд не усматривает оснований для  замены административного штрафа на предупреждение, исходя из следующего.</w:t>
      </w:r>
    </w:p>
    <w:p w:rsidR="009B4334" w:rsidRPr="002C0286" w:rsidP="009B4334">
      <w:pPr>
        <w:pStyle w:val="NoSpacing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 xml:space="preserve">Согласно ч. 1 ст. 4.1.1 КоАП </w:t>
      </w:r>
      <w:r w:rsidRPr="002C0286">
        <w:rPr>
          <w:sz w:val="27"/>
          <w:szCs w:val="27"/>
          <w:lang w:val="ru-RU" w:eastAsia="ru-RU"/>
        </w:rPr>
        <w:t>РФ замена административного наказания в виде административного штрафа предупреждением возможна являющимся субъектами малого и среднего предпринимательства лицам, осуществляющим предпринимательскую деятельность без образования юридического лица, и юридическ</w:t>
      </w:r>
      <w:r w:rsidRPr="002C0286">
        <w:rPr>
          <w:sz w:val="27"/>
          <w:szCs w:val="27"/>
          <w:lang w:val="ru-RU" w:eastAsia="ru-RU"/>
        </w:rPr>
        <w:t>им лицам, а также их работникам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</w:t>
      </w:r>
      <w:r w:rsidRPr="002C0286">
        <w:rPr>
          <w:sz w:val="27"/>
          <w:szCs w:val="27"/>
          <w:lang w:val="ru-RU" w:eastAsia="ru-RU"/>
        </w:rPr>
        <w:t>ия не предусмотрено соответствующей статьей раздела II указанного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2C0286">
        <w:rPr>
          <w:sz w:val="27"/>
          <w:szCs w:val="27"/>
          <w:lang w:val="ru-RU" w:eastAsia="ru-RU"/>
        </w:rPr>
        <w:t xml:space="preserve"> обстоятельств, предусмотренных частью 2 статьи 3.4 названного Кодекса, за исключением случаев, предусмотренных частью 2 данной статьи.  </w:t>
      </w:r>
    </w:p>
    <w:p w:rsidR="009B4334" w:rsidRPr="002C0286" w:rsidP="009B4334">
      <w:pPr>
        <w:spacing w:line="288" w:lineRule="atLeast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В соответствии с ч. 2 ст. 3.4 вышеназванного Кодекса,  предупреждение устанавливается за впервые совершенные администр</w:t>
      </w:r>
      <w:r w:rsidRPr="002C0286">
        <w:rPr>
          <w:sz w:val="27"/>
          <w:szCs w:val="27"/>
          <w:lang w:val="ru-RU" w:eastAsia="ru-RU"/>
        </w:rPr>
        <w:t>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</w:t>
      </w:r>
      <w:r w:rsidRPr="002C0286">
        <w:rPr>
          <w:sz w:val="27"/>
          <w:szCs w:val="27"/>
          <w:lang w:val="ru-RU" w:eastAsia="ru-RU"/>
        </w:rPr>
        <w:t xml:space="preserve">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 </w:t>
      </w:r>
    </w:p>
    <w:p w:rsidR="009B4334" w:rsidRPr="002C0286" w:rsidP="009B4334">
      <w:pPr>
        <w:spacing w:line="288" w:lineRule="atLeast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С учетом взаимосвязанных положений ч. 2 ст. 3.4 и ч. 1 ст. 4.1.1 КоАП РФ возможность замены наказания</w:t>
      </w:r>
      <w:r w:rsidRPr="002C0286">
        <w:rPr>
          <w:sz w:val="27"/>
          <w:szCs w:val="27"/>
          <w:lang w:val="ru-RU" w:eastAsia="ru-RU"/>
        </w:rPr>
        <w:t xml:space="preserve"> в виде административного штрафа предупреждением допускается при наличии совокупности всех обстоятельств, указанных в части 2 статьи 3.4 названного Кодекса. </w:t>
      </w:r>
    </w:p>
    <w:p w:rsidR="009B4334" w:rsidRPr="002C0286" w:rsidP="009B4334">
      <w:pPr>
        <w:spacing w:line="288" w:lineRule="atLeast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Вместе с тем в рассматриваемом случае не усматривается наличие условий, предусмотренных ч. 2 ст. 3</w:t>
      </w:r>
      <w:r w:rsidRPr="002C0286">
        <w:rPr>
          <w:sz w:val="27"/>
          <w:szCs w:val="27"/>
          <w:lang w:val="ru-RU" w:eastAsia="ru-RU"/>
        </w:rPr>
        <w:t>.4 КоАП РФ.</w:t>
      </w:r>
    </w:p>
    <w:p w:rsidR="003341A9" w:rsidRPr="002C0286" w:rsidP="003341A9">
      <w:pPr>
        <w:spacing w:line="288" w:lineRule="atLeast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Согласно ст. 2.9 КоАП РФ при малозначительности совершенного административного правонарушения судья может освободить лицо, совершившее административное правонарушение, от административной ответственности и ограничиться устным замечанием.</w:t>
      </w:r>
    </w:p>
    <w:p w:rsidR="003341A9" w:rsidRPr="002C0286" w:rsidP="003341A9">
      <w:pPr>
        <w:pStyle w:val="NoSpacing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 xml:space="preserve">Ст. 2.9, п. 3 ч. 1 ст. 30.7 КоАП РФ суду дано право освободить лицо, совершившее административное правонарушение, от административной ответственности и ограничиться устным замечанием при малозначительности совершенного административного правонарушения. </w:t>
      </w:r>
    </w:p>
    <w:p w:rsidR="003341A9" w:rsidRPr="002C0286" w:rsidP="003341A9">
      <w:pPr>
        <w:pStyle w:val="NoSpacing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 xml:space="preserve">В </w:t>
      </w:r>
      <w:r w:rsidRPr="002C0286">
        <w:rPr>
          <w:sz w:val="27"/>
          <w:szCs w:val="27"/>
          <w:lang w:val="ru-RU" w:eastAsia="ru-RU"/>
        </w:rPr>
        <w:t>соответствии с разъяснением, содержащимся в п. 21 Постановления Пленума Верховного Суда Российской Федерации от 24.03.2005 года N 5 "О некоторых вопросах, возникающих у судов при применении КоАП РФ" малозначительным административным правонарушением являетс</w:t>
      </w:r>
      <w:r w:rsidRPr="002C0286">
        <w:rPr>
          <w:sz w:val="27"/>
          <w:szCs w:val="27"/>
          <w:lang w:val="ru-RU" w:eastAsia="ru-RU"/>
        </w:rPr>
        <w:t xml:space="preserve">я действие </w:t>
      </w:r>
      <w:r w:rsidRPr="002C0286">
        <w:rPr>
          <w:sz w:val="27"/>
          <w:szCs w:val="27"/>
          <w:lang w:val="ru-RU" w:eastAsia="ru-RU"/>
        </w:rPr>
        <w:t>или бездействие, хотя формально и содержащее признаки состава административного правонарушения, но с учетом характера совершенного правонарушения и роли правонарушителя, размера вреда и тяжести наступивших последствий не представляющее существен</w:t>
      </w:r>
      <w:r w:rsidRPr="002C0286">
        <w:rPr>
          <w:sz w:val="27"/>
          <w:szCs w:val="27"/>
          <w:lang w:val="ru-RU" w:eastAsia="ru-RU"/>
        </w:rPr>
        <w:t xml:space="preserve">ного нарушения охраняемых общественных правоотношений. </w:t>
      </w:r>
    </w:p>
    <w:p w:rsidR="009F0F0D" w:rsidRPr="002C0286" w:rsidP="003341A9">
      <w:pPr>
        <w:pStyle w:val="NoSpacing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Неуплата административного штрафа в срок несет существенную угрозу охраняемым государством общественным отношениям, наступление вредных последствий не является квалифицирующим признаком объективной ст</w:t>
      </w:r>
      <w:r w:rsidRPr="002C0286">
        <w:rPr>
          <w:sz w:val="27"/>
          <w:szCs w:val="27"/>
          <w:lang w:val="ru-RU" w:eastAsia="ru-RU"/>
        </w:rPr>
        <w:t xml:space="preserve">ороны административного правонарушения, предусмотренного ст. 20.25 КоАП РФ, в связи с чем, отсутствие каких-либо последствий не свидетельствует о малозначительности совершенного правонарушения. </w:t>
      </w:r>
    </w:p>
    <w:p w:rsidR="003341A9" w:rsidRPr="002C0286" w:rsidP="003341A9">
      <w:pPr>
        <w:pStyle w:val="NoSpacing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Таким образом, даже при отсутствии тяжких последствий правона</w:t>
      </w:r>
      <w:r w:rsidRPr="002C0286">
        <w:rPr>
          <w:sz w:val="27"/>
          <w:szCs w:val="27"/>
          <w:lang w:val="ru-RU" w:eastAsia="ru-RU"/>
        </w:rPr>
        <w:t xml:space="preserve">рушения, прекращение дела по основаниям малозначительности является нецелесообразной мерой, и не будет способствовать обеспечению реализации задач административной ответственности, а также предупреждению совершения новых правонарушений. </w:t>
      </w:r>
    </w:p>
    <w:p w:rsidR="003341A9" w:rsidRPr="002C0286" w:rsidP="009F0F0D">
      <w:pPr>
        <w:pStyle w:val="NoSpacing"/>
        <w:ind w:firstLine="540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При таких обстояте</w:t>
      </w:r>
      <w:r w:rsidRPr="002C0286">
        <w:rPr>
          <w:sz w:val="27"/>
          <w:szCs w:val="27"/>
          <w:lang w:val="ru-RU" w:eastAsia="ru-RU"/>
        </w:rPr>
        <w:t xml:space="preserve">льствах отсутствуют основания для признания совершения </w:t>
      </w:r>
      <w:r w:rsidRPr="002C0286" w:rsidR="009F0F0D">
        <w:rPr>
          <w:sz w:val="27"/>
          <w:szCs w:val="27"/>
          <w:lang w:val="ru-RU" w:eastAsia="ru-RU"/>
        </w:rPr>
        <w:t xml:space="preserve">юридическим лицом </w:t>
      </w:r>
      <w:r w:rsidRPr="002C0286" w:rsidR="00204249">
        <w:rPr>
          <w:sz w:val="27"/>
          <w:szCs w:val="27"/>
          <w:lang w:val="ru-RU" w:eastAsia="ru-RU"/>
        </w:rPr>
        <w:t xml:space="preserve">ООО «КРЫМ КАР РЕНТАЛ» </w:t>
      </w:r>
      <w:r w:rsidRPr="002C0286">
        <w:rPr>
          <w:sz w:val="27"/>
          <w:szCs w:val="27"/>
          <w:lang w:val="ru-RU" w:eastAsia="ru-RU"/>
        </w:rPr>
        <w:t xml:space="preserve"> административного правонарушения</w:t>
      </w:r>
      <w:r w:rsidRPr="002C0286" w:rsidR="009F0F0D">
        <w:rPr>
          <w:sz w:val="27"/>
          <w:szCs w:val="27"/>
          <w:lang w:val="ru-RU" w:eastAsia="ru-RU"/>
        </w:rPr>
        <w:t xml:space="preserve"> по ч.1 ст. 20.25 КоАП РФ </w:t>
      </w:r>
      <w:r w:rsidRPr="002C0286">
        <w:rPr>
          <w:sz w:val="27"/>
          <w:szCs w:val="27"/>
          <w:lang w:val="ru-RU" w:eastAsia="ru-RU"/>
        </w:rPr>
        <w:t xml:space="preserve"> малозначительным. </w:t>
      </w:r>
    </w:p>
    <w:p w:rsidR="00D55C84" w:rsidRPr="002C0286" w:rsidP="00946B56">
      <w:pPr>
        <w:ind w:firstLine="540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 xml:space="preserve">На основании вышеизложенного и руководствуясь ст. ст. </w:t>
      </w:r>
      <w:r w:rsidRPr="002C0286" w:rsidR="00A25D61">
        <w:rPr>
          <w:sz w:val="27"/>
          <w:szCs w:val="27"/>
        </w:rPr>
        <w:t>4.1, 4.2, 4.3, ч. 1 ст. 20.25</w:t>
      </w:r>
      <w:r w:rsidRPr="002C0286" w:rsidR="00A25D61">
        <w:rPr>
          <w:sz w:val="27"/>
          <w:szCs w:val="27"/>
          <w:lang w:val="ru-RU"/>
        </w:rPr>
        <w:t xml:space="preserve">, </w:t>
      </w:r>
      <w:r w:rsidRPr="002C0286">
        <w:rPr>
          <w:sz w:val="27"/>
          <w:szCs w:val="27"/>
          <w:lang w:val="ru-RU"/>
        </w:rPr>
        <w:t>29.9-29.10, 30.1 Кодекса Российской Федерации об административных правонарушениях, мировой судья</w:t>
      </w:r>
      <w:r w:rsidRPr="002C0286" w:rsidR="000C494C">
        <w:rPr>
          <w:sz w:val="27"/>
          <w:szCs w:val="27"/>
          <w:lang w:val="ru-RU"/>
        </w:rPr>
        <w:t>,-</w:t>
      </w:r>
    </w:p>
    <w:p w:rsidR="000C494C" w:rsidRPr="002C0286" w:rsidP="00D55C84">
      <w:pPr>
        <w:pStyle w:val="NoSpacing"/>
        <w:ind w:firstLine="709"/>
        <w:jc w:val="center"/>
        <w:rPr>
          <w:sz w:val="27"/>
          <w:szCs w:val="27"/>
          <w:lang w:val="ru-RU"/>
        </w:rPr>
      </w:pPr>
    </w:p>
    <w:p w:rsidR="00D55C84" w:rsidRPr="002C0286" w:rsidP="00D55C84">
      <w:pPr>
        <w:pStyle w:val="NoSpacing"/>
        <w:ind w:firstLine="709"/>
        <w:jc w:val="center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>ПОСТАНОВИЛ:</w:t>
      </w:r>
    </w:p>
    <w:p w:rsidR="000C494C" w:rsidRPr="002C0286" w:rsidP="00D55C84">
      <w:pPr>
        <w:pStyle w:val="NoSpacing"/>
        <w:ind w:firstLine="709"/>
        <w:jc w:val="center"/>
        <w:rPr>
          <w:sz w:val="27"/>
          <w:szCs w:val="27"/>
          <w:lang w:val="ru-RU"/>
        </w:rPr>
      </w:pPr>
    </w:p>
    <w:p w:rsidR="006C37C4" w:rsidRPr="002C0286" w:rsidP="00946B56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 xml:space="preserve">Признать </w:t>
      </w:r>
      <w:r w:rsidR="001239FA">
        <w:rPr>
          <w:sz w:val="27"/>
          <w:szCs w:val="27"/>
          <w:lang w:val="ru-RU" w:eastAsia="ru-RU"/>
        </w:rPr>
        <w:t>ООО</w:t>
      </w:r>
      <w:r w:rsidRPr="002C0286" w:rsidR="00204249">
        <w:rPr>
          <w:sz w:val="27"/>
          <w:szCs w:val="27"/>
          <w:lang w:val="ru-RU" w:eastAsia="ru-RU"/>
        </w:rPr>
        <w:t xml:space="preserve"> «КРЫМ КАР РЕНТАЛ» </w:t>
      </w:r>
      <w:r w:rsidR="001239FA">
        <w:rPr>
          <w:sz w:val="27"/>
          <w:szCs w:val="27"/>
          <w:lang w:val="ru-RU" w:eastAsia="ru-RU"/>
        </w:rPr>
        <w:t>«Данные изъяты»</w:t>
      </w:r>
      <w:r w:rsidR="001239FA">
        <w:rPr>
          <w:sz w:val="27"/>
          <w:szCs w:val="27"/>
          <w:lang w:val="ru-RU" w:eastAsia="ru-RU"/>
        </w:rPr>
        <w:t xml:space="preserve"> </w:t>
      </w:r>
      <w:r w:rsidRPr="002C0286" w:rsidR="00204249">
        <w:rPr>
          <w:sz w:val="27"/>
          <w:szCs w:val="27"/>
          <w:lang w:val="ru-RU" w:eastAsia="ru-RU"/>
        </w:rPr>
        <w:t xml:space="preserve">дата государственной регистрации </w:t>
      </w:r>
      <w:r w:rsidR="001239FA">
        <w:rPr>
          <w:sz w:val="27"/>
          <w:szCs w:val="27"/>
          <w:lang w:val="ru-RU" w:eastAsia="ru-RU"/>
        </w:rPr>
        <w:t>«Данные изъяты»</w:t>
      </w:r>
      <w:r w:rsidRPr="002C0286" w:rsidR="00204249">
        <w:rPr>
          <w:sz w:val="27"/>
          <w:szCs w:val="27"/>
          <w:lang w:val="ru-RU" w:eastAsia="ru-RU"/>
        </w:rPr>
        <w:t xml:space="preserve">, юридический адрес: </w:t>
      </w:r>
      <w:r w:rsidR="001239FA">
        <w:rPr>
          <w:sz w:val="27"/>
          <w:szCs w:val="27"/>
          <w:lang w:val="ru-RU" w:eastAsia="ru-RU"/>
        </w:rPr>
        <w:t>«Данные изъяты»</w:t>
      </w:r>
      <w:r w:rsidR="001239FA">
        <w:rPr>
          <w:sz w:val="27"/>
          <w:szCs w:val="27"/>
          <w:lang w:val="ru-RU" w:eastAsia="ru-RU"/>
        </w:rPr>
        <w:t xml:space="preserve"> </w:t>
      </w:r>
      <w:r w:rsidRPr="002C0286">
        <w:rPr>
          <w:sz w:val="27"/>
          <w:szCs w:val="27"/>
          <w:lang w:val="ru-RU"/>
        </w:rPr>
        <w:t xml:space="preserve">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ему  наказание в виде административного штрафа в размере </w:t>
      </w:r>
      <w:r w:rsidRPr="002C0286" w:rsidR="00204249">
        <w:rPr>
          <w:sz w:val="27"/>
          <w:szCs w:val="27"/>
          <w:lang w:val="ru-RU"/>
        </w:rPr>
        <w:t>3000</w:t>
      </w:r>
      <w:r w:rsidRPr="002C0286" w:rsidR="004508A7">
        <w:rPr>
          <w:sz w:val="27"/>
          <w:szCs w:val="27"/>
          <w:lang w:val="ru-RU"/>
        </w:rPr>
        <w:t xml:space="preserve"> </w:t>
      </w:r>
      <w:r w:rsidRPr="002C0286">
        <w:rPr>
          <w:sz w:val="27"/>
          <w:szCs w:val="27"/>
          <w:lang w:val="ru-RU"/>
        </w:rPr>
        <w:t>(</w:t>
      </w:r>
      <w:r w:rsidRPr="002C0286" w:rsidR="00204249">
        <w:rPr>
          <w:sz w:val="27"/>
          <w:szCs w:val="27"/>
          <w:lang w:val="ru-RU"/>
        </w:rPr>
        <w:t>три тысячи</w:t>
      </w:r>
      <w:r w:rsidRPr="002C0286">
        <w:rPr>
          <w:sz w:val="27"/>
          <w:szCs w:val="27"/>
          <w:lang w:val="ru-RU"/>
        </w:rPr>
        <w:t>) рублей.</w:t>
      </w:r>
    </w:p>
    <w:p w:rsidR="006C37C4" w:rsidRPr="002C0286" w:rsidP="006C37C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>Реквизиты для уплаты штрафа: юридический адрес: 295000, Республика Крым, г. Симферополь, ул. Набережная им.60-летия СССР, 28, почтовый адрес: 295000, Республика Крым, г. Симферополь, ул. Набережная им.60-летия СССР, 28, ОГРН 1149102019164, банковские рекви</w:t>
      </w:r>
      <w:r w:rsidRPr="002C0286">
        <w:rPr>
          <w:sz w:val="27"/>
          <w:szCs w:val="27"/>
          <w:lang w:val="ru-RU"/>
        </w:rPr>
        <w:t>зиты: получатель: УФК по Республике Крым (Министерство юстиции Республики Крым) - наименование банка: Отделение Республика Крым Банка России//УФК по Республике Крым г. Симферополь, ИНН 9102013284, КПП 910201001, БИК 013510002, единый казначейский счет 4010</w:t>
      </w:r>
      <w:r w:rsidRPr="002C0286">
        <w:rPr>
          <w:sz w:val="27"/>
          <w:szCs w:val="27"/>
          <w:lang w:val="ru-RU"/>
        </w:rPr>
        <w:t xml:space="preserve">2810645370000035, казначейский счет 03100643000000017500, лицевой счет 04752203230 в УФК по Республике Крым, код сводного реестра 35220323, КБК </w:t>
      </w:r>
      <w:r w:rsidR="001239FA">
        <w:rPr>
          <w:sz w:val="27"/>
          <w:szCs w:val="27"/>
          <w:lang w:val="ru-RU" w:eastAsia="ru-RU"/>
        </w:rPr>
        <w:t>«Данные изъяты»</w:t>
      </w:r>
      <w:r w:rsidRPr="002C0286">
        <w:rPr>
          <w:sz w:val="27"/>
          <w:szCs w:val="27"/>
          <w:lang w:val="ru-RU"/>
        </w:rPr>
        <w:t xml:space="preserve">, </w:t>
      </w:r>
      <w:r w:rsidRPr="002C0286" w:rsidR="007D7725">
        <w:rPr>
          <w:sz w:val="27"/>
          <w:szCs w:val="27"/>
          <w:lang w:val="ru-RU"/>
        </w:rPr>
        <w:t xml:space="preserve"> </w:t>
      </w:r>
      <w:r w:rsidRPr="002C0286">
        <w:rPr>
          <w:sz w:val="27"/>
          <w:szCs w:val="27"/>
          <w:lang w:val="ru-RU"/>
        </w:rPr>
        <w:t xml:space="preserve">УИН </w:t>
      </w:r>
      <w:r w:rsidR="001239FA">
        <w:rPr>
          <w:sz w:val="27"/>
          <w:szCs w:val="27"/>
          <w:lang w:val="ru-RU" w:eastAsia="ru-RU"/>
        </w:rPr>
        <w:t>«Данные изъяты»</w:t>
      </w:r>
      <w:r w:rsidR="001239FA">
        <w:rPr>
          <w:sz w:val="27"/>
          <w:szCs w:val="27"/>
          <w:lang w:val="ru-RU" w:eastAsia="ru-RU"/>
        </w:rPr>
        <w:t xml:space="preserve">. </w:t>
      </w:r>
      <w:r w:rsidRPr="002C0286">
        <w:rPr>
          <w:sz w:val="27"/>
          <w:szCs w:val="27"/>
          <w:lang w:val="ru-RU"/>
        </w:rPr>
        <w:t xml:space="preserve">Разъяснить, что административный штраф должен быть </w:t>
      </w:r>
      <w:r w:rsidRPr="002C0286">
        <w:rPr>
          <w:sz w:val="27"/>
          <w:szCs w:val="27"/>
          <w:lang w:val="ru-RU"/>
        </w:rPr>
        <w:t xml:space="preserve">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F21AF3" w:rsidRPr="002C0286" w:rsidP="006C37C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>Неуплата ад</w:t>
      </w:r>
      <w:r w:rsidRPr="002C0286">
        <w:rPr>
          <w:sz w:val="27"/>
          <w:szCs w:val="27"/>
          <w:lang w:val="ru-RU"/>
        </w:rPr>
        <w:t xml:space="preserve">министративного штрафа в установленный срок в соответствии с ч. 1 ст. 20.25 Кодекса Российской Федерации об административных правонарушениях влечет наложение административного </w:t>
      </w:r>
      <w:r w:rsidRPr="002C0286">
        <w:rPr>
          <w:sz w:val="27"/>
          <w:szCs w:val="27"/>
          <w:lang w:val="ru-RU"/>
        </w:rPr>
        <w:t xml:space="preserve">штрафа в двукратном размере суммы неуплаченного административного штрафа, но не </w:t>
      </w:r>
      <w:r w:rsidRPr="002C0286">
        <w:rPr>
          <w:sz w:val="27"/>
          <w:szCs w:val="27"/>
          <w:lang w:val="ru-RU"/>
        </w:rPr>
        <w:t>менее одной тысячи рублей для юридических лиц.</w:t>
      </w:r>
    </w:p>
    <w:p w:rsidR="006C37C4" w:rsidRPr="002C0286" w:rsidP="006C37C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2C0286">
        <w:rPr>
          <w:sz w:val="27"/>
          <w:szCs w:val="27"/>
          <w:lang w:val="ru-RU"/>
        </w:rPr>
        <w:t>Документ, свидетельствующий об уплате административного штрафа, необходимо направить мировому судье судебного участка №1</w:t>
      </w:r>
      <w:r w:rsidRPr="002C0286" w:rsidR="008D4A6B">
        <w:rPr>
          <w:sz w:val="27"/>
          <w:szCs w:val="27"/>
          <w:lang w:val="ru-RU"/>
        </w:rPr>
        <w:t>6</w:t>
      </w:r>
      <w:r w:rsidRPr="002C0286">
        <w:rPr>
          <w:sz w:val="27"/>
          <w:szCs w:val="27"/>
          <w:lang w:val="ru-RU"/>
        </w:rPr>
        <w:t xml:space="preserve"> Центрального судебного района </w:t>
      </w:r>
      <w:r w:rsidRPr="002C0286" w:rsidR="001819CE">
        <w:rPr>
          <w:sz w:val="27"/>
          <w:szCs w:val="27"/>
          <w:lang w:val="ru-RU"/>
        </w:rPr>
        <w:t>города</w:t>
      </w:r>
      <w:r w:rsidRPr="002C0286">
        <w:rPr>
          <w:sz w:val="27"/>
          <w:szCs w:val="27"/>
          <w:lang w:val="ru-RU"/>
        </w:rPr>
        <w:t xml:space="preserve"> Симферополь (Центральный рай</w:t>
      </w:r>
      <w:r w:rsidRPr="002C0286" w:rsidR="000C494C">
        <w:rPr>
          <w:sz w:val="27"/>
          <w:szCs w:val="27"/>
          <w:lang w:val="ru-RU"/>
        </w:rPr>
        <w:t>он городского округа Симферополь</w:t>
      </w:r>
      <w:r w:rsidRPr="002C0286">
        <w:rPr>
          <w:sz w:val="27"/>
          <w:szCs w:val="27"/>
          <w:lang w:val="ru-RU"/>
        </w:rPr>
        <w:t>) Республики Крым (г. Симферополь, ул. Крымских Партизан, 3а).</w:t>
      </w:r>
    </w:p>
    <w:p w:rsidR="00D55C84" w:rsidRPr="002C0286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Постановление может быть обжаловано в Центральный  районный суд города Симферополя Республики Крым через мирового судью судебного участка № 1</w:t>
      </w:r>
      <w:r w:rsidRPr="002C0286" w:rsidR="008D4A6B">
        <w:rPr>
          <w:sz w:val="27"/>
          <w:szCs w:val="27"/>
          <w:lang w:val="ru-RU" w:eastAsia="ru-RU"/>
        </w:rPr>
        <w:t>6</w:t>
      </w:r>
      <w:r w:rsidRPr="002C0286">
        <w:rPr>
          <w:sz w:val="27"/>
          <w:szCs w:val="27"/>
          <w:lang w:val="ru-RU" w:eastAsia="ru-RU"/>
        </w:rPr>
        <w:t xml:space="preserve"> Центрального судебного района города Симферопол</w:t>
      </w:r>
      <w:r w:rsidRPr="002C0286" w:rsidR="001819CE">
        <w:rPr>
          <w:sz w:val="27"/>
          <w:szCs w:val="27"/>
          <w:lang w:val="ru-RU" w:eastAsia="ru-RU"/>
        </w:rPr>
        <w:t>ь</w:t>
      </w:r>
      <w:r w:rsidRPr="002C0286">
        <w:rPr>
          <w:sz w:val="27"/>
          <w:szCs w:val="27"/>
          <w:lang w:val="ru-RU" w:eastAsia="ru-RU"/>
        </w:rPr>
        <w:t xml:space="preserve"> </w:t>
      </w:r>
      <w:r w:rsidRPr="002C0286" w:rsidR="001819CE">
        <w:rPr>
          <w:sz w:val="27"/>
          <w:szCs w:val="27"/>
          <w:lang w:val="ru-RU" w:eastAsia="ru-RU"/>
        </w:rPr>
        <w:t>(Центральный район городского округа Симферопол</w:t>
      </w:r>
      <w:r w:rsidRPr="002C0286" w:rsidR="000C494C">
        <w:rPr>
          <w:sz w:val="27"/>
          <w:szCs w:val="27"/>
          <w:lang w:val="ru-RU" w:eastAsia="ru-RU"/>
        </w:rPr>
        <w:t>ь</w:t>
      </w:r>
      <w:r w:rsidRPr="002C0286" w:rsidR="001819CE">
        <w:rPr>
          <w:sz w:val="27"/>
          <w:szCs w:val="27"/>
          <w:lang w:val="ru-RU" w:eastAsia="ru-RU"/>
        </w:rPr>
        <w:t xml:space="preserve">) Республики Крым </w:t>
      </w:r>
      <w:r w:rsidRPr="002C0286">
        <w:rPr>
          <w:sz w:val="27"/>
          <w:szCs w:val="27"/>
          <w:lang w:val="ru-RU" w:eastAsia="ru-RU"/>
        </w:rPr>
        <w:t xml:space="preserve">в течение 10 </w:t>
      </w:r>
      <w:r w:rsidRPr="002C0286" w:rsidR="000C494C">
        <w:rPr>
          <w:sz w:val="27"/>
          <w:szCs w:val="27"/>
          <w:lang w:val="ru-RU" w:eastAsia="ru-RU"/>
        </w:rPr>
        <w:t xml:space="preserve">дней </w:t>
      </w:r>
      <w:r w:rsidRPr="002C0286">
        <w:rPr>
          <w:sz w:val="27"/>
          <w:szCs w:val="27"/>
          <w:lang w:val="ru-RU" w:eastAsia="ru-RU"/>
        </w:rPr>
        <w:t>со дня вручения или получения копии постановления.</w:t>
      </w:r>
    </w:p>
    <w:p w:rsidR="00D55C84" w:rsidRPr="002C0286" w:rsidP="00D55C84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D55C84" w:rsidRPr="002C0286" w:rsidP="00D55C84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03187F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2C0286">
        <w:rPr>
          <w:sz w:val="27"/>
          <w:szCs w:val="27"/>
          <w:lang w:val="ru-RU" w:eastAsia="ru-RU"/>
        </w:rPr>
        <w:t>Мировой судья</w:t>
      </w:r>
      <w:r w:rsidRPr="002C0286">
        <w:rPr>
          <w:sz w:val="27"/>
          <w:szCs w:val="27"/>
          <w:lang w:val="ru-RU" w:eastAsia="ru-RU"/>
        </w:rPr>
        <w:tab/>
      </w:r>
      <w:r w:rsidRPr="002C0286">
        <w:rPr>
          <w:sz w:val="27"/>
          <w:szCs w:val="27"/>
          <w:lang w:val="ru-RU" w:eastAsia="ru-RU"/>
        </w:rPr>
        <w:tab/>
      </w:r>
      <w:r w:rsidRPr="002C0286">
        <w:rPr>
          <w:sz w:val="27"/>
          <w:szCs w:val="27"/>
          <w:lang w:val="ru-RU" w:eastAsia="ru-RU"/>
        </w:rPr>
        <w:tab/>
      </w:r>
      <w:r w:rsidRPr="002C0286">
        <w:rPr>
          <w:sz w:val="27"/>
          <w:szCs w:val="27"/>
          <w:lang w:val="ru-RU" w:eastAsia="ru-RU"/>
        </w:rPr>
        <w:tab/>
      </w:r>
      <w:r w:rsidRPr="002C0286">
        <w:rPr>
          <w:sz w:val="27"/>
          <w:szCs w:val="27"/>
          <w:lang w:val="ru-RU" w:eastAsia="ru-RU"/>
        </w:rPr>
        <w:tab/>
      </w:r>
      <w:r w:rsidRPr="002C0286" w:rsidR="001F5F68">
        <w:rPr>
          <w:sz w:val="27"/>
          <w:szCs w:val="27"/>
          <w:lang w:val="ru-RU" w:eastAsia="ru-RU"/>
        </w:rPr>
        <w:t xml:space="preserve">                  В.В. Прянишникова</w:t>
      </w: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4B5A6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sectPr w:rsidSect="005923C8">
      <w:footerReference w:type="even" r:id="rId7"/>
      <w:footerReference w:type="default" r:id="rId8"/>
      <w:pgSz w:w="11906" w:h="16838"/>
      <w:pgMar w:top="709" w:right="849" w:bottom="426" w:left="1800" w:header="720" w:footer="11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B2C" w:rsidP="00ED1B2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D1B2C" w:rsidP="00ED1B2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B2C" w:rsidP="00C21A09">
    <w:pPr>
      <w:pStyle w:val="Footer"/>
      <w:ind w:right="360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C84"/>
    <w:rsid w:val="0003187F"/>
    <w:rsid w:val="00034127"/>
    <w:rsid w:val="00034403"/>
    <w:rsid w:val="00050739"/>
    <w:rsid w:val="00077D3D"/>
    <w:rsid w:val="00090A3D"/>
    <w:rsid w:val="00094ABC"/>
    <w:rsid w:val="00097A3B"/>
    <w:rsid w:val="000C494C"/>
    <w:rsid w:val="000D2365"/>
    <w:rsid w:val="001052A9"/>
    <w:rsid w:val="00122DC3"/>
    <w:rsid w:val="001239FA"/>
    <w:rsid w:val="00147D60"/>
    <w:rsid w:val="00152A2D"/>
    <w:rsid w:val="001819CE"/>
    <w:rsid w:val="001837DB"/>
    <w:rsid w:val="0019382B"/>
    <w:rsid w:val="0019525C"/>
    <w:rsid w:val="001A309D"/>
    <w:rsid w:val="001B4DE9"/>
    <w:rsid w:val="001D3A5E"/>
    <w:rsid w:val="001E627F"/>
    <w:rsid w:val="001F32D1"/>
    <w:rsid w:val="001F5F68"/>
    <w:rsid w:val="00204249"/>
    <w:rsid w:val="00224B1C"/>
    <w:rsid w:val="00260A13"/>
    <w:rsid w:val="00274BC4"/>
    <w:rsid w:val="00283351"/>
    <w:rsid w:val="002A5EBA"/>
    <w:rsid w:val="002C0286"/>
    <w:rsid w:val="002C4688"/>
    <w:rsid w:val="002D7F8D"/>
    <w:rsid w:val="002E298B"/>
    <w:rsid w:val="002E39A5"/>
    <w:rsid w:val="00307CB3"/>
    <w:rsid w:val="00324552"/>
    <w:rsid w:val="003341A9"/>
    <w:rsid w:val="00343634"/>
    <w:rsid w:val="003531B4"/>
    <w:rsid w:val="00374E7F"/>
    <w:rsid w:val="00393DB7"/>
    <w:rsid w:val="003C6733"/>
    <w:rsid w:val="003D49C2"/>
    <w:rsid w:val="004508A7"/>
    <w:rsid w:val="004603B6"/>
    <w:rsid w:val="00495313"/>
    <w:rsid w:val="004B12DC"/>
    <w:rsid w:val="004B5A68"/>
    <w:rsid w:val="004F4A54"/>
    <w:rsid w:val="00521D87"/>
    <w:rsid w:val="005240C2"/>
    <w:rsid w:val="0053519E"/>
    <w:rsid w:val="005540B5"/>
    <w:rsid w:val="00587A3E"/>
    <w:rsid w:val="005923C8"/>
    <w:rsid w:val="0059476C"/>
    <w:rsid w:val="00647C9C"/>
    <w:rsid w:val="006606DD"/>
    <w:rsid w:val="00682A41"/>
    <w:rsid w:val="00684127"/>
    <w:rsid w:val="006B60FE"/>
    <w:rsid w:val="006C37C4"/>
    <w:rsid w:val="006F6ECA"/>
    <w:rsid w:val="0072189C"/>
    <w:rsid w:val="00732BFC"/>
    <w:rsid w:val="00772395"/>
    <w:rsid w:val="0078595F"/>
    <w:rsid w:val="007D7147"/>
    <w:rsid w:val="007D7725"/>
    <w:rsid w:val="007E4A34"/>
    <w:rsid w:val="008051E0"/>
    <w:rsid w:val="00820CB5"/>
    <w:rsid w:val="00822673"/>
    <w:rsid w:val="00823056"/>
    <w:rsid w:val="00831136"/>
    <w:rsid w:val="00835B2C"/>
    <w:rsid w:val="00874B73"/>
    <w:rsid w:val="008C1EB9"/>
    <w:rsid w:val="008D4A6B"/>
    <w:rsid w:val="00914D3D"/>
    <w:rsid w:val="00946B56"/>
    <w:rsid w:val="009A682F"/>
    <w:rsid w:val="009B4334"/>
    <w:rsid w:val="009C3FEA"/>
    <w:rsid w:val="009D3267"/>
    <w:rsid w:val="009F0F0D"/>
    <w:rsid w:val="009F7C86"/>
    <w:rsid w:val="00A25D61"/>
    <w:rsid w:val="00A32C9E"/>
    <w:rsid w:val="00A61EEF"/>
    <w:rsid w:val="00A670D4"/>
    <w:rsid w:val="00A74BD1"/>
    <w:rsid w:val="00A76833"/>
    <w:rsid w:val="00AB1243"/>
    <w:rsid w:val="00AB6A39"/>
    <w:rsid w:val="00AC7F4F"/>
    <w:rsid w:val="00B22071"/>
    <w:rsid w:val="00B30E2B"/>
    <w:rsid w:val="00B44E78"/>
    <w:rsid w:val="00B52044"/>
    <w:rsid w:val="00B66B6E"/>
    <w:rsid w:val="00B70153"/>
    <w:rsid w:val="00B73F09"/>
    <w:rsid w:val="00B918FB"/>
    <w:rsid w:val="00BA022E"/>
    <w:rsid w:val="00BD74BF"/>
    <w:rsid w:val="00BE4EA3"/>
    <w:rsid w:val="00BF117F"/>
    <w:rsid w:val="00C21A09"/>
    <w:rsid w:val="00C25DE7"/>
    <w:rsid w:val="00C52A55"/>
    <w:rsid w:val="00C666F5"/>
    <w:rsid w:val="00C66E86"/>
    <w:rsid w:val="00CA0352"/>
    <w:rsid w:val="00CA2B57"/>
    <w:rsid w:val="00CF3045"/>
    <w:rsid w:val="00CF5A0D"/>
    <w:rsid w:val="00D46D53"/>
    <w:rsid w:val="00D55901"/>
    <w:rsid w:val="00D55C84"/>
    <w:rsid w:val="00D628DF"/>
    <w:rsid w:val="00DC16D8"/>
    <w:rsid w:val="00DC6934"/>
    <w:rsid w:val="00DD6834"/>
    <w:rsid w:val="00DE787B"/>
    <w:rsid w:val="00E065B2"/>
    <w:rsid w:val="00E22CF6"/>
    <w:rsid w:val="00E2455F"/>
    <w:rsid w:val="00E26E87"/>
    <w:rsid w:val="00E32597"/>
    <w:rsid w:val="00E33884"/>
    <w:rsid w:val="00E72CAF"/>
    <w:rsid w:val="00E91883"/>
    <w:rsid w:val="00EA0E28"/>
    <w:rsid w:val="00EA3C89"/>
    <w:rsid w:val="00EB24EF"/>
    <w:rsid w:val="00EB6A3F"/>
    <w:rsid w:val="00EC37CB"/>
    <w:rsid w:val="00ED1B2C"/>
    <w:rsid w:val="00EF01D6"/>
    <w:rsid w:val="00F0197E"/>
    <w:rsid w:val="00F115AE"/>
    <w:rsid w:val="00F21AF3"/>
    <w:rsid w:val="00F25F8B"/>
    <w:rsid w:val="00F30A70"/>
    <w:rsid w:val="00F70DDF"/>
    <w:rsid w:val="00F906D2"/>
    <w:rsid w:val="00FC2FA5"/>
    <w:rsid w:val="00FE6E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D55C84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D55C84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D55C84"/>
  </w:style>
  <w:style w:type="paragraph" w:styleId="NoSpacing">
    <w:name w:val="No Spacing"/>
    <w:uiPriority w:val="1"/>
    <w:qFormat/>
    <w:rsid w:val="00D55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Header">
    <w:name w:val="header"/>
    <w:basedOn w:val="Normal"/>
    <w:link w:val="a0"/>
    <w:uiPriority w:val="99"/>
    <w:unhideWhenUsed/>
    <w:rsid w:val="005923C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5923C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NormalWeb">
    <w:name w:val="Normal (Web)"/>
    <w:basedOn w:val="Normal"/>
    <w:uiPriority w:val="99"/>
    <w:unhideWhenUsed/>
    <w:rsid w:val="006C37C4"/>
    <w:pPr>
      <w:spacing w:before="100" w:beforeAutospacing="1" w:after="100" w:afterAutospacing="1"/>
    </w:pPr>
    <w:rPr>
      <w:lang w:val="ru-RU" w:eastAsia="ru-RU"/>
    </w:rPr>
  </w:style>
  <w:style w:type="character" w:styleId="Hyperlink">
    <w:name w:val="Hyperlink"/>
    <w:uiPriority w:val="99"/>
    <w:semiHidden/>
    <w:unhideWhenUsed/>
    <w:rsid w:val="00EC37C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C37CB"/>
  </w:style>
  <w:style w:type="paragraph" w:customStyle="1" w:styleId="ConsPlusNormal">
    <w:name w:val="ConsPlusNormal"/>
    <w:rsid w:val="00224B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styleId="BodyText">
    <w:name w:val="Body Text"/>
    <w:basedOn w:val="Normal"/>
    <w:link w:val="a1"/>
    <w:rsid w:val="00F30A70"/>
    <w:pPr>
      <w:suppressAutoHyphens/>
      <w:jc w:val="both"/>
    </w:pPr>
    <w:rPr>
      <w:sz w:val="28"/>
      <w:szCs w:val="20"/>
      <w:lang w:val="x-none" w:eastAsia="zh-CN"/>
    </w:rPr>
  </w:style>
  <w:style w:type="character" w:customStyle="1" w:styleId="a1">
    <w:name w:val="Основной текст Знак"/>
    <w:basedOn w:val="DefaultParagraphFont"/>
    <w:link w:val="BodyText"/>
    <w:rsid w:val="00F30A70"/>
    <w:rPr>
      <w:rFonts w:ascii="Times New Roman" w:eastAsia="Times New Roman" w:hAnsi="Times New Roman" w:cs="Times New Roman"/>
      <w:sz w:val="28"/>
      <w:szCs w:val="20"/>
      <w:lang w:val="x-none" w:eastAsia="zh-CN"/>
    </w:rPr>
  </w:style>
  <w:style w:type="paragraph" w:styleId="BalloonText">
    <w:name w:val="Balloon Text"/>
    <w:basedOn w:val="Normal"/>
    <w:link w:val="a2"/>
    <w:uiPriority w:val="99"/>
    <w:semiHidden/>
    <w:unhideWhenUsed/>
    <w:rsid w:val="004B12DC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4B12DC"/>
    <w:rPr>
      <w:rFonts w:ascii="Tahoma" w:eastAsia="Times New Roman" w:hAnsi="Tahoma" w:cs="Tahoma"/>
      <w:sz w:val="16"/>
      <w:szCs w:val="16"/>
      <w:lang w:val="uk-UA" w:eastAsia="uk-UA"/>
    </w:rPr>
  </w:style>
  <w:style w:type="character" w:styleId="FollowedHyperlink">
    <w:name w:val="FollowedHyperlink"/>
    <w:basedOn w:val="DefaultParagraphFont"/>
    <w:uiPriority w:val="99"/>
    <w:semiHidden/>
    <w:unhideWhenUsed/>
    <w:rsid w:val="002042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v/glava-24/statia-24.1/?marker=fdoctlaw" TargetMode="External" /><Relationship Id="rId6" Type="http://schemas.openxmlformats.org/officeDocument/2006/relationships/hyperlink" Target="consultantplus://offline/ref=8439FC7A980B7AD0A5CBBA71B7546E902ABD9C2DC0F3FCBEC0C3D31CD205EC23CBD83C676B9A420F5BCD418B66x3g4I" TargetMode="Externa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D091A-582E-4540-818B-309BE905D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