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1D2F" w:rsidRPr="00B420A7" w:rsidP="00BE1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№05-0</w:t>
      </w:r>
      <w:r w:rsidR="0095177D">
        <w:rPr>
          <w:rFonts w:ascii="Times New Roman" w:hAnsi="Times New Roman" w:cs="Times New Roman"/>
          <w:sz w:val="28"/>
          <w:szCs w:val="28"/>
        </w:rPr>
        <w:t>160</w:t>
      </w:r>
      <w:r w:rsidRPr="00B420A7">
        <w:rPr>
          <w:rFonts w:ascii="Times New Roman" w:hAnsi="Times New Roman" w:cs="Times New Roman"/>
          <w:sz w:val="28"/>
          <w:szCs w:val="28"/>
        </w:rPr>
        <w:t>/1</w:t>
      </w:r>
      <w:r w:rsidR="0095177D">
        <w:rPr>
          <w:rFonts w:ascii="Times New Roman" w:hAnsi="Times New Roman" w:cs="Times New Roman"/>
          <w:sz w:val="28"/>
          <w:szCs w:val="28"/>
        </w:rPr>
        <w:t>6</w:t>
      </w:r>
      <w:r w:rsidRPr="00B420A7">
        <w:rPr>
          <w:rFonts w:ascii="Times New Roman" w:hAnsi="Times New Roman" w:cs="Times New Roman"/>
          <w:sz w:val="28"/>
          <w:szCs w:val="28"/>
        </w:rPr>
        <w:t>/20</w:t>
      </w:r>
      <w:r w:rsidRPr="00B420A7" w:rsidR="00244DC4">
        <w:rPr>
          <w:rFonts w:ascii="Times New Roman" w:hAnsi="Times New Roman" w:cs="Times New Roman"/>
          <w:sz w:val="28"/>
          <w:szCs w:val="28"/>
        </w:rPr>
        <w:t>2</w:t>
      </w:r>
      <w:r w:rsidR="00687A73">
        <w:rPr>
          <w:rFonts w:ascii="Times New Roman" w:hAnsi="Times New Roman" w:cs="Times New Roman"/>
          <w:sz w:val="28"/>
          <w:szCs w:val="28"/>
        </w:rPr>
        <w:t>4</w:t>
      </w:r>
    </w:p>
    <w:p w:rsidR="00BE1D2F" w:rsidRPr="00B420A7" w:rsidP="00BE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1D2F" w:rsidRPr="00B420A7" w:rsidP="00BE1D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7A7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420A7" w:rsidR="00244DC4">
        <w:rPr>
          <w:rFonts w:ascii="Times New Roman" w:hAnsi="Times New Roman" w:cs="Times New Roman"/>
          <w:sz w:val="28"/>
          <w:szCs w:val="28"/>
        </w:rPr>
        <w:t>202</w:t>
      </w:r>
      <w:r w:rsidR="00687A73">
        <w:rPr>
          <w:rFonts w:ascii="Times New Roman" w:hAnsi="Times New Roman" w:cs="Times New Roman"/>
          <w:sz w:val="28"/>
          <w:szCs w:val="28"/>
        </w:rPr>
        <w:t>4</w:t>
      </w:r>
      <w:r w:rsidRPr="00B420A7" w:rsidR="00301A6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Pr="00B420A7" w:rsidR="0092753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20A7" w:rsidR="00301A6B">
        <w:rPr>
          <w:rFonts w:ascii="Times New Roman" w:hAnsi="Times New Roman" w:cs="Times New Roman"/>
          <w:sz w:val="28"/>
          <w:szCs w:val="28"/>
        </w:rPr>
        <w:t xml:space="preserve">         г. Симферополь                  </w:t>
      </w:r>
    </w:p>
    <w:p w:rsidR="00BE1D2F" w:rsidRPr="00B420A7" w:rsidP="00BE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D2F" w:rsidRPr="00B420A7" w:rsidP="00BE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Мировой судья судебного участка №1</w:t>
      </w:r>
      <w:r w:rsidR="00687A73">
        <w:rPr>
          <w:rFonts w:ascii="Times New Roman" w:hAnsi="Times New Roman" w:cs="Times New Roman"/>
          <w:sz w:val="28"/>
          <w:szCs w:val="28"/>
        </w:rPr>
        <w:t>6</w:t>
      </w:r>
      <w:r w:rsidRPr="00B420A7">
        <w:rPr>
          <w:rFonts w:ascii="Times New Roman" w:hAnsi="Times New Roman" w:cs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Симферополя) Республики Крым</w:t>
      </w:r>
      <w:r w:rsidR="00687A73">
        <w:rPr>
          <w:rFonts w:ascii="Times New Roman" w:hAnsi="Times New Roman" w:cs="Times New Roman"/>
          <w:sz w:val="28"/>
          <w:szCs w:val="28"/>
        </w:rPr>
        <w:t xml:space="preserve"> – Ильгова К.Ю.</w:t>
      </w:r>
      <w:r w:rsidRPr="00B420A7" w:rsidR="00244DC4">
        <w:rPr>
          <w:rFonts w:ascii="Times New Roman" w:hAnsi="Times New Roman" w:cs="Times New Roman"/>
          <w:sz w:val="28"/>
          <w:szCs w:val="28"/>
        </w:rPr>
        <w:t>,</w:t>
      </w:r>
    </w:p>
    <w:p w:rsidR="00BE1D2F" w:rsidRPr="00B420A7" w:rsidP="00BE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рассмотрев в помещении судебного участка  №1</w:t>
      </w:r>
      <w:r w:rsidR="0095177D">
        <w:rPr>
          <w:rFonts w:ascii="Times New Roman" w:hAnsi="Times New Roman" w:cs="Times New Roman"/>
          <w:sz w:val="28"/>
          <w:szCs w:val="28"/>
        </w:rPr>
        <w:t>6</w:t>
      </w:r>
      <w:r w:rsidRPr="00B420A7">
        <w:rPr>
          <w:rFonts w:ascii="Times New Roman" w:hAnsi="Times New Roman" w:cs="Times New Roman"/>
          <w:sz w:val="28"/>
          <w:szCs w:val="28"/>
        </w:rPr>
        <w:t xml:space="preserve"> Центрального судебного района города Симферополь, расположенного по адресу: г.</w:t>
      </w:r>
      <w:r w:rsidRPr="00B420A7">
        <w:rPr>
          <w:rFonts w:ascii="Times New Roman" w:hAnsi="Times New Roman" w:cs="Times New Roman"/>
          <w:sz w:val="28"/>
          <w:szCs w:val="28"/>
        </w:rPr>
        <w:t xml:space="preserve"> Симферополь, ул. Крымских партизан, 3а, дело об административном правонарушении в отношении: </w:t>
      </w:r>
    </w:p>
    <w:p w:rsidR="00BE1D2F" w:rsidRPr="00B420A7" w:rsidP="00BE1D2F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ГУП РК «Крымавтотранс» </w:t>
      </w:r>
      <w:r>
        <w:rPr>
          <w:rFonts w:ascii="Times New Roman" w:hAnsi="Times New Roman" w:cs="Times New Roman"/>
          <w:sz w:val="28"/>
          <w:szCs w:val="28"/>
        </w:rPr>
        <w:t>Мазур</w:t>
      </w:r>
      <w:r>
        <w:rPr>
          <w:rFonts w:ascii="Times New Roman" w:hAnsi="Times New Roman" w:cs="Times New Roman"/>
          <w:sz w:val="28"/>
          <w:szCs w:val="28"/>
        </w:rPr>
        <w:t xml:space="preserve"> Оксаны Валентиновны</w:t>
      </w:r>
      <w:r w:rsidRPr="00B420A7" w:rsidR="00244DC4">
        <w:rPr>
          <w:rFonts w:ascii="Times New Roman" w:hAnsi="Times New Roman" w:cs="Times New Roman"/>
          <w:sz w:val="28"/>
          <w:szCs w:val="28"/>
        </w:rPr>
        <w:t>,</w:t>
      </w:r>
      <w:r w:rsidRPr="00B420A7" w:rsidR="00301A6B">
        <w:rPr>
          <w:rFonts w:ascii="Times New Roman" w:hAnsi="Times New Roman" w:cs="Times New Roman"/>
          <w:sz w:val="28"/>
          <w:szCs w:val="28"/>
        </w:rPr>
        <w:t xml:space="preserve"> </w:t>
      </w:r>
      <w:r w:rsidRPr="0077491F" w:rsidR="0077491F">
        <w:rPr>
          <w:rFonts w:ascii="Times New Roman" w:hAnsi="Times New Roman" w:cs="Times New Roman"/>
          <w:sz w:val="28"/>
          <w:szCs w:val="28"/>
        </w:rPr>
        <w:t>«данные изъяты»</w:t>
      </w:r>
      <w:r w:rsidRPr="00B420A7" w:rsidR="004F6BB9">
        <w:rPr>
          <w:rFonts w:ascii="Times New Roman" w:hAnsi="Times New Roman" w:cs="Times New Roman"/>
          <w:sz w:val="28"/>
          <w:szCs w:val="28"/>
        </w:rPr>
        <w:t>,</w:t>
      </w:r>
      <w:r w:rsidRPr="00B420A7" w:rsidR="0030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2F" w:rsidRPr="00B420A7" w:rsidP="00BE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по признакам состава правонарушения, предусмотренного ст</w:t>
      </w:r>
      <w:r w:rsidRPr="00B420A7" w:rsidR="004F6BB9">
        <w:rPr>
          <w:rFonts w:ascii="Times New Roman" w:hAnsi="Times New Roman" w:cs="Times New Roman"/>
          <w:sz w:val="28"/>
          <w:szCs w:val="28"/>
        </w:rPr>
        <w:t>а</w:t>
      </w:r>
      <w:r w:rsidRPr="00B420A7" w:rsidR="00CB21C0">
        <w:rPr>
          <w:rFonts w:ascii="Times New Roman" w:hAnsi="Times New Roman" w:cs="Times New Roman"/>
          <w:sz w:val="28"/>
          <w:szCs w:val="28"/>
        </w:rPr>
        <w:t>тьей</w:t>
      </w:r>
      <w:r w:rsidRPr="00B420A7">
        <w:rPr>
          <w:rFonts w:ascii="Times New Roman" w:hAnsi="Times New Roman" w:cs="Times New Roman"/>
          <w:sz w:val="28"/>
          <w:szCs w:val="28"/>
        </w:rPr>
        <w:t xml:space="preserve"> 19.29 Кодекса Российской Федерации об административных правонарушения</w:t>
      </w:r>
      <w:r w:rsidRPr="00B420A7">
        <w:rPr>
          <w:rFonts w:ascii="Times New Roman" w:hAnsi="Times New Roman" w:cs="Times New Roman"/>
          <w:sz w:val="28"/>
          <w:szCs w:val="28"/>
        </w:rPr>
        <w:t>х,</w:t>
      </w:r>
    </w:p>
    <w:p w:rsidR="00BE1D2F" w:rsidRPr="00B420A7" w:rsidP="00BE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УСТАНОВИЛ:</w:t>
      </w:r>
    </w:p>
    <w:p w:rsidR="00CB7D2C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ГУП РК «Крымавтотранс» Мазур О.В. от </w:t>
      </w:r>
      <w:r w:rsidRPr="0077491F" w:rsidR="0077491F">
        <w:rPr>
          <w:rFonts w:ascii="Times New Roman" w:hAnsi="Times New Roman" w:cs="Times New Roman"/>
          <w:sz w:val="28"/>
          <w:szCs w:val="28"/>
        </w:rPr>
        <w:t>«данные изъяты»</w:t>
      </w:r>
      <w:r w:rsidR="0077491F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 xml:space="preserve"> принята на должность специалиста по делопроизводству.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25.06.2020 </w:t>
      </w:r>
      <w:r w:rsidR="0077491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занимала должность главного специалиста 534 военного следственного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Федерации. Уведомление о приеме </w:t>
      </w:r>
      <w:r w:rsidR="0077491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специалиста по делопроизводству директором ГУП РК «Крымавтотранс» Мазур О.В. в адрес Военного следственного управления 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Черноморскому флоту не поступало, что является нарушением требований ст. 12 Федерального закона от 25.12.2008 №273-ФЗ «О противодействии коррупции». Лицом, ответственным за соблюдение указанной нормы законодательства в ГУП РК «Крымавтотранс» и заключив</w:t>
      </w:r>
      <w:r>
        <w:rPr>
          <w:rFonts w:ascii="Times New Roman" w:hAnsi="Times New Roman" w:cs="Times New Roman"/>
          <w:sz w:val="28"/>
          <w:szCs w:val="28"/>
        </w:rPr>
        <w:t xml:space="preserve">шим трудовой договор с </w:t>
      </w:r>
      <w:r w:rsidR="0077491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является директор предприятия Мазур О.В., пребывавшая в указанной должности с </w:t>
      </w:r>
      <w:r w:rsidRPr="00D870F6" w:rsidR="00D870F6">
        <w:rPr>
          <w:rFonts w:ascii="Times New Roman" w:hAnsi="Times New Roman" w:cs="Times New Roman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870F6" w:rsidR="00D870F6">
        <w:rPr>
          <w:rFonts w:ascii="Times New Roman" w:hAnsi="Times New Roman" w:cs="Times New Roman"/>
          <w:sz w:val="28"/>
          <w:szCs w:val="28"/>
        </w:rPr>
        <w:t>«данные изъяты»</w:t>
      </w:r>
      <w:r w:rsidR="00D8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Pr="0077491F" w:rsidR="0077491F">
        <w:rPr>
          <w:rFonts w:ascii="Times New Roman" w:hAnsi="Times New Roman" w:cs="Times New Roman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4A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части 4 статьи 12 Федерального закона от 25.12.2008 №273-ФЗ «О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коррупции», Постановления Правительства Российской Федерации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</w:t>
      </w:r>
      <w:r>
        <w:rPr>
          <w:rFonts w:ascii="Times New Roman" w:hAnsi="Times New Roman" w:cs="Times New Roman"/>
          <w:sz w:val="28"/>
          <w:szCs w:val="28"/>
        </w:rPr>
        <w:t>авшим должности государственной или муниципальной службы, перечень которых устанавливается нормативными правовыми актами Российской Федерации», директор ГУП РК «Крыматотранс» Мазур О.</w:t>
      </w:r>
      <w:r>
        <w:rPr>
          <w:rFonts w:ascii="Times New Roman" w:hAnsi="Times New Roman" w:cs="Times New Roman"/>
          <w:sz w:val="28"/>
          <w:szCs w:val="28"/>
        </w:rPr>
        <w:t xml:space="preserve">В., осуществляя </w:t>
      </w:r>
      <w:r w:rsidR="005622F3">
        <w:rPr>
          <w:rFonts w:ascii="Times New Roman" w:hAnsi="Times New Roman" w:cs="Times New Roman"/>
          <w:sz w:val="28"/>
          <w:szCs w:val="28"/>
        </w:rPr>
        <w:t xml:space="preserve">свою деятельность по адресу: </w:t>
      </w:r>
      <w:r w:rsidRPr="0077491F" w:rsidR="0077491F">
        <w:rPr>
          <w:rFonts w:ascii="Times New Roman" w:hAnsi="Times New Roman" w:cs="Times New Roman"/>
          <w:sz w:val="28"/>
          <w:szCs w:val="28"/>
        </w:rPr>
        <w:t>«данные изъяты»</w:t>
      </w:r>
      <w:r w:rsidR="005622F3">
        <w:rPr>
          <w:rFonts w:ascii="Times New Roman" w:hAnsi="Times New Roman" w:cs="Times New Roman"/>
          <w:sz w:val="28"/>
          <w:szCs w:val="28"/>
        </w:rPr>
        <w:t xml:space="preserve">, в установленный законом десятидневный срок, то есть до 09.06.2022 включительно, не сообщила в Военное следственное управление Следственного комитета Российской Федерации по Черноморскому флоту о трудоустройстве </w:t>
      </w:r>
      <w:r w:rsidR="0077491F">
        <w:rPr>
          <w:rFonts w:ascii="Times New Roman" w:hAnsi="Times New Roman" w:cs="Times New Roman"/>
          <w:sz w:val="28"/>
          <w:szCs w:val="28"/>
        </w:rPr>
        <w:t>ФИО.</w:t>
      </w:r>
    </w:p>
    <w:p w:rsidR="00F07EDB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Временем совершения административного правонарушения является 10.06.2022. Местом совершения административного правонарушения является  </w:t>
      </w:r>
      <w:r w:rsidRPr="0077491F" w:rsidR="0077491F">
        <w:rPr>
          <w:rFonts w:ascii="Times New Roman" w:hAnsi="Times New Roman" w:cs="Times New Roman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119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В судебно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3E9B">
        <w:rPr>
          <w:rFonts w:ascii="Times New Roman" w:hAnsi="Times New Roman" w:cs="Times New Roman"/>
          <w:sz w:val="28"/>
          <w:szCs w:val="28"/>
        </w:rPr>
        <w:t xml:space="preserve"> </w:t>
      </w:r>
      <w:r w:rsidRPr="00B420A7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Мазур О.В. вину в совершении правонарушен</w:t>
      </w:r>
      <w:r>
        <w:rPr>
          <w:rFonts w:ascii="Times New Roman" w:hAnsi="Times New Roman" w:cs="Times New Roman"/>
          <w:sz w:val="28"/>
          <w:szCs w:val="28"/>
        </w:rPr>
        <w:t xml:space="preserve">ия признала, раскаялась, обстоятельства, изложенные в постановлении о </w:t>
      </w:r>
      <w:r>
        <w:rPr>
          <w:rFonts w:ascii="Times New Roman" w:hAnsi="Times New Roman" w:cs="Times New Roman"/>
          <w:sz w:val="28"/>
          <w:szCs w:val="28"/>
        </w:rPr>
        <w:t xml:space="preserve">возбуждении дела об административном правонарушении не отрицала. Пояснила, что </w:t>
      </w:r>
      <w:r w:rsidR="0077491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ранее уже была трудоустроена в ГУП РК «Крымавтотранс» предыдущим руководителем – </w:t>
      </w:r>
      <w:r w:rsidR="0077491F">
        <w:rPr>
          <w:rFonts w:ascii="Times New Roman" w:hAnsi="Times New Roman" w:cs="Times New Roman"/>
          <w:sz w:val="28"/>
          <w:szCs w:val="28"/>
        </w:rPr>
        <w:t>ФИО</w:t>
      </w:r>
      <w:r w:rsidR="00774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который не поставил Мазур О.В. в известность о наличии трудоустройства сотрудника </w:t>
      </w:r>
      <w:r w:rsidR="0077491F">
        <w:rPr>
          <w:rFonts w:ascii="Times New Roman" w:hAnsi="Times New Roman" w:cs="Times New Roman"/>
          <w:sz w:val="28"/>
          <w:szCs w:val="28"/>
        </w:rPr>
        <w:t xml:space="preserve">ФИО.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производственной необходимостью, </w:t>
      </w:r>
      <w:r w:rsidR="0077491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30.05.2022 была принята на работу в ГУП РК «Крымавтотранс», приказ о приеме на работу №</w:t>
      </w:r>
      <w:r w:rsidR="0077491F">
        <w:rPr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91F">
        <w:rPr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B32">
        <w:rPr>
          <w:rFonts w:ascii="Times New Roman" w:hAnsi="Times New Roman" w:cs="Times New Roman"/>
          <w:sz w:val="28"/>
          <w:szCs w:val="28"/>
        </w:rPr>
        <w:t xml:space="preserve"> Просила учесть, что Мазур О.В. имела небольшой опыт работы в должности руководителя, повышенную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32">
        <w:rPr>
          <w:rFonts w:ascii="Times New Roman" w:hAnsi="Times New Roman" w:cs="Times New Roman"/>
          <w:sz w:val="28"/>
          <w:szCs w:val="28"/>
        </w:rPr>
        <w:t xml:space="preserve">нагрузку при  принятии дел от прежнего руководства, допустила указанное нарушение требования законодательства, в связи с чем ходатайствовала об освобождении ее от административной ответственности ввиду малозначительности административного правонарушения. .   </w:t>
      </w:r>
    </w:p>
    <w:p w:rsidR="00BE1D2F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Выслушав </w:t>
      </w:r>
      <w:r w:rsidR="00B52B32">
        <w:rPr>
          <w:rFonts w:ascii="Times New Roman" w:hAnsi="Times New Roman" w:cs="Times New Roman"/>
          <w:sz w:val="28"/>
          <w:szCs w:val="28"/>
        </w:rPr>
        <w:t xml:space="preserve">Мазур О.В., </w:t>
      </w:r>
      <w:r w:rsidRPr="00B420A7">
        <w:rPr>
          <w:rFonts w:ascii="Times New Roman" w:hAnsi="Times New Roman" w:cs="Times New Roman"/>
          <w:sz w:val="28"/>
          <w:szCs w:val="28"/>
        </w:rPr>
        <w:t>исследовав материалы дела, прихожу к следующему.</w:t>
      </w:r>
    </w:p>
    <w:p w:rsidR="00BE1D2F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B420A7" w:rsidR="00CB21C0">
        <w:rPr>
          <w:rFonts w:ascii="Times New Roman" w:hAnsi="Times New Roman" w:cs="Times New Roman"/>
          <w:sz w:val="28"/>
          <w:szCs w:val="28"/>
        </w:rPr>
        <w:t>астью</w:t>
      </w:r>
      <w:r w:rsidRPr="00B420A7">
        <w:rPr>
          <w:rFonts w:ascii="Times New Roman" w:hAnsi="Times New Roman" w:cs="Times New Roman"/>
          <w:sz w:val="28"/>
          <w:szCs w:val="28"/>
        </w:rPr>
        <w:t xml:space="preserve"> 1 ст</w:t>
      </w:r>
      <w:r w:rsidRPr="00B420A7" w:rsidR="00CB21C0">
        <w:rPr>
          <w:rFonts w:ascii="Times New Roman" w:hAnsi="Times New Roman" w:cs="Times New Roman"/>
          <w:sz w:val="28"/>
          <w:szCs w:val="28"/>
        </w:rPr>
        <w:t>атьи</w:t>
      </w:r>
      <w:r w:rsidRPr="00B420A7">
        <w:rPr>
          <w:rFonts w:ascii="Times New Roman" w:hAnsi="Times New Roman" w:cs="Times New Roman"/>
          <w:sz w:val="28"/>
          <w:szCs w:val="28"/>
        </w:rPr>
        <w:t xml:space="preserve"> 2.1 Кодекса Российской Федерации об администра</w:t>
      </w:r>
      <w:r w:rsidRPr="00B420A7">
        <w:rPr>
          <w:rFonts w:ascii="Times New Roman" w:hAnsi="Times New Roman" w:cs="Times New Roman"/>
          <w:sz w:val="28"/>
          <w:szCs w:val="28"/>
        </w:rPr>
        <w:t>тивных правонарушениях,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</w:t>
      </w:r>
      <w:r w:rsidRPr="00B420A7">
        <w:rPr>
          <w:rFonts w:ascii="Times New Roman" w:hAnsi="Times New Roman" w:cs="Times New Roman"/>
          <w:sz w:val="28"/>
          <w:szCs w:val="28"/>
        </w:rPr>
        <w:t>ниях установлена административная ответственность.</w:t>
      </w:r>
    </w:p>
    <w:p w:rsidR="00BE1D2F" w:rsidRPr="00B420A7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B420A7" w:rsidR="00CB21C0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 xml:space="preserve">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>зи с неисполнением либо ненадлежащим исполнением своих служебных обязанностей</w:t>
      </w:r>
      <w:r w:rsidRPr="00B420A7">
        <w:rPr>
          <w:rFonts w:ascii="Times New Roman" w:hAnsi="Times New Roman" w:cs="Times New Roman"/>
          <w:sz w:val="28"/>
          <w:szCs w:val="28"/>
        </w:rPr>
        <w:t>.</w:t>
      </w:r>
    </w:p>
    <w:p w:rsidR="00CB21C0" w:rsidRPr="00835B3B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B3B">
        <w:rPr>
          <w:rFonts w:ascii="Times New Roman" w:hAnsi="Times New Roman" w:cs="Times New Roman"/>
          <w:sz w:val="28"/>
          <w:szCs w:val="28"/>
        </w:rPr>
        <w:t xml:space="preserve">В силу примечания к статье 2.4 Кодекса Российской Федерации об административных правонарушениях под должностным лицом в этом Кодексе следует понимать лицо, </w:t>
      </w:r>
      <w:r w:rsidRPr="00835B3B" w:rsidR="003F1120">
        <w:rPr>
          <w:rFonts w:ascii="Times New Roman" w:hAnsi="Times New Roman" w:cs="Times New Roman"/>
          <w:sz w:val="28"/>
          <w:szCs w:val="28"/>
        </w:rPr>
        <w:t>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  <w:r w:rsidR="00835B3B">
        <w:rPr>
          <w:rFonts w:ascii="Times New Roman" w:hAnsi="Times New Roman" w:cs="Times New Roman"/>
          <w:sz w:val="28"/>
          <w:szCs w:val="28"/>
        </w:rPr>
        <w:t xml:space="preserve"> </w:t>
      </w:r>
      <w:r w:rsidRPr="00835B3B">
        <w:rPr>
          <w:rFonts w:ascii="Times New Roman" w:hAnsi="Times New Roman" w:cs="Times New Roman"/>
          <w:sz w:val="28"/>
          <w:szCs w:val="28"/>
        </w:rPr>
        <w:t>Совершившие административные правонарушения в связи с выполнением организационно-распорядительных или административно-хозяйственных функций руко</w:t>
      </w:r>
      <w:r w:rsidRPr="00835B3B">
        <w:rPr>
          <w:rFonts w:ascii="Times New Roman" w:hAnsi="Times New Roman" w:cs="Times New Roman"/>
          <w:sz w:val="28"/>
          <w:szCs w:val="28"/>
        </w:rPr>
        <w:t>водители и другие работники иных организаций несут административную ответственность как должностные лица.</w:t>
      </w:r>
    </w:p>
    <w:p w:rsidR="005A2E74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25 декабря 2008 года №273-ФЗ «О противодействии коррупции» правовую основу противодействия </w:t>
      </w:r>
      <w:r w:rsidRPr="00B420A7">
        <w:rPr>
          <w:rFonts w:ascii="Times New Roman" w:hAnsi="Times New Roman" w:cs="Times New Roman"/>
          <w:sz w:val="28"/>
          <w:szCs w:val="28"/>
        </w:rPr>
        <w:t xml:space="preserve">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</w:t>
      </w:r>
      <w:r w:rsidRPr="00B420A7">
        <w:rPr>
          <w:rFonts w:ascii="Times New Roman" w:hAnsi="Times New Roman" w:cs="Times New Roman"/>
          <w:sz w:val="28"/>
          <w:szCs w:val="28"/>
        </w:rPr>
        <w:t>настоящий Федеральный закон и другие федеральные законы, норматив</w:t>
      </w:r>
      <w:r w:rsidRPr="00B420A7">
        <w:rPr>
          <w:rFonts w:ascii="Times New Roman" w:hAnsi="Times New Roman" w:cs="Times New Roman"/>
          <w:sz w:val="28"/>
          <w:szCs w:val="28"/>
        </w:rPr>
        <w:t>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</w:t>
      </w:r>
      <w:r w:rsidRPr="00B420A7">
        <w:rPr>
          <w:rFonts w:ascii="Times New Roman" w:hAnsi="Times New Roman" w:cs="Times New Roman"/>
          <w:sz w:val="28"/>
          <w:szCs w:val="28"/>
        </w:rPr>
        <w:t xml:space="preserve">ъектов Российской Федерации и муниципальные правовые акты. </w:t>
      </w:r>
    </w:p>
    <w:p w:rsidR="005A2E74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</w:t>
      </w:r>
      <w:r w:rsidRPr="00B420A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12, сообщать работодателю сведения о последнем месте своей службы (часть 2 статьи 12</w:t>
      </w:r>
      <w:r w:rsidRPr="00B420A7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коррупции»). </w:t>
      </w:r>
    </w:p>
    <w:p w:rsidR="005A2E74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В силу части 4 статьи 12 вышеуказанного закона предусмотрено, что работодатель при заключении трудового или гражданско-правового договора на выполнение работ (оказание услуг), указанного в части 1 стать</w:t>
      </w:r>
      <w:r w:rsidRPr="00B420A7">
        <w:rPr>
          <w:rFonts w:ascii="Times New Roman" w:hAnsi="Times New Roman" w:cs="Times New Roman"/>
          <w:sz w:val="28"/>
          <w:szCs w:val="28"/>
        </w:rPr>
        <w:t>и 12,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</w:t>
      </w:r>
      <w:r w:rsidRPr="00B420A7">
        <w:rPr>
          <w:rFonts w:ascii="Times New Roman" w:hAnsi="Times New Roman" w:cs="Times New Roman"/>
          <w:sz w:val="28"/>
          <w:szCs w:val="28"/>
        </w:rPr>
        <w:t>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 w:rsidRPr="00B420A7">
        <w:rPr>
          <w:rFonts w:ascii="Times New Roman" w:hAnsi="Times New Roman" w:cs="Times New Roman"/>
          <w:sz w:val="28"/>
          <w:szCs w:val="28"/>
        </w:rPr>
        <w:t>.</w:t>
      </w:r>
    </w:p>
    <w:p w:rsidR="005A2E74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 Статьей 64.1 Трудового кодекса Российской Федерации установлено, что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</w:t>
      </w:r>
      <w:r w:rsidRPr="00B420A7">
        <w:rPr>
          <w:rFonts w:ascii="Times New Roman" w:hAnsi="Times New Roman" w:cs="Times New Roman"/>
          <w:sz w:val="28"/>
          <w:szCs w:val="28"/>
        </w:rPr>
        <w:t>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</w:t>
      </w:r>
      <w:r w:rsidRPr="00B420A7">
        <w:rPr>
          <w:rFonts w:ascii="Times New Roman" w:hAnsi="Times New Roman" w:cs="Times New Roman"/>
          <w:sz w:val="28"/>
          <w:szCs w:val="28"/>
        </w:rPr>
        <w:t xml:space="preserve">его по последнему месту его службы в порядке, устанавливаемом нормативными правовыми актами Российской Федерации. </w:t>
      </w:r>
    </w:p>
    <w:p w:rsidR="005A2E74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Порядок сообщения работодателем о заключении трудового или гражданско-правового договора на выполнение работ (оказание услуг) с гражданином, </w:t>
      </w:r>
      <w:r w:rsidRPr="00B420A7">
        <w:rPr>
          <w:rFonts w:ascii="Times New Roman" w:hAnsi="Times New Roman" w:cs="Times New Roman"/>
          <w:sz w:val="28"/>
          <w:szCs w:val="28"/>
        </w:rPr>
        <w:t>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регламентирован постановлением Правительства Российской Федерации от 21 января 2015 года №29 «Об утверждении</w:t>
      </w:r>
      <w:r w:rsidRPr="00B420A7">
        <w:rPr>
          <w:rFonts w:ascii="Times New Roman" w:hAnsi="Times New Roman" w:cs="Times New Roman"/>
          <w:sz w:val="28"/>
          <w:szCs w:val="28"/>
        </w:rPr>
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 w:rsidRPr="00B420A7"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Федерации». </w:t>
      </w:r>
    </w:p>
    <w:p w:rsidR="005A2E74" w:rsidRPr="00B420A7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Согласно пункта 2 указанных правил работодатель при заключении трудового договора или гражданско-правового договора в течение 2 лет после </w:t>
      </w:r>
      <w:r w:rsidRPr="00B420A7">
        <w:rPr>
          <w:rFonts w:ascii="Times New Roman" w:hAnsi="Times New Roman" w:cs="Times New Roman"/>
          <w:sz w:val="28"/>
          <w:szCs w:val="28"/>
        </w:rPr>
        <w:t>увольнения гражданина с государственной или муниципальной службы сообщает представи</w:t>
      </w:r>
      <w:r w:rsidRPr="00B420A7">
        <w:rPr>
          <w:rFonts w:ascii="Times New Roman" w:hAnsi="Times New Roman" w:cs="Times New Roman"/>
          <w:sz w:val="28"/>
          <w:szCs w:val="28"/>
        </w:rPr>
        <w:t xml:space="preserve">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</w:t>
      </w:r>
    </w:p>
    <w:p w:rsidR="009D3620" w:rsidRPr="00B420A7" w:rsidP="009D36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Согласно пункту 3 Правил, сообщение оформляется на бланке организации и подписывается ее руководит</w:t>
      </w:r>
      <w:r w:rsidRPr="00B420A7">
        <w:rPr>
          <w:rFonts w:ascii="Times New Roman" w:hAnsi="Times New Roman" w:cs="Times New Roman"/>
          <w:sz w:val="28"/>
          <w:szCs w:val="28"/>
        </w:rPr>
        <w:t>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D3620" w:rsidP="009D36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Пунктом 4 Правил установлено, что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D3620" w:rsidP="009D36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Пунктом 15 Постановления Пл</w:t>
      </w:r>
      <w:r w:rsidRPr="00B420A7">
        <w:rPr>
          <w:rFonts w:ascii="Times New Roman" w:hAnsi="Times New Roman" w:cs="Times New Roman"/>
          <w:sz w:val="28"/>
          <w:szCs w:val="28"/>
        </w:rPr>
        <w:t>енума Верховного Суда Российской Федерации от 24.03.2005 №5 «О некоторых вопросах, возникающих у судов при применении Кодекса Российской Федерации об административных правонарушениях» предусмотрено, что в соответствии с частью 3 статьи 2.1 КоАП РФ в случае</w:t>
      </w:r>
      <w:r w:rsidRPr="00B420A7">
        <w:rPr>
          <w:rFonts w:ascii="Times New Roman" w:hAnsi="Times New Roman" w:cs="Times New Roman"/>
          <w:sz w:val="28"/>
          <w:szCs w:val="28"/>
        </w:rPr>
        <w:t xml:space="preserve"> совершения юридическим лицом административного правонарушения и выявления конкретных должностных лиц, по вине которых оно было совершено (статья 2.4 КоАП РФ), допускается привлечение к административной ответственности по одной и той же норме как юридическ</w:t>
      </w:r>
      <w:r w:rsidRPr="00B420A7">
        <w:rPr>
          <w:rFonts w:ascii="Times New Roman" w:hAnsi="Times New Roman" w:cs="Times New Roman"/>
          <w:sz w:val="28"/>
          <w:szCs w:val="28"/>
        </w:rPr>
        <w:t>ого лица, так и указанных должностных лиц.</w:t>
      </w:r>
    </w:p>
    <w:p w:rsidR="009D3620" w:rsidP="009D36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Согласно правовой позиции, изложенной в абзаце 4 пункта 11 Постановления Пленума Верховного Суда Российской Федерации от 28.11.2017 №46 «О некоторых вопросах, возникающих при рассмотрении судьями дел о привлечении</w:t>
      </w:r>
      <w:r w:rsidRPr="00B420A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19.29 Кодекса Российской Федерации об административных правонарушениях», к административной ответственности по статье 19.29 КоАП РФ подлежат привлечению должностные лица организации, занимающие должность руково</w:t>
      </w:r>
      <w:r w:rsidRPr="00B420A7">
        <w:rPr>
          <w:rFonts w:ascii="Times New Roman" w:hAnsi="Times New Roman" w:cs="Times New Roman"/>
          <w:sz w:val="28"/>
          <w:szCs w:val="28"/>
        </w:rPr>
        <w:t>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653FE6" w:rsidP="0065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Как у</w:t>
      </w:r>
      <w:r w:rsidRPr="00B420A7">
        <w:rPr>
          <w:rFonts w:ascii="Times New Roman" w:hAnsi="Times New Roman" w:cs="Times New Roman"/>
          <w:sz w:val="28"/>
          <w:szCs w:val="28"/>
        </w:rPr>
        <w:t xml:space="preserve">сматривается из материалов дела, прокуратурой </w:t>
      </w:r>
      <w:r>
        <w:rPr>
          <w:rFonts w:ascii="Times New Roman" w:hAnsi="Times New Roman" w:cs="Times New Roman"/>
          <w:sz w:val="28"/>
          <w:szCs w:val="28"/>
        </w:rPr>
        <w:t>Железнодорожного района г. Симферополя в рамках осуществления надзорной деятельности за исполнением законов о противодействии коррупции установлены нарушения требований антикоррупционного законодательства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в деятельности директора ГУП РК «Крымавтотранс» - приказом директора ГУП РК «Крымавтотранс» Мазур О.В. от </w:t>
      </w:r>
      <w:r w:rsidR="0077491F">
        <w:rPr>
          <w:sz w:val="28"/>
          <w:szCs w:val="28"/>
        </w:rPr>
        <w:t>«данные изъяты»</w:t>
      </w:r>
      <w:r w:rsidR="0077491F">
        <w:rPr>
          <w:sz w:val="28"/>
          <w:szCs w:val="28"/>
        </w:rPr>
        <w:t xml:space="preserve"> </w:t>
      </w:r>
      <w:r w:rsidR="0077491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принята на должность специалиста по делопроизводству.</w:t>
      </w:r>
      <w:r>
        <w:rPr>
          <w:rFonts w:ascii="Times New Roman" w:hAnsi="Times New Roman" w:cs="Times New Roman"/>
          <w:sz w:val="28"/>
          <w:szCs w:val="28"/>
        </w:rPr>
        <w:t xml:space="preserve"> До 25.06.2020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занимала должность гл</w:t>
      </w:r>
      <w:r>
        <w:rPr>
          <w:rFonts w:ascii="Times New Roman" w:hAnsi="Times New Roman" w:cs="Times New Roman"/>
          <w:sz w:val="28"/>
          <w:szCs w:val="28"/>
        </w:rPr>
        <w:t xml:space="preserve">авного специалиста 534 военного следственного отдела Следственного комитета Российской Федерации. Уведомление о приеме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специалиста по делопроизводству директором ГУП РК «Крымавтотранс» Мазур О.В. в адрес Военного следственного уп</w:t>
      </w:r>
      <w:r>
        <w:rPr>
          <w:rFonts w:ascii="Times New Roman" w:hAnsi="Times New Roman" w:cs="Times New Roman"/>
          <w:sz w:val="28"/>
          <w:szCs w:val="28"/>
        </w:rPr>
        <w:t xml:space="preserve">равления Следственного комитета Российской Федерации по Черноморскому флоту не поступало, что </w:t>
      </w:r>
      <w:r>
        <w:rPr>
          <w:rFonts w:ascii="Times New Roman" w:hAnsi="Times New Roman" w:cs="Times New Roman"/>
          <w:sz w:val="28"/>
          <w:szCs w:val="28"/>
        </w:rPr>
        <w:t xml:space="preserve">является нарушением требований ст. 12 Федерального закона от 25.12.2008 №273-ФЗ «О противодействии коррупции». Лицом, ответственным за соблюдение указанной нормы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в ГУП РК «Крымавтотранс» и заключившим трудовой договор с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является директор предприятия Мазур О.В., пребывавшая в указанной должности с </w:t>
      </w:r>
      <w:r w:rsidR="00973F39">
        <w:rPr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73F39">
        <w:rPr>
          <w:sz w:val="28"/>
          <w:szCs w:val="28"/>
        </w:rPr>
        <w:t>«данные изъяты»</w:t>
      </w:r>
      <w:r w:rsidR="00973F3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Pr="00973F39" w:rsidR="00973F39">
        <w:rPr>
          <w:rFonts w:ascii="Times New Roman" w:hAnsi="Times New Roman" w:cs="Times New Roman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sz w:val="28"/>
          <w:szCs w:val="28"/>
        </w:rPr>
        <w:t>. В нарушение требований части 4 ста</w:t>
      </w:r>
      <w:r>
        <w:rPr>
          <w:rFonts w:ascii="Times New Roman" w:hAnsi="Times New Roman" w:cs="Times New Roman"/>
          <w:sz w:val="28"/>
          <w:szCs w:val="28"/>
        </w:rPr>
        <w:t>тьи 12 Федерального закона от 25.12.2008 №273-ФЗ «О противодействии коррупции», Постановления Правительства Российской Федерации от 21.01.2015 №29 «Об утверждении правил сообщения работодателем о заключении трудового или гражданско-правового договора на вы</w:t>
      </w:r>
      <w:r>
        <w:rPr>
          <w:rFonts w:ascii="Times New Roman" w:hAnsi="Times New Roman" w:cs="Times New Roman"/>
          <w:sz w:val="28"/>
          <w:szCs w:val="28"/>
        </w:rPr>
        <w:t xml:space="preserve">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директор ГУП РК «Крыматотранс» Мазур О.В., осуществляя 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адресу: Республика Крым, г. Симферополь, ул. Севастопольская, 20А, в установленный законом десятидневный срок, то есть до 09.06.2022 включительно, не сообщила в Военное следственное управление Следственного комитета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Черноморскому флоту о трудоустройстве </w:t>
      </w:r>
      <w:r w:rsidR="00973F39">
        <w:rPr>
          <w:rFonts w:ascii="Times New Roman" w:hAnsi="Times New Roman" w:cs="Times New Roman"/>
          <w:sz w:val="28"/>
          <w:szCs w:val="28"/>
        </w:rPr>
        <w:t>ФИО.</w:t>
      </w:r>
    </w:p>
    <w:p w:rsidR="00653FE6" w:rsidP="0065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приказа Следственного комитета Российской Федерации от 28.09.2012 №67 утвержден Перечень должностей федеральной государственной гражданской службы в Следственном комитете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ри назначении на которые граждане и при замещении которых федеральные </w:t>
      </w:r>
      <w:r w:rsidR="00F773F6">
        <w:rPr>
          <w:rFonts w:ascii="Times New Roman" w:hAnsi="Times New Roman" w:cs="Times New Roman"/>
          <w:sz w:val="28"/>
          <w:szCs w:val="28"/>
        </w:rPr>
        <w:t xml:space="preserve">государственыные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</w:p>
    <w:p w:rsidR="00F773F6" w:rsidP="0065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Таком образом, ограничения, установленные в ст. 12 Федерального закона от 25.12.2008 №273-ФЗ «О противодействии коррупции», распространяются на лиц, включенных в перечень должн</w:t>
      </w:r>
      <w:r>
        <w:rPr>
          <w:rFonts w:ascii="Times New Roman" w:hAnsi="Times New Roman" w:cs="Times New Roman"/>
          <w:sz w:val="28"/>
          <w:szCs w:val="28"/>
        </w:rPr>
        <w:t>остей,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>
        <w:rPr>
          <w:rFonts w:ascii="Times New Roman" w:hAnsi="Times New Roman" w:cs="Times New Roman"/>
          <w:sz w:val="28"/>
          <w:szCs w:val="28"/>
        </w:rPr>
        <w:t xml:space="preserve">рактера своих супруги (супруга) и несовершеннолетних детей. </w:t>
      </w:r>
    </w:p>
    <w:p w:rsidR="009D3620" w:rsidRPr="00B420A7" w:rsidP="009D36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Замещаемая ранее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653FE6">
        <w:rPr>
          <w:rFonts w:ascii="Times New Roman" w:hAnsi="Times New Roman" w:cs="Times New Roman"/>
          <w:sz w:val="28"/>
          <w:szCs w:val="28"/>
        </w:rPr>
        <w:t xml:space="preserve"> </w:t>
      </w:r>
      <w:r w:rsidRPr="00B420A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773F6">
        <w:rPr>
          <w:rFonts w:ascii="Times New Roman" w:hAnsi="Times New Roman" w:cs="Times New Roman"/>
          <w:sz w:val="28"/>
          <w:szCs w:val="28"/>
        </w:rPr>
        <w:t xml:space="preserve">главного специалиста 534 военного следственного отдела Следственного комитета Российской Федерации </w:t>
      </w:r>
      <w:r w:rsidRPr="00B420A7">
        <w:rPr>
          <w:rFonts w:ascii="Times New Roman" w:hAnsi="Times New Roman" w:cs="Times New Roman"/>
          <w:sz w:val="28"/>
          <w:szCs w:val="28"/>
        </w:rPr>
        <w:t>включена в вышеуказанный перечень.</w:t>
      </w:r>
    </w:p>
    <w:p w:rsidR="009D3620" w:rsidRPr="00B420A7" w:rsidP="009D36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Таким образом, в нарушение требований ч. 4 ст. 12 Федерального закона от 25 декабря 2008 года №273-ФЗ «О противодействии коррупции» </w:t>
      </w:r>
      <w:r w:rsidR="00F773F6">
        <w:rPr>
          <w:rFonts w:ascii="Times New Roman" w:hAnsi="Times New Roman" w:cs="Times New Roman"/>
          <w:sz w:val="28"/>
          <w:szCs w:val="28"/>
        </w:rPr>
        <w:t>директор ГУП РК «Крымавтотранс» Мазур О.В. в установ</w:t>
      </w:r>
      <w:r w:rsidRPr="00B420A7">
        <w:rPr>
          <w:rFonts w:ascii="Times New Roman" w:hAnsi="Times New Roman" w:cs="Times New Roman"/>
          <w:sz w:val="28"/>
          <w:szCs w:val="28"/>
        </w:rPr>
        <w:t>ленный законом десятидневный срок не сообщил</w:t>
      </w:r>
      <w:r w:rsidR="00F773F6">
        <w:rPr>
          <w:rFonts w:ascii="Times New Roman" w:hAnsi="Times New Roman" w:cs="Times New Roman"/>
          <w:sz w:val="28"/>
          <w:szCs w:val="28"/>
        </w:rPr>
        <w:t>а</w:t>
      </w:r>
      <w:r w:rsidRPr="00B420A7">
        <w:rPr>
          <w:rFonts w:ascii="Times New Roman" w:hAnsi="Times New Roman" w:cs="Times New Roman"/>
          <w:sz w:val="28"/>
          <w:szCs w:val="28"/>
        </w:rPr>
        <w:t xml:space="preserve"> представителю нанимателя п</w:t>
      </w:r>
      <w:r w:rsidRPr="00B420A7">
        <w:rPr>
          <w:rFonts w:ascii="Times New Roman" w:hAnsi="Times New Roman" w:cs="Times New Roman"/>
          <w:sz w:val="28"/>
          <w:szCs w:val="28"/>
        </w:rPr>
        <w:t xml:space="preserve">о последнему месту </w:t>
      </w:r>
      <w:r w:rsidR="00F773F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73F39">
        <w:rPr>
          <w:rFonts w:ascii="Times New Roman" w:hAnsi="Times New Roman" w:cs="Times New Roman"/>
          <w:sz w:val="28"/>
          <w:szCs w:val="28"/>
        </w:rPr>
        <w:t xml:space="preserve">ФИО </w:t>
      </w:r>
      <w:r w:rsidRPr="00B420A7">
        <w:rPr>
          <w:rFonts w:ascii="Times New Roman" w:hAnsi="Times New Roman" w:cs="Times New Roman"/>
          <w:sz w:val="28"/>
          <w:szCs w:val="28"/>
        </w:rPr>
        <w:t>о приеме е</w:t>
      </w:r>
      <w:r w:rsidR="00F576CA">
        <w:rPr>
          <w:rFonts w:ascii="Times New Roman" w:hAnsi="Times New Roman" w:cs="Times New Roman"/>
          <w:sz w:val="28"/>
          <w:szCs w:val="28"/>
        </w:rPr>
        <w:t>е</w:t>
      </w:r>
      <w:r w:rsidRPr="00B420A7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F773F6">
        <w:rPr>
          <w:rFonts w:ascii="Times New Roman" w:hAnsi="Times New Roman" w:cs="Times New Roman"/>
          <w:sz w:val="28"/>
          <w:szCs w:val="28"/>
        </w:rPr>
        <w:t xml:space="preserve">, в </w:t>
      </w:r>
      <w:r w:rsidRPr="00B420A7">
        <w:rPr>
          <w:rFonts w:ascii="Times New Roman" w:hAnsi="Times New Roman" w:cs="Times New Roman"/>
          <w:sz w:val="28"/>
          <w:szCs w:val="28"/>
        </w:rPr>
        <w:t>связи</w:t>
      </w:r>
      <w:r w:rsidRPr="00B420A7">
        <w:rPr>
          <w:rFonts w:ascii="Times New Roman" w:hAnsi="Times New Roman" w:cs="Times New Roman"/>
          <w:sz w:val="28"/>
          <w:szCs w:val="28"/>
        </w:rPr>
        <w:t xml:space="preserve"> с чем</w:t>
      </w:r>
      <w:r w:rsidR="00F773F6">
        <w:rPr>
          <w:rFonts w:ascii="Times New Roman" w:hAnsi="Times New Roman" w:cs="Times New Roman"/>
          <w:sz w:val="28"/>
          <w:szCs w:val="28"/>
        </w:rPr>
        <w:t xml:space="preserve"> </w:t>
      </w:r>
      <w:r w:rsidRPr="00B420A7">
        <w:rPr>
          <w:rFonts w:ascii="Times New Roman" w:hAnsi="Times New Roman" w:cs="Times New Roman"/>
          <w:sz w:val="28"/>
          <w:szCs w:val="28"/>
        </w:rPr>
        <w:t>не выполнил</w:t>
      </w:r>
      <w:r w:rsidR="00F773F6">
        <w:rPr>
          <w:rFonts w:ascii="Times New Roman" w:hAnsi="Times New Roman" w:cs="Times New Roman"/>
          <w:sz w:val="28"/>
          <w:szCs w:val="28"/>
        </w:rPr>
        <w:t>а</w:t>
      </w:r>
      <w:r w:rsidRPr="00B420A7">
        <w:rPr>
          <w:rFonts w:ascii="Times New Roman" w:hAnsi="Times New Roman" w:cs="Times New Roman"/>
          <w:sz w:val="28"/>
          <w:szCs w:val="28"/>
        </w:rPr>
        <w:t xml:space="preserve"> возложенную на </w:t>
      </w:r>
      <w:r w:rsidRPr="00B420A7" w:rsidR="0031614C">
        <w:rPr>
          <w:rFonts w:ascii="Times New Roman" w:hAnsi="Times New Roman" w:cs="Times New Roman"/>
          <w:sz w:val="28"/>
          <w:szCs w:val="28"/>
        </w:rPr>
        <w:t>не</w:t>
      </w:r>
      <w:r w:rsidR="00F773F6">
        <w:rPr>
          <w:rFonts w:ascii="Times New Roman" w:hAnsi="Times New Roman" w:cs="Times New Roman"/>
          <w:sz w:val="28"/>
          <w:szCs w:val="28"/>
        </w:rPr>
        <w:t>е</w:t>
      </w:r>
      <w:r w:rsidRPr="00B420A7">
        <w:rPr>
          <w:rFonts w:ascii="Times New Roman" w:hAnsi="Times New Roman" w:cs="Times New Roman"/>
          <w:sz w:val="28"/>
          <w:szCs w:val="28"/>
        </w:rPr>
        <w:t xml:space="preserve"> законом обязанность</w:t>
      </w:r>
      <w:r w:rsidR="00F77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01D" w:rsidRPr="00B420A7" w:rsidP="009D36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Доказательств выполнения требований ч. 4 ст. 12 Федерального закона от 25 декабря 2008 года №273-ФЗ «О противодействии корруп</w:t>
      </w:r>
      <w:r w:rsidRPr="00B420A7">
        <w:rPr>
          <w:rFonts w:ascii="Times New Roman" w:hAnsi="Times New Roman" w:cs="Times New Roman"/>
          <w:sz w:val="28"/>
          <w:szCs w:val="28"/>
        </w:rPr>
        <w:t xml:space="preserve">ции» </w:t>
      </w:r>
      <w:r w:rsidR="00F773F6">
        <w:rPr>
          <w:rFonts w:ascii="Times New Roman" w:hAnsi="Times New Roman" w:cs="Times New Roman"/>
          <w:sz w:val="28"/>
          <w:szCs w:val="28"/>
        </w:rPr>
        <w:t xml:space="preserve">Мазур О.В. </w:t>
      </w:r>
      <w:r w:rsidRPr="00B420A7">
        <w:rPr>
          <w:rFonts w:ascii="Times New Roman" w:hAnsi="Times New Roman" w:cs="Times New Roman"/>
          <w:sz w:val="28"/>
          <w:szCs w:val="28"/>
        </w:rPr>
        <w:t xml:space="preserve">в установленные действующим законодательством сроки материалы дела </w:t>
      </w:r>
      <w:r w:rsidRPr="00B420A7">
        <w:rPr>
          <w:rFonts w:ascii="Times New Roman" w:hAnsi="Times New Roman" w:cs="Times New Roman"/>
          <w:sz w:val="28"/>
          <w:szCs w:val="28"/>
        </w:rPr>
        <w:t>не содержат, не представлены они и лицом, в отношении которого ведется производство по делу об административном правонарушении.</w:t>
      </w:r>
    </w:p>
    <w:p w:rsidR="00F773F6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hAnsi="Times New Roman" w:cs="Times New Roman"/>
          <w:sz w:val="28"/>
          <w:szCs w:val="28"/>
        </w:rPr>
        <w:t>директора ГУП РК «</w:t>
      </w:r>
      <w:r>
        <w:rPr>
          <w:rFonts w:ascii="Times New Roman" w:hAnsi="Times New Roman" w:cs="Times New Roman"/>
          <w:sz w:val="28"/>
          <w:szCs w:val="28"/>
        </w:rPr>
        <w:t>Крымавтотранс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Мазур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Pr="00B420A7" w:rsidR="0031614C">
        <w:rPr>
          <w:rFonts w:ascii="Times New Roman" w:hAnsi="Times New Roman" w:cs="Times New Roman"/>
          <w:sz w:val="28"/>
          <w:szCs w:val="28"/>
        </w:rPr>
        <w:t xml:space="preserve"> </w:t>
      </w:r>
      <w:r w:rsidRPr="00B420A7">
        <w:rPr>
          <w:rFonts w:ascii="Times New Roman" w:hAnsi="Times New Roman" w:cs="Times New Roman"/>
          <w:sz w:val="28"/>
          <w:szCs w:val="28"/>
        </w:rPr>
        <w:t xml:space="preserve">в совершении инкриминируемого правонарушения подтверждается надлежащими и допустимыми доказательствами, исследованными в судебном заседании, а именно: постановлением о возбуждении дела об административном правонарушении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420A7" w:rsidR="0031614C">
        <w:rPr>
          <w:rFonts w:ascii="Times New Roman" w:hAnsi="Times New Roman" w:cs="Times New Roman"/>
          <w:sz w:val="28"/>
          <w:szCs w:val="28"/>
        </w:rPr>
        <w:t>.0</w:t>
      </w:r>
      <w:r w:rsidR="002F29AA">
        <w:rPr>
          <w:rFonts w:ascii="Times New Roman" w:hAnsi="Times New Roman" w:cs="Times New Roman"/>
          <w:sz w:val="28"/>
          <w:szCs w:val="28"/>
        </w:rPr>
        <w:t>3</w:t>
      </w:r>
      <w:r w:rsidRPr="00B420A7" w:rsidR="0031614C">
        <w:rPr>
          <w:rFonts w:ascii="Times New Roman" w:hAnsi="Times New Roman" w:cs="Times New Roman"/>
          <w:sz w:val="28"/>
          <w:szCs w:val="28"/>
        </w:rPr>
        <w:t>.202</w:t>
      </w:r>
      <w:r w:rsidR="002F29AA">
        <w:rPr>
          <w:rFonts w:ascii="Times New Roman" w:hAnsi="Times New Roman" w:cs="Times New Roman"/>
          <w:sz w:val="28"/>
          <w:szCs w:val="28"/>
        </w:rPr>
        <w:t>4</w:t>
      </w:r>
      <w:r w:rsidRPr="00B420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объяснениями </w:t>
      </w:r>
      <w:r>
        <w:rPr>
          <w:rFonts w:ascii="Times New Roman" w:hAnsi="Times New Roman" w:cs="Times New Roman"/>
          <w:sz w:val="28"/>
          <w:szCs w:val="28"/>
        </w:rPr>
        <w:t>Маз</w:t>
      </w:r>
      <w:r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О.В., копиями приказ</w:t>
      </w:r>
      <w:r w:rsidR="007743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</w:t>
      </w:r>
      <w:r w:rsidR="007743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 о приеме работника </w:t>
      </w:r>
      <w:r>
        <w:rPr>
          <w:rFonts w:ascii="Times New Roman" w:hAnsi="Times New Roman" w:cs="Times New Roman"/>
          <w:sz w:val="28"/>
          <w:szCs w:val="28"/>
        </w:rPr>
        <w:t>Мазур</w:t>
      </w:r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774348">
        <w:rPr>
          <w:rFonts w:ascii="Times New Roman" w:hAnsi="Times New Roman" w:cs="Times New Roman"/>
          <w:sz w:val="28"/>
          <w:szCs w:val="28"/>
        </w:rPr>
        <w:t>. на работу №</w:t>
      </w:r>
      <w:r w:rsidR="00973F39">
        <w:rPr>
          <w:sz w:val="28"/>
          <w:szCs w:val="28"/>
        </w:rPr>
        <w:t>«данные изъяты»</w:t>
      </w:r>
      <w:r w:rsidR="00973F39">
        <w:rPr>
          <w:sz w:val="28"/>
          <w:szCs w:val="28"/>
        </w:rPr>
        <w:t xml:space="preserve"> </w:t>
      </w:r>
      <w:r w:rsidR="00774348">
        <w:rPr>
          <w:rFonts w:ascii="Times New Roman" w:hAnsi="Times New Roman" w:cs="Times New Roman"/>
          <w:sz w:val="28"/>
          <w:szCs w:val="28"/>
        </w:rPr>
        <w:t xml:space="preserve">от </w:t>
      </w:r>
      <w:r w:rsidR="00973F39">
        <w:rPr>
          <w:sz w:val="28"/>
          <w:szCs w:val="28"/>
        </w:rPr>
        <w:t>«данные изъяты»</w:t>
      </w:r>
      <w:r w:rsidR="00774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73F39">
        <w:rPr>
          <w:sz w:val="28"/>
          <w:szCs w:val="28"/>
        </w:rPr>
        <w:t>«данные изъяты»</w:t>
      </w:r>
      <w:r w:rsidR="00973F39">
        <w:rPr>
          <w:sz w:val="28"/>
          <w:szCs w:val="28"/>
        </w:rPr>
        <w:t xml:space="preserve"> </w:t>
      </w:r>
      <w:r w:rsidR="001F145E">
        <w:rPr>
          <w:rFonts w:ascii="Times New Roman" w:hAnsi="Times New Roman" w:cs="Times New Roman"/>
          <w:sz w:val="28"/>
          <w:szCs w:val="28"/>
        </w:rPr>
        <w:t xml:space="preserve">и о прекращении трудового договора с работником </w:t>
      </w:r>
      <w:r w:rsidR="001F145E">
        <w:rPr>
          <w:rFonts w:ascii="Times New Roman" w:hAnsi="Times New Roman" w:cs="Times New Roman"/>
          <w:sz w:val="28"/>
          <w:szCs w:val="28"/>
        </w:rPr>
        <w:t>Мазур</w:t>
      </w:r>
      <w:r w:rsidR="001F145E">
        <w:rPr>
          <w:rFonts w:ascii="Times New Roman" w:hAnsi="Times New Roman" w:cs="Times New Roman"/>
          <w:sz w:val="28"/>
          <w:szCs w:val="28"/>
        </w:rPr>
        <w:t xml:space="preserve"> О.В. №</w:t>
      </w:r>
      <w:r w:rsidR="00973F39">
        <w:rPr>
          <w:sz w:val="28"/>
          <w:szCs w:val="28"/>
        </w:rPr>
        <w:t>«данные изъяты»</w:t>
      </w:r>
      <w:r w:rsidR="001F145E">
        <w:rPr>
          <w:rFonts w:ascii="Times New Roman" w:hAnsi="Times New Roman" w:cs="Times New Roman"/>
          <w:sz w:val="28"/>
          <w:szCs w:val="28"/>
        </w:rPr>
        <w:t>,</w:t>
      </w:r>
      <w:r w:rsidR="00774348">
        <w:rPr>
          <w:rFonts w:ascii="Times New Roman" w:hAnsi="Times New Roman" w:cs="Times New Roman"/>
          <w:sz w:val="28"/>
          <w:szCs w:val="28"/>
        </w:rPr>
        <w:t xml:space="preserve"> </w:t>
      </w:r>
      <w:r w:rsidR="001F145E">
        <w:rPr>
          <w:rFonts w:ascii="Times New Roman" w:hAnsi="Times New Roman" w:cs="Times New Roman"/>
          <w:sz w:val="28"/>
          <w:szCs w:val="28"/>
        </w:rPr>
        <w:t xml:space="preserve">копиями приказов Минтранса РК от </w:t>
      </w:r>
      <w:r w:rsidR="00973F39">
        <w:rPr>
          <w:sz w:val="28"/>
          <w:szCs w:val="28"/>
        </w:rPr>
        <w:t>«данные изъяты»</w:t>
      </w:r>
      <w:r w:rsidR="001F145E">
        <w:rPr>
          <w:rFonts w:ascii="Times New Roman" w:hAnsi="Times New Roman" w:cs="Times New Roman"/>
          <w:sz w:val="28"/>
          <w:szCs w:val="28"/>
        </w:rPr>
        <w:t>, копи</w:t>
      </w:r>
      <w:r w:rsidR="00751557">
        <w:rPr>
          <w:rFonts w:ascii="Times New Roman" w:hAnsi="Times New Roman" w:cs="Times New Roman"/>
          <w:sz w:val="28"/>
          <w:szCs w:val="28"/>
        </w:rPr>
        <w:t>ями</w:t>
      </w:r>
      <w:r w:rsidR="001F145E">
        <w:rPr>
          <w:rFonts w:ascii="Times New Roman" w:hAnsi="Times New Roman" w:cs="Times New Roman"/>
          <w:sz w:val="28"/>
          <w:szCs w:val="28"/>
        </w:rPr>
        <w:t xml:space="preserve"> трудового договора от </w:t>
      </w:r>
      <w:r w:rsidR="00973F39">
        <w:rPr>
          <w:sz w:val="28"/>
          <w:szCs w:val="28"/>
        </w:rPr>
        <w:t>«данные изъяты»</w:t>
      </w:r>
      <w:r w:rsidR="00973F39">
        <w:rPr>
          <w:sz w:val="28"/>
          <w:szCs w:val="28"/>
        </w:rPr>
        <w:t xml:space="preserve"> </w:t>
      </w:r>
      <w:r w:rsidR="001F145E">
        <w:rPr>
          <w:rFonts w:ascii="Times New Roman" w:hAnsi="Times New Roman" w:cs="Times New Roman"/>
          <w:sz w:val="28"/>
          <w:szCs w:val="28"/>
        </w:rPr>
        <w:t xml:space="preserve">с </w:t>
      </w:r>
      <w:r w:rsidR="001F145E">
        <w:rPr>
          <w:rFonts w:ascii="Times New Roman" w:hAnsi="Times New Roman" w:cs="Times New Roman"/>
          <w:sz w:val="28"/>
          <w:szCs w:val="28"/>
        </w:rPr>
        <w:t>Мазур</w:t>
      </w:r>
      <w:r w:rsidR="001F145E">
        <w:rPr>
          <w:rFonts w:ascii="Times New Roman" w:hAnsi="Times New Roman" w:cs="Times New Roman"/>
          <w:sz w:val="28"/>
          <w:szCs w:val="28"/>
        </w:rPr>
        <w:t xml:space="preserve"> О.В. и копией дополнительного соглашения к нему от </w:t>
      </w:r>
      <w:r w:rsidR="00973F39">
        <w:rPr>
          <w:sz w:val="28"/>
          <w:szCs w:val="28"/>
        </w:rPr>
        <w:t>«данные изъяты</w:t>
      </w:r>
      <w:r w:rsidR="00973F39">
        <w:rPr>
          <w:sz w:val="28"/>
          <w:szCs w:val="28"/>
        </w:rPr>
        <w:t>»</w:t>
      </w:r>
      <w:r w:rsidR="001F145E">
        <w:rPr>
          <w:rFonts w:ascii="Times New Roman" w:hAnsi="Times New Roman" w:cs="Times New Roman"/>
          <w:sz w:val="28"/>
          <w:szCs w:val="28"/>
        </w:rPr>
        <w:t>,</w:t>
      </w:r>
      <w:r w:rsidR="00751557">
        <w:rPr>
          <w:rFonts w:ascii="Times New Roman" w:hAnsi="Times New Roman" w:cs="Times New Roman"/>
          <w:sz w:val="28"/>
          <w:szCs w:val="28"/>
        </w:rPr>
        <w:t xml:space="preserve"> </w:t>
      </w:r>
      <w:r w:rsidR="00751557">
        <w:rPr>
          <w:rFonts w:ascii="Times New Roman" w:hAnsi="Times New Roman" w:cs="Times New Roman"/>
          <w:sz w:val="28"/>
          <w:szCs w:val="28"/>
        </w:rPr>
        <w:t xml:space="preserve">копией трудового договора с Мазур О.В. от </w:t>
      </w:r>
      <w:r w:rsidR="00973F39">
        <w:rPr>
          <w:sz w:val="28"/>
          <w:szCs w:val="28"/>
        </w:rPr>
        <w:t>«данные изъяты»</w:t>
      </w:r>
      <w:r w:rsidR="00751557">
        <w:rPr>
          <w:rFonts w:ascii="Times New Roman" w:hAnsi="Times New Roman" w:cs="Times New Roman"/>
          <w:sz w:val="28"/>
          <w:szCs w:val="28"/>
        </w:rPr>
        <w:t xml:space="preserve">, </w:t>
      </w:r>
      <w:r w:rsidR="001F145E">
        <w:rPr>
          <w:rFonts w:ascii="Times New Roman" w:hAnsi="Times New Roman" w:cs="Times New Roman"/>
          <w:sz w:val="28"/>
          <w:szCs w:val="28"/>
        </w:rPr>
        <w:t xml:space="preserve"> </w:t>
      </w:r>
      <w:r w:rsidR="00774348">
        <w:rPr>
          <w:rFonts w:ascii="Times New Roman" w:hAnsi="Times New Roman" w:cs="Times New Roman"/>
          <w:sz w:val="28"/>
          <w:szCs w:val="28"/>
        </w:rPr>
        <w:t>копией приказа о переводе работника Мазур О.В. на другую работу №</w:t>
      </w:r>
      <w:r w:rsidR="00973F39">
        <w:rPr>
          <w:sz w:val="28"/>
          <w:szCs w:val="28"/>
        </w:rPr>
        <w:t>«данные изъяты»</w:t>
      </w:r>
      <w:r w:rsidR="00774348">
        <w:rPr>
          <w:rFonts w:ascii="Times New Roman" w:hAnsi="Times New Roman" w:cs="Times New Roman"/>
          <w:sz w:val="28"/>
          <w:szCs w:val="28"/>
        </w:rPr>
        <w:t xml:space="preserve">, </w:t>
      </w:r>
      <w:r w:rsidR="00751557">
        <w:rPr>
          <w:rFonts w:ascii="Times New Roman" w:hAnsi="Times New Roman" w:cs="Times New Roman"/>
          <w:sz w:val="28"/>
          <w:szCs w:val="28"/>
        </w:rPr>
        <w:t>копиями дополнительных соглашений к трудовому договору от</w:t>
      </w:r>
      <w:r w:rsidR="00973F39">
        <w:rPr>
          <w:rFonts w:ascii="Times New Roman" w:hAnsi="Times New Roman" w:cs="Times New Roman"/>
          <w:sz w:val="28"/>
          <w:szCs w:val="28"/>
        </w:rPr>
        <w:t xml:space="preserve"> </w:t>
      </w:r>
      <w:r w:rsidR="00973F39">
        <w:rPr>
          <w:sz w:val="28"/>
          <w:szCs w:val="28"/>
        </w:rPr>
        <w:t>«данные изъяты»</w:t>
      </w:r>
      <w:r w:rsidR="00751557">
        <w:rPr>
          <w:rFonts w:ascii="Times New Roman" w:hAnsi="Times New Roman" w:cs="Times New Roman"/>
          <w:sz w:val="28"/>
          <w:szCs w:val="28"/>
        </w:rPr>
        <w:t xml:space="preserve">, от </w:t>
      </w:r>
      <w:r w:rsidR="00973F39">
        <w:rPr>
          <w:sz w:val="28"/>
          <w:szCs w:val="28"/>
        </w:rPr>
        <w:t>«данные изъяты»</w:t>
      </w:r>
      <w:r w:rsidR="00973F39">
        <w:rPr>
          <w:sz w:val="28"/>
          <w:szCs w:val="28"/>
        </w:rPr>
        <w:t xml:space="preserve"> </w:t>
      </w:r>
      <w:r w:rsidR="00751557">
        <w:rPr>
          <w:rFonts w:ascii="Times New Roman" w:hAnsi="Times New Roman" w:cs="Times New Roman"/>
          <w:sz w:val="28"/>
          <w:szCs w:val="28"/>
        </w:rPr>
        <w:t xml:space="preserve">с </w:t>
      </w:r>
      <w:r w:rsidR="00751557">
        <w:rPr>
          <w:rFonts w:ascii="Times New Roman" w:hAnsi="Times New Roman" w:cs="Times New Roman"/>
          <w:sz w:val="28"/>
          <w:szCs w:val="28"/>
        </w:rPr>
        <w:t>Мазур</w:t>
      </w:r>
      <w:r w:rsidR="00751557">
        <w:rPr>
          <w:rFonts w:ascii="Times New Roman" w:hAnsi="Times New Roman" w:cs="Times New Roman"/>
          <w:sz w:val="28"/>
          <w:szCs w:val="28"/>
        </w:rPr>
        <w:t xml:space="preserve"> О.В.,</w:t>
      </w:r>
      <w:r w:rsidR="00845D8F">
        <w:rPr>
          <w:rFonts w:ascii="Times New Roman" w:hAnsi="Times New Roman" w:cs="Times New Roman"/>
          <w:sz w:val="28"/>
          <w:szCs w:val="28"/>
        </w:rPr>
        <w:t xml:space="preserve"> копией личной карточки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845D8F">
        <w:rPr>
          <w:rFonts w:ascii="Times New Roman" w:hAnsi="Times New Roman" w:cs="Times New Roman"/>
          <w:sz w:val="28"/>
          <w:szCs w:val="28"/>
        </w:rPr>
        <w:t xml:space="preserve"> №</w:t>
      </w:r>
      <w:r w:rsidRPr="00973F39" w:rsidR="00973F39">
        <w:rPr>
          <w:rFonts w:ascii="Times New Roman" w:hAnsi="Times New Roman" w:cs="Times New Roman"/>
          <w:sz w:val="28"/>
          <w:szCs w:val="28"/>
        </w:rPr>
        <w:t>«данные изъяты»</w:t>
      </w:r>
      <w:r w:rsidR="00973F39">
        <w:rPr>
          <w:rFonts w:ascii="Times New Roman" w:hAnsi="Times New Roman" w:cs="Times New Roman"/>
          <w:sz w:val="28"/>
          <w:szCs w:val="28"/>
        </w:rPr>
        <w:t xml:space="preserve"> </w:t>
      </w:r>
      <w:r w:rsidR="00845D8F">
        <w:rPr>
          <w:rFonts w:ascii="Times New Roman" w:hAnsi="Times New Roman" w:cs="Times New Roman"/>
          <w:sz w:val="28"/>
          <w:szCs w:val="28"/>
        </w:rPr>
        <w:t xml:space="preserve">от </w:t>
      </w:r>
      <w:r w:rsidRPr="00973F39" w:rsidR="00973F39">
        <w:rPr>
          <w:rFonts w:ascii="Times New Roman" w:hAnsi="Times New Roman" w:cs="Times New Roman"/>
          <w:sz w:val="28"/>
          <w:szCs w:val="28"/>
        </w:rPr>
        <w:t>«данные изъяты»</w:t>
      </w:r>
      <w:r w:rsidR="00845D8F">
        <w:rPr>
          <w:rFonts w:ascii="Times New Roman" w:hAnsi="Times New Roman" w:cs="Times New Roman"/>
          <w:sz w:val="28"/>
          <w:szCs w:val="28"/>
        </w:rPr>
        <w:t xml:space="preserve">, копией приказа (распоряжения) о приеме работника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845D8F">
        <w:rPr>
          <w:rFonts w:ascii="Times New Roman" w:hAnsi="Times New Roman" w:cs="Times New Roman"/>
          <w:sz w:val="28"/>
          <w:szCs w:val="28"/>
        </w:rPr>
        <w:t xml:space="preserve"> на работу №</w:t>
      </w:r>
      <w:r w:rsidR="00973F39">
        <w:rPr>
          <w:sz w:val="28"/>
          <w:szCs w:val="28"/>
        </w:rPr>
        <w:t>«данные изъяты»</w:t>
      </w:r>
      <w:r w:rsidR="00973F39">
        <w:rPr>
          <w:sz w:val="28"/>
          <w:szCs w:val="28"/>
        </w:rPr>
        <w:t xml:space="preserve"> </w:t>
      </w:r>
      <w:r w:rsidR="00845D8F">
        <w:rPr>
          <w:rFonts w:ascii="Times New Roman" w:hAnsi="Times New Roman" w:cs="Times New Roman"/>
          <w:sz w:val="28"/>
          <w:szCs w:val="28"/>
        </w:rPr>
        <w:t>от</w:t>
      </w:r>
      <w:r w:rsidR="00845D8F">
        <w:rPr>
          <w:rFonts w:ascii="Times New Roman" w:hAnsi="Times New Roman" w:cs="Times New Roman"/>
          <w:sz w:val="28"/>
          <w:szCs w:val="28"/>
        </w:rPr>
        <w:t xml:space="preserve"> </w:t>
      </w:r>
      <w:r w:rsidR="00973F39">
        <w:rPr>
          <w:sz w:val="28"/>
          <w:szCs w:val="28"/>
        </w:rPr>
        <w:t>«</w:t>
      </w:r>
      <w:r w:rsidR="00973F39">
        <w:rPr>
          <w:sz w:val="28"/>
          <w:szCs w:val="28"/>
        </w:rPr>
        <w:t>данные изъяты»</w:t>
      </w:r>
      <w:r w:rsidR="00845D8F">
        <w:rPr>
          <w:rFonts w:ascii="Times New Roman" w:hAnsi="Times New Roman" w:cs="Times New Roman"/>
          <w:sz w:val="28"/>
          <w:szCs w:val="28"/>
        </w:rPr>
        <w:t xml:space="preserve">, копией заявления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845D8F">
        <w:rPr>
          <w:rFonts w:ascii="Times New Roman" w:hAnsi="Times New Roman" w:cs="Times New Roman"/>
          <w:sz w:val="28"/>
          <w:szCs w:val="28"/>
        </w:rPr>
        <w:t xml:space="preserve"> о приеме на работу, копией срочного трудового договора №</w:t>
      </w:r>
      <w:r w:rsidR="00973F39">
        <w:rPr>
          <w:sz w:val="28"/>
          <w:szCs w:val="28"/>
        </w:rPr>
        <w:t>«данные изъяты»</w:t>
      </w:r>
      <w:r w:rsidR="00973F39">
        <w:rPr>
          <w:sz w:val="28"/>
          <w:szCs w:val="28"/>
        </w:rPr>
        <w:t xml:space="preserve"> </w:t>
      </w:r>
      <w:r w:rsidR="00845D8F">
        <w:rPr>
          <w:rFonts w:ascii="Times New Roman" w:hAnsi="Times New Roman" w:cs="Times New Roman"/>
          <w:sz w:val="28"/>
          <w:szCs w:val="28"/>
        </w:rPr>
        <w:t xml:space="preserve">с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845D8F">
        <w:rPr>
          <w:rFonts w:ascii="Times New Roman" w:hAnsi="Times New Roman" w:cs="Times New Roman"/>
          <w:sz w:val="28"/>
          <w:szCs w:val="28"/>
        </w:rPr>
        <w:t xml:space="preserve">, </w:t>
      </w:r>
      <w:r w:rsidR="00763494">
        <w:rPr>
          <w:rFonts w:ascii="Times New Roman" w:hAnsi="Times New Roman" w:cs="Times New Roman"/>
          <w:sz w:val="28"/>
          <w:szCs w:val="28"/>
        </w:rPr>
        <w:t xml:space="preserve">копией приказа (распоряжения) о прекращении (расторжении) трудового договора с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763494">
        <w:rPr>
          <w:rFonts w:ascii="Times New Roman" w:hAnsi="Times New Roman" w:cs="Times New Roman"/>
          <w:sz w:val="28"/>
          <w:szCs w:val="28"/>
        </w:rPr>
        <w:t xml:space="preserve"> №</w:t>
      </w:r>
      <w:r w:rsidR="00973F39">
        <w:rPr>
          <w:sz w:val="28"/>
          <w:szCs w:val="28"/>
        </w:rPr>
        <w:t>«данные изъяты»</w:t>
      </w:r>
      <w:r w:rsidR="00763494">
        <w:rPr>
          <w:rFonts w:ascii="Times New Roman" w:hAnsi="Times New Roman" w:cs="Times New Roman"/>
          <w:sz w:val="28"/>
          <w:szCs w:val="28"/>
        </w:rPr>
        <w:t xml:space="preserve">, </w:t>
      </w:r>
      <w:r w:rsidR="00DB0D01">
        <w:rPr>
          <w:rFonts w:ascii="Times New Roman" w:hAnsi="Times New Roman" w:cs="Times New Roman"/>
          <w:sz w:val="28"/>
          <w:szCs w:val="28"/>
        </w:rPr>
        <w:t>копией устава ГУП РК «</w:t>
      </w:r>
      <w:r w:rsidR="00DB0D01">
        <w:rPr>
          <w:rFonts w:ascii="Times New Roman" w:hAnsi="Times New Roman" w:cs="Times New Roman"/>
          <w:sz w:val="28"/>
          <w:szCs w:val="28"/>
        </w:rPr>
        <w:t>Крымавтотранс</w:t>
      </w:r>
      <w:r w:rsidR="00DB0D01">
        <w:rPr>
          <w:rFonts w:ascii="Times New Roman" w:hAnsi="Times New Roman" w:cs="Times New Roman"/>
          <w:sz w:val="28"/>
          <w:szCs w:val="28"/>
        </w:rPr>
        <w:t xml:space="preserve">», копией объяснений </w:t>
      </w:r>
      <w:r w:rsidR="00973F39">
        <w:rPr>
          <w:sz w:val="28"/>
          <w:szCs w:val="28"/>
        </w:rPr>
        <w:t>«данные изъяты»</w:t>
      </w:r>
      <w:r w:rsidR="00DB0D01">
        <w:rPr>
          <w:rFonts w:ascii="Times New Roman" w:hAnsi="Times New Roman" w:cs="Times New Roman"/>
          <w:sz w:val="28"/>
          <w:szCs w:val="28"/>
        </w:rPr>
        <w:t xml:space="preserve"> от </w:t>
      </w:r>
      <w:r w:rsidR="00973F39">
        <w:rPr>
          <w:sz w:val="28"/>
          <w:szCs w:val="28"/>
        </w:rPr>
        <w:t>«данные изъяты»</w:t>
      </w:r>
      <w:r w:rsidR="00DB0D01">
        <w:rPr>
          <w:rFonts w:ascii="Times New Roman" w:hAnsi="Times New Roman" w:cs="Times New Roman"/>
          <w:sz w:val="28"/>
          <w:szCs w:val="28"/>
        </w:rPr>
        <w:t xml:space="preserve">, копией трудовой книжки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DB0D01">
        <w:rPr>
          <w:rFonts w:ascii="Times New Roman" w:hAnsi="Times New Roman" w:cs="Times New Roman"/>
          <w:sz w:val="28"/>
          <w:szCs w:val="28"/>
        </w:rPr>
        <w:t xml:space="preserve">, </w:t>
      </w:r>
      <w:r w:rsidR="0072425A">
        <w:rPr>
          <w:rFonts w:ascii="Times New Roman" w:hAnsi="Times New Roman" w:cs="Times New Roman"/>
          <w:sz w:val="28"/>
          <w:szCs w:val="28"/>
        </w:rPr>
        <w:t xml:space="preserve">копией приказа Военного следственного управления по Черноморскому флоту от </w:t>
      </w:r>
      <w:r w:rsidR="00973F39">
        <w:rPr>
          <w:sz w:val="28"/>
          <w:szCs w:val="28"/>
        </w:rPr>
        <w:t>«данные изъяты»</w:t>
      </w:r>
      <w:r w:rsidR="00973F39">
        <w:rPr>
          <w:sz w:val="28"/>
          <w:szCs w:val="28"/>
        </w:rPr>
        <w:t xml:space="preserve"> </w:t>
      </w:r>
      <w:r w:rsidR="0072425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72425A">
        <w:rPr>
          <w:rFonts w:ascii="Times New Roman" w:hAnsi="Times New Roman" w:cs="Times New Roman"/>
          <w:sz w:val="28"/>
          <w:szCs w:val="28"/>
        </w:rPr>
        <w:t>, копией</w:t>
      </w:r>
      <w:r w:rsidR="0072425A">
        <w:rPr>
          <w:rFonts w:ascii="Times New Roman" w:hAnsi="Times New Roman" w:cs="Times New Roman"/>
          <w:sz w:val="28"/>
          <w:szCs w:val="28"/>
        </w:rPr>
        <w:t xml:space="preserve"> приказа Военного следственного управления по Черноморскому флоту</w:t>
      </w:r>
      <w:r w:rsidR="00774348">
        <w:rPr>
          <w:rFonts w:ascii="Times New Roman" w:hAnsi="Times New Roman" w:cs="Times New Roman"/>
          <w:sz w:val="28"/>
          <w:szCs w:val="28"/>
        </w:rPr>
        <w:t xml:space="preserve"> </w:t>
      </w:r>
      <w:r w:rsidR="0072425A">
        <w:rPr>
          <w:rFonts w:ascii="Times New Roman" w:hAnsi="Times New Roman" w:cs="Times New Roman"/>
          <w:sz w:val="28"/>
          <w:szCs w:val="28"/>
        </w:rPr>
        <w:t>от</w:t>
      </w:r>
      <w:r w:rsidR="0072425A">
        <w:rPr>
          <w:rFonts w:ascii="Times New Roman" w:hAnsi="Times New Roman" w:cs="Times New Roman"/>
          <w:sz w:val="28"/>
          <w:szCs w:val="28"/>
        </w:rPr>
        <w:t xml:space="preserve"> </w:t>
      </w:r>
      <w:r w:rsidR="00973F39">
        <w:rPr>
          <w:sz w:val="28"/>
          <w:szCs w:val="28"/>
        </w:rPr>
        <w:t>«</w:t>
      </w:r>
      <w:r w:rsidR="00973F39">
        <w:rPr>
          <w:sz w:val="28"/>
          <w:szCs w:val="28"/>
        </w:rPr>
        <w:t>данные</w:t>
      </w:r>
      <w:r w:rsidR="00973F39">
        <w:rPr>
          <w:sz w:val="28"/>
          <w:szCs w:val="28"/>
        </w:rPr>
        <w:t xml:space="preserve"> изъяты»</w:t>
      </w:r>
      <w:r w:rsidR="00973F39">
        <w:rPr>
          <w:sz w:val="28"/>
          <w:szCs w:val="28"/>
        </w:rPr>
        <w:t xml:space="preserve"> </w:t>
      </w:r>
      <w:r w:rsidR="0072425A">
        <w:rPr>
          <w:rFonts w:ascii="Times New Roman" w:hAnsi="Times New Roman" w:cs="Times New Roman"/>
          <w:sz w:val="28"/>
          <w:szCs w:val="28"/>
        </w:rPr>
        <w:t xml:space="preserve">об освобождении от должности </w:t>
      </w:r>
      <w:r w:rsidR="00973F39">
        <w:rPr>
          <w:rFonts w:ascii="Times New Roman" w:hAnsi="Times New Roman" w:cs="Times New Roman"/>
          <w:sz w:val="28"/>
          <w:szCs w:val="28"/>
        </w:rPr>
        <w:t>ФИО</w:t>
      </w:r>
      <w:r w:rsidR="0072425A">
        <w:rPr>
          <w:rFonts w:ascii="Times New Roman" w:hAnsi="Times New Roman" w:cs="Times New Roman"/>
          <w:sz w:val="28"/>
          <w:szCs w:val="28"/>
        </w:rPr>
        <w:t xml:space="preserve">. </w:t>
      </w:r>
      <w:r w:rsidR="001F14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1C5" w:rsidRPr="00B420A7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Сведений о том, что </w:t>
      </w:r>
      <w:r w:rsidR="0072425A">
        <w:rPr>
          <w:rFonts w:ascii="Times New Roman" w:hAnsi="Times New Roman" w:cs="Times New Roman"/>
          <w:sz w:val="28"/>
          <w:szCs w:val="28"/>
        </w:rPr>
        <w:t xml:space="preserve">директор ГУП РК «Крымавтотранс» Мазур О.В. </w:t>
      </w:r>
      <w:r w:rsidRPr="00B420A7">
        <w:rPr>
          <w:rFonts w:ascii="Times New Roman" w:hAnsi="Times New Roman" w:cs="Times New Roman"/>
          <w:sz w:val="28"/>
          <w:szCs w:val="28"/>
        </w:rPr>
        <w:t>принимались исчерпывающие и достаточные меры для устранения выявленного нарушения, - не предоставлено. Мировому судье не представлено сведений о принятии должностным лицом всех необходимых мер для исполнения в срок предусмотренной законом обяза</w:t>
      </w:r>
      <w:r w:rsidRPr="00B420A7">
        <w:rPr>
          <w:rFonts w:ascii="Times New Roman" w:hAnsi="Times New Roman" w:cs="Times New Roman"/>
          <w:sz w:val="28"/>
          <w:szCs w:val="28"/>
        </w:rPr>
        <w:t xml:space="preserve">нности. Существенная угроза охраняемым общественным отношениям заключается не в наступлении каких-либо материальных последствий, а в самом факте нарушения одного из принципов реализации Национальной стратегии противодействия коррупции, утвержденной Указом </w:t>
      </w:r>
      <w:r w:rsidRPr="00B420A7">
        <w:rPr>
          <w:rFonts w:ascii="Times New Roman" w:hAnsi="Times New Roman" w:cs="Times New Roman"/>
          <w:sz w:val="28"/>
          <w:szCs w:val="28"/>
        </w:rPr>
        <w:t>Президента Российской Федерации от 13 апреля 2010 года №460, о распространении ограничений, запретов и обязанностей в целях предупреждения коррупции на граждан, замещавших должность государственной или муниципальной службы, а также на принимающих на работу</w:t>
      </w:r>
      <w:r w:rsidRPr="00B420A7">
        <w:rPr>
          <w:rFonts w:ascii="Times New Roman" w:hAnsi="Times New Roman" w:cs="Times New Roman"/>
          <w:sz w:val="28"/>
          <w:szCs w:val="28"/>
        </w:rPr>
        <w:t xml:space="preserve"> бывших государственных и муниципальных служащих работодателей. </w:t>
      </w:r>
    </w:p>
    <w:p w:rsidR="00531D46" w:rsidRPr="00B420A7" w:rsidP="00BE1D2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Таким образом, в судебном заседании достоверно установлено, что </w:t>
      </w:r>
      <w:r w:rsidR="0072425A">
        <w:rPr>
          <w:rFonts w:ascii="Times New Roman" w:hAnsi="Times New Roman" w:cs="Times New Roman"/>
          <w:sz w:val="28"/>
          <w:szCs w:val="28"/>
        </w:rPr>
        <w:t xml:space="preserve">директор ГУП РК «Крымавтотранс» Мазур О.В. </w:t>
      </w:r>
      <w:r w:rsidRPr="00B420A7">
        <w:rPr>
          <w:rFonts w:ascii="Times New Roman" w:hAnsi="Times New Roman" w:cs="Times New Roman"/>
          <w:sz w:val="28"/>
          <w:szCs w:val="28"/>
        </w:rPr>
        <w:t>своими противоправными действиями (бездействием) совершил</w:t>
      </w:r>
      <w:r w:rsidR="0072425A">
        <w:rPr>
          <w:rFonts w:ascii="Times New Roman" w:hAnsi="Times New Roman" w:cs="Times New Roman"/>
          <w:sz w:val="28"/>
          <w:szCs w:val="28"/>
        </w:rPr>
        <w:t>а</w:t>
      </w:r>
      <w:r w:rsidRPr="00B420A7">
        <w:rPr>
          <w:rFonts w:ascii="Times New Roman" w:hAnsi="Times New Roman" w:cs="Times New Roman"/>
          <w:sz w:val="28"/>
          <w:szCs w:val="28"/>
        </w:rPr>
        <w:t xml:space="preserve"> административное правонар</w:t>
      </w:r>
      <w:r w:rsidRPr="00B420A7">
        <w:rPr>
          <w:rFonts w:ascii="Times New Roman" w:hAnsi="Times New Roman" w:cs="Times New Roman"/>
          <w:sz w:val="28"/>
          <w:szCs w:val="28"/>
        </w:rPr>
        <w:t xml:space="preserve">ушение, предусмотренное статьей 19.29 Кодекса Российской Федерации об административных правонарушениях - привлечение работодателем либо заказчиком работ (услуг) к трудовой деятельности на условиях трудового </w:t>
      </w:r>
      <w:r w:rsidRPr="00B420A7">
        <w:rPr>
          <w:rFonts w:ascii="Times New Roman" w:hAnsi="Times New Roman" w:cs="Times New Roman"/>
          <w:sz w:val="28"/>
          <w:szCs w:val="28"/>
        </w:rPr>
        <w:t>договора либо к выполнению работ или оказанию усл</w:t>
      </w:r>
      <w:r w:rsidRPr="00B420A7">
        <w:rPr>
          <w:rFonts w:ascii="Times New Roman" w:hAnsi="Times New Roman" w:cs="Times New Roman"/>
          <w:sz w:val="28"/>
          <w:szCs w:val="28"/>
        </w:rPr>
        <w:t>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</w:t>
      </w:r>
      <w:r w:rsidRPr="00B420A7">
        <w:rPr>
          <w:rFonts w:ascii="Times New Roman" w:hAnsi="Times New Roman" w:cs="Times New Roman"/>
          <w:sz w:val="28"/>
          <w:szCs w:val="28"/>
        </w:rPr>
        <w:t xml:space="preserve">акую должность, с нарушением требований, предусмотренных Федеральным законом от </w:t>
      </w:r>
      <w:r w:rsidRPr="00B420A7" w:rsidR="001851C5">
        <w:rPr>
          <w:rFonts w:ascii="Times New Roman" w:hAnsi="Times New Roman" w:cs="Times New Roman"/>
          <w:sz w:val="28"/>
          <w:szCs w:val="28"/>
        </w:rPr>
        <w:t>25.12.2008 №273-ФЗ</w:t>
      </w:r>
      <w:r w:rsidRPr="00B420A7">
        <w:rPr>
          <w:rFonts w:ascii="Times New Roman" w:hAnsi="Times New Roman" w:cs="Times New Roman"/>
          <w:sz w:val="28"/>
          <w:szCs w:val="28"/>
        </w:rPr>
        <w:t xml:space="preserve"> </w:t>
      </w:r>
      <w:r w:rsidRPr="00B420A7" w:rsidR="001851C5">
        <w:rPr>
          <w:rFonts w:ascii="Times New Roman" w:hAnsi="Times New Roman" w:cs="Times New Roman"/>
          <w:sz w:val="28"/>
          <w:szCs w:val="28"/>
        </w:rPr>
        <w:t>«</w:t>
      </w:r>
      <w:r w:rsidRPr="00B420A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B420A7" w:rsidR="001851C5">
        <w:rPr>
          <w:rFonts w:ascii="Times New Roman" w:hAnsi="Times New Roman" w:cs="Times New Roman"/>
          <w:sz w:val="28"/>
          <w:szCs w:val="28"/>
        </w:rPr>
        <w:t>»</w:t>
      </w:r>
      <w:r w:rsidRPr="00B42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D2F" w:rsidRPr="00B420A7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Постановление о возбуждении дела </w:t>
      </w:r>
      <w:r w:rsidRPr="00B420A7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составлено с соблюдением требований закона, противоречий не содержит. Права и законные интересы </w:t>
      </w:r>
      <w:r w:rsidR="0072425A">
        <w:rPr>
          <w:rFonts w:ascii="Times New Roman" w:hAnsi="Times New Roman" w:cs="Times New Roman"/>
          <w:sz w:val="28"/>
          <w:szCs w:val="28"/>
        </w:rPr>
        <w:t xml:space="preserve">директора ГУП РК «Крымавтотранс» Мазур О.В. </w:t>
      </w:r>
      <w:r w:rsidRPr="00B420A7">
        <w:rPr>
          <w:rFonts w:ascii="Times New Roman" w:hAnsi="Times New Roman" w:cs="Times New Roman"/>
          <w:sz w:val="28"/>
          <w:szCs w:val="28"/>
        </w:rPr>
        <w:t xml:space="preserve">при возбуждении дела об административном правонарушении нарушены не были. Оснований для прекращения производства по делу не имеется. Срок давности привлечения виновного лица к административной ответственности за его совершение, установленный ч. 1 ст. 4.5  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не истек</w:t>
      </w:r>
      <w:r w:rsidRPr="00B420A7">
        <w:rPr>
          <w:rFonts w:ascii="Times New Roman" w:hAnsi="Times New Roman" w:cs="Times New Roman"/>
          <w:sz w:val="28"/>
          <w:szCs w:val="28"/>
        </w:rPr>
        <w:t>.</w:t>
      </w:r>
    </w:p>
    <w:p w:rsidR="00BE1D2F" w:rsidRPr="00B420A7" w:rsidP="00BE1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A7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меры административного наказания за административное правонарушение, мировой судья, в соответствии с требованиями ст.4.1 Кодекса Российской Федерации об 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учитывает характер совершенного административного правонарушения, личность виновного, его имущественное положение, а также наличие обстоятельств, смягчающих или отягчающих административную ответственность.</w:t>
      </w:r>
    </w:p>
    <w:p w:rsidR="0092753F" w:rsidRPr="007F1DAF" w:rsidP="007F1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A7">
        <w:rPr>
          <w:rFonts w:ascii="Times New Roman" w:eastAsia="Times New Roman" w:hAnsi="Times New Roman" w:cs="Times New Roman"/>
          <w:sz w:val="28"/>
          <w:szCs w:val="28"/>
        </w:rPr>
        <w:t>Обстоятельством,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 xml:space="preserve"> смягчающим ответственность </w:t>
      </w:r>
      <w:r w:rsidR="0072425A">
        <w:rPr>
          <w:rFonts w:ascii="Times New Roman" w:hAnsi="Times New Roman" w:cs="Times New Roman"/>
          <w:sz w:val="28"/>
          <w:szCs w:val="28"/>
        </w:rPr>
        <w:t xml:space="preserve">директора ГУП РК «Крымавтотранс» Мазур О.В. 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4.2. Кодекса Российской Федерации об административных правонарушениях является раскаяние лица, </w:t>
      </w:r>
      <w:r w:rsidRPr="007F1DAF">
        <w:rPr>
          <w:rFonts w:ascii="Times New Roman" w:eastAsia="Times New Roman" w:hAnsi="Times New Roman" w:cs="Times New Roman"/>
          <w:sz w:val="28"/>
          <w:szCs w:val="28"/>
        </w:rPr>
        <w:t>совершившего административное правонарушение.</w:t>
      </w:r>
    </w:p>
    <w:p w:rsidR="0092753F" w:rsidRPr="007F1DAF" w:rsidP="007F1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AF">
        <w:rPr>
          <w:rFonts w:ascii="Times New Roman" w:eastAsia="Times New Roman" w:hAnsi="Times New Roman" w:cs="Times New Roman"/>
          <w:sz w:val="28"/>
          <w:szCs w:val="28"/>
        </w:rPr>
        <w:t>Обстоятельств, от</w:t>
      </w:r>
      <w:r w:rsidRPr="007F1DAF">
        <w:rPr>
          <w:rFonts w:ascii="Times New Roman" w:eastAsia="Times New Roman" w:hAnsi="Times New Roman" w:cs="Times New Roman"/>
          <w:sz w:val="28"/>
          <w:szCs w:val="28"/>
        </w:rPr>
        <w:t xml:space="preserve">ягчающих ответственность лица, в отношении которого ведется производство по делу об административном правонарушении, по делу не установлено. </w:t>
      </w:r>
    </w:p>
    <w:p w:rsidR="00EA27BA" w:rsidRPr="007F1DAF" w:rsidP="007F1DA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DAF">
        <w:rPr>
          <w:sz w:val="28"/>
          <w:szCs w:val="28"/>
        </w:rPr>
        <w:t>В соответствии с п. 21 Постановления Пленума Верховного суда РФ от 24.03.2005 «О некоторых вопросах, возникающих у</w:t>
      </w:r>
      <w:r w:rsidRPr="007F1DAF">
        <w:rPr>
          <w:sz w:val="28"/>
          <w:szCs w:val="28"/>
        </w:rPr>
        <w:t xml:space="preserve">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</w:t>
      </w:r>
      <w:r w:rsidRPr="007F1DAF">
        <w:rPr>
          <w:sz w:val="28"/>
          <w:szCs w:val="28"/>
        </w:rPr>
        <w:t xml:space="preserve">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B029D6" w:rsidRPr="007F1DAF" w:rsidP="007F1DA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DAF">
        <w:rPr>
          <w:sz w:val="28"/>
          <w:szCs w:val="28"/>
        </w:rPr>
        <w:t>Малозначительным административным правонарушением являет</w:t>
      </w:r>
      <w:r w:rsidRPr="007F1DAF">
        <w:rPr>
          <w:sz w:val="28"/>
          <w:szCs w:val="28"/>
        </w:rPr>
        <w:t>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</w:t>
      </w:r>
      <w:r w:rsidRPr="007F1DAF">
        <w:rPr>
          <w:sz w:val="28"/>
          <w:szCs w:val="28"/>
        </w:rPr>
        <w:t>нного нарушения охраняемых общественных правоотношений.</w:t>
      </w:r>
    </w:p>
    <w:p w:rsidR="001F0653" w:rsidRPr="007F1DAF" w:rsidP="007F1DA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DAF">
        <w:rPr>
          <w:sz w:val="28"/>
          <w:szCs w:val="28"/>
        </w:rPr>
        <w:t>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</w:t>
      </w:r>
      <w:r w:rsidRPr="007F1DAF">
        <w:rPr>
          <w:sz w:val="28"/>
          <w:szCs w:val="28"/>
        </w:rPr>
        <w:t>ущественной угрозы охраняемым общественным отношениям. 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</w:t>
      </w:r>
      <w:r w:rsidRPr="007F1DAF">
        <w:rPr>
          <w:sz w:val="28"/>
          <w:szCs w:val="28"/>
        </w:rPr>
        <w:t xml:space="preserve">ются обстоятельствами, свидетельствующими о малозначительности правонарушения </w:t>
      </w:r>
      <w:r w:rsidRPr="007F1DAF" w:rsidR="005B2886">
        <w:rPr>
          <w:sz w:val="28"/>
          <w:szCs w:val="28"/>
        </w:rPr>
        <w:t>(п. 18 Постановления Пленума ВАС РФ от 02.06.2004 N 10 "О некоторых вопросах, возникших в судебной практике при рассмотрении дел об административных правонарушениях"</w:t>
      </w:r>
      <w:r w:rsidRPr="007F1DAF" w:rsidR="003A05C4">
        <w:rPr>
          <w:sz w:val="28"/>
          <w:szCs w:val="28"/>
        </w:rPr>
        <w:t>)</w:t>
      </w:r>
      <w:r w:rsidRPr="007F1DAF" w:rsidR="00B029D6">
        <w:rPr>
          <w:sz w:val="28"/>
          <w:szCs w:val="28"/>
        </w:rPr>
        <w:t>.</w:t>
      </w:r>
      <w:r w:rsidRPr="007F1DAF" w:rsidR="005B2886">
        <w:rPr>
          <w:sz w:val="28"/>
          <w:szCs w:val="28"/>
        </w:rPr>
        <w:br/>
      </w:r>
      <w:r w:rsidRPr="007F1DAF">
        <w:rPr>
          <w:sz w:val="28"/>
          <w:szCs w:val="28"/>
        </w:rPr>
        <w:t>Объективна</w:t>
      </w:r>
      <w:r w:rsidRPr="007F1DAF">
        <w:rPr>
          <w:sz w:val="28"/>
          <w:szCs w:val="28"/>
        </w:rPr>
        <w:t>я сторона состава административного правонарушения, предусмотренного статьей 19.29 КоАП РФ, заключается в противоправном бездействии, выразившемся в неуведомлении представителя нанимателя (работодателя) по прежнему месту службы принимаемого на работу бывше</w:t>
      </w:r>
      <w:r w:rsidRPr="007F1DAF">
        <w:rPr>
          <w:sz w:val="28"/>
          <w:szCs w:val="28"/>
        </w:rPr>
        <w:t>го государственного или муниципального служащего.</w:t>
      </w:r>
    </w:p>
    <w:p w:rsidR="001F0653" w:rsidRPr="007F1DAF" w:rsidP="007F1DA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DAF">
        <w:rPr>
          <w:sz w:val="28"/>
          <w:szCs w:val="28"/>
        </w:rPr>
        <w:t>Поскольку наступление вредных последствий не является квалифицирующим признаком объективной стороны административного правонарушения, ответственность за которое установлена статьей 19.29 КоАП РФ, отсутствие</w:t>
      </w:r>
      <w:r w:rsidRPr="007F1DAF">
        <w:rPr>
          <w:sz w:val="28"/>
          <w:szCs w:val="28"/>
        </w:rPr>
        <w:t xml:space="preserve"> указанных последствий не свидетельствует о малозначительности совершенного правонарушения. Существенная угроза охраняемым общественным отношениям заключается в данном случае не в наступлении каких-либо материальных последствий правонарушения, а в ненадлеж</w:t>
      </w:r>
      <w:r w:rsidRPr="007F1DAF">
        <w:rPr>
          <w:sz w:val="28"/>
          <w:szCs w:val="28"/>
        </w:rPr>
        <w:t xml:space="preserve">ащем отношении работодателя к исполнению своих обязанностей. </w:t>
      </w:r>
    </w:p>
    <w:p w:rsidR="001F0653" w:rsidRPr="007F1DAF" w:rsidP="007F1DA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7F1DAF">
        <w:rPr>
          <w:sz w:val="28"/>
          <w:szCs w:val="28"/>
        </w:rPr>
        <w:t>Конституционный Суд Российской Федерации в определении от 25 февраля 2013 г. N 334-О отметил, что установление обязанности сообщать в десятидневный срок представителю нанимателя (раб</w:t>
      </w:r>
      <w:r w:rsidRPr="007F1DAF">
        <w:rPr>
          <w:sz w:val="28"/>
          <w:szCs w:val="28"/>
        </w:rPr>
        <w:t>отодателю) государственного или муниципального служащего по последнему месту его службы о заключении трудового или гражданско-правового договора направлено на повышение эффективности противодействия коррупции и основывается на принципах приоритетного приме</w:t>
      </w:r>
      <w:r w:rsidRPr="007F1DAF">
        <w:rPr>
          <w:sz w:val="28"/>
          <w:szCs w:val="28"/>
        </w:rPr>
        <w:t>нения мер по предупреждению коррупции и комплексного использования политических, организационных, информационно-пропагандистских, социально-экономических, правовых, специальных и иных мер для борьбы с этим явлением.</w:t>
      </w:r>
    </w:p>
    <w:p w:rsidR="00740E24" w:rsidRPr="007F1DAF" w:rsidP="007F1DAF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DAF">
        <w:rPr>
          <w:sz w:val="28"/>
          <w:szCs w:val="28"/>
        </w:rPr>
        <w:t xml:space="preserve">Тем самым нормы статьи 12 Федерального </w:t>
      </w:r>
      <w:r w:rsidRPr="007F1DAF">
        <w:rPr>
          <w:sz w:val="28"/>
          <w:szCs w:val="28"/>
        </w:rPr>
        <w:t>закона "О противодействии коррупции" ориентированы на обеспечение безопасности государства, а потому пренебрежение ими не может рассматриваться как малозначительное административное правонарушение.</w:t>
      </w:r>
    </w:p>
    <w:p w:rsidR="00BE1D2F" w:rsidRPr="00B420A7" w:rsidP="007F1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AF">
        <w:rPr>
          <w:rFonts w:ascii="Times New Roman" w:eastAsia="Times New Roman" w:hAnsi="Times New Roman" w:cs="Times New Roman"/>
          <w:sz w:val="28"/>
          <w:szCs w:val="28"/>
        </w:rPr>
        <w:t>При определении вида и размера административного наказа</w:t>
      </w:r>
      <w:r w:rsidRPr="007F1DAF">
        <w:rPr>
          <w:rFonts w:ascii="Times New Roman" w:eastAsia="Times New Roman" w:hAnsi="Times New Roman" w:cs="Times New Roman"/>
          <w:sz w:val="28"/>
          <w:szCs w:val="28"/>
        </w:rPr>
        <w:t>ния, оценив все собранные по делу доказательства в их совокупности, учитывая конкретные обстоятельства правонарушения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>, данные о личности виновно</w:t>
      </w:r>
      <w:r w:rsidR="005C182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>, отсутствие отягчающих</w:t>
      </w:r>
      <w:r w:rsidRPr="00B420A7" w:rsidR="009B07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20A7" w:rsidR="0092753F">
        <w:rPr>
          <w:rFonts w:ascii="Times New Roman" w:eastAsia="Times New Roman" w:hAnsi="Times New Roman" w:cs="Times New Roman"/>
          <w:sz w:val="28"/>
          <w:szCs w:val="28"/>
        </w:rPr>
        <w:t xml:space="preserve"> наличие смягчающих 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обстоятельств, считаю возможным назначить </w:t>
      </w:r>
      <w:r w:rsidR="00725CF2">
        <w:rPr>
          <w:rFonts w:ascii="Times New Roman" w:hAnsi="Times New Roman" w:cs="Times New Roman"/>
          <w:sz w:val="28"/>
          <w:szCs w:val="28"/>
        </w:rPr>
        <w:t xml:space="preserve">директору ГУП РК «Крымавтотранс» Мазур О.В. 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>наказание в виде штрафа</w:t>
      </w:r>
      <w:r w:rsidRPr="00B420A7">
        <w:rPr>
          <w:rFonts w:ascii="Times New Roman" w:hAnsi="Times New Roman" w:cs="Times New Roman"/>
          <w:sz w:val="28"/>
          <w:szCs w:val="28"/>
        </w:rPr>
        <w:t xml:space="preserve"> в пределах санкции ст</w:t>
      </w:r>
      <w:r w:rsidRPr="00B420A7" w:rsidR="009B076D">
        <w:rPr>
          <w:rFonts w:ascii="Times New Roman" w:hAnsi="Times New Roman" w:cs="Times New Roman"/>
          <w:sz w:val="28"/>
          <w:szCs w:val="28"/>
        </w:rPr>
        <w:t>атьи</w:t>
      </w:r>
      <w:r w:rsidRPr="00B420A7">
        <w:rPr>
          <w:rFonts w:ascii="Times New Roman" w:hAnsi="Times New Roman" w:cs="Times New Roman"/>
          <w:sz w:val="28"/>
          <w:szCs w:val="28"/>
        </w:rPr>
        <w:t xml:space="preserve"> 19.29 </w:t>
      </w:r>
      <w:r w:rsidRPr="00B420A7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BE1D2F" w:rsidRPr="00B420A7" w:rsidP="00BE1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 w:rsidRPr="00B420A7" w:rsidR="00A71B4E">
        <w:rPr>
          <w:rFonts w:ascii="Times New Roman" w:hAnsi="Times New Roman" w:cs="Times New Roman"/>
          <w:sz w:val="28"/>
          <w:szCs w:val="28"/>
        </w:rPr>
        <w:t>статьями</w:t>
      </w:r>
      <w:r w:rsidRPr="00B420A7">
        <w:rPr>
          <w:rFonts w:ascii="Times New Roman" w:hAnsi="Times New Roman" w:cs="Times New Roman"/>
          <w:sz w:val="28"/>
          <w:szCs w:val="28"/>
        </w:rPr>
        <w:t xml:space="preserve"> 29.9, 29.10, 30.1 Кодекса Российской Федерации об административных правонарушениях, мировой судья</w:t>
      </w:r>
    </w:p>
    <w:p w:rsidR="00BE1D2F" w:rsidRPr="00B420A7" w:rsidP="00BE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ПОСТАНОВИЛ:</w:t>
      </w:r>
    </w:p>
    <w:p w:rsidR="00BE1D2F" w:rsidRPr="00B420A7" w:rsidP="00BE1D2F">
      <w:pPr>
        <w:pStyle w:val="BodyTextIndent"/>
        <w:ind w:firstLine="709"/>
        <w:rPr>
          <w:sz w:val="28"/>
          <w:szCs w:val="28"/>
        </w:rPr>
      </w:pPr>
      <w:r w:rsidRPr="00B420A7">
        <w:rPr>
          <w:sz w:val="28"/>
          <w:szCs w:val="28"/>
        </w:rPr>
        <w:t xml:space="preserve">Признать </w:t>
      </w:r>
      <w:r w:rsidR="00725CF2">
        <w:rPr>
          <w:sz w:val="28"/>
          <w:szCs w:val="28"/>
        </w:rPr>
        <w:t>директора ГУП РК «Крымавтотранс» Мазур Оксану Валентиновну</w:t>
      </w:r>
      <w:r w:rsidRPr="00B420A7" w:rsidR="0031614C">
        <w:rPr>
          <w:sz w:val="28"/>
          <w:szCs w:val="28"/>
        </w:rPr>
        <w:t xml:space="preserve"> </w:t>
      </w:r>
      <w:r w:rsidRPr="00B420A7">
        <w:rPr>
          <w:sz w:val="28"/>
          <w:szCs w:val="28"/>
        </w:rPr>
        <w:t>виновн</w:t>
      </w:r>
      <w:r w:rsidR="00725CF2">
        <w:rPr>
          <w:sz w:val="28"/>
          <w:szCs w:val="28"/>
        </w:rPr>
        <w:t>ой</w:t>
      </w:r>
      <w:r w:rsidRPr="00B420A7">
        <w:rPr>
          <w:sz w:val="28"/>
          <w:szCs w:val="28"/>
        </w:rPr>
        <w:t xml:space="preserve"> в совершении административного правонарушения, предусмотренного ст</w:t>
      </w:r>
      <w:r w:rsidRPr="00B420A7" w:rsidR="009B076D">
        <w:rPr>
          <w:sz w:val="28"/>
          <w:szCs w:val="28"/>
        </w:rPr>
        <w:t>атьей</w:t>
      </w:r>
      <w:r w:rsidRPr="00B420A7">
        <w:rPr>
          <w:sz w:val="28"/>
          <w:szCs w:val="28"/>
        </w:rPr>
        <w:t xml:space="preserve"> 19.29 Кодекса Российской Федерации об административных правонарушениях, и назначить е</w:t>
      </w:r>
      <w:r w:rsidR="00725CF2">
        <w:rPr>
          <w:sz w:val="28"/>
          <w:szCs w:val="28"/>
        </w:rPr>
        <w:t>й</w:t>
      </w:r>
      <w:r w:rsidRPr="00B420A7">
        <w:rPr>
          <w:sz w:val="28"/>
          <w:szCs w:val="28"/>
        </w:rPr>
        <w:t xml:space="preserve">  наказание в виде административного штрафа в размере 20000 (двадцать тысяч) рублей. </w:t>
      </w:r>
    </w:p>
    <w:p w:rsidR="008E201D" w:rsidRPr="00B420A7" w:rsidP="00BE1D2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Реквизиты для оплаты штрафа: </w:t>
      </w:r>
      <w:r w:rsidRPr="00973F39" w:rsidR="00973F39">
        <w:rPr>
          <w:rFonts w:ascii="Times New Roman" w:hAnsi="Times New Roman" w:cs="Times New Roman"/>
          <w:sz w:val="28"/>
          <w:szCs w:val="28"/>
        </w:rPr>
        <w:t>«данные изъяты»</w:t>
      </w:r>
      <w:r w:rsidRPr="00B420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1D2F" w:rsidRPr="00B420A7" w:rsidP="00BE1D2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Разъяснить, что административный штраф должен быть уплачен не позднее 60 дней со дня вступления постановления в законную силу, либо со дня истечения срока отсрочки или срока рассрочки уплаты штрафа, предусмотренных ст. 31.5 Кодекса</w:t>
      </w:r>
      <w:r w:rsidRPr="00B420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BE1D2F" w:rsidRPr="00B420A7" w:rsidP="00BE1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A7">
        <w:rPr>
          <w:rFonts w:ascii="Times New Roman" w:hAnsi="Times New Roman"/>
          <w:sz w:val="28"/>
          <w:szCs w:val="28"/>
        </w:rPr>
        <w:t xml:space="preserve">Разъяснить лицу, привлеченному к административной ответственности, право на обращение в суд с заявлением о рассрочке или отсрочке уплаты административного штрафа в соответствии со ст. 31.5 Кодекса Российской Федерации об административных правонарушениях.  </w:t>
      </w:r>
      <w:r w:rsidRPr="00B420A7">
        <w:rPr>
          <w:rFonts w:ascii="Times New Roman" w:hAnsi="Times New Roman"/>
          <w:sz w:val="28"/>
          <w:szCs w:val="28"/>
        </w:rPr>
        <w:t xml:space="preserve">    </w:t>
      </w:r>
    </w:p>
    <w:p w:rsidR="00BE1D2F" w:rsidRPr="00B420A7" w:rsidP="00BE1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A7">
        <w:rPr>
          <w:rFonts w:ascii="Times New Roman" w:hAnsi="Times New Roman"/>
          <w:sz w:val="28"/>
          <w:szCs w:val="28"/>
        </w:rPr>
        <w:t xml:space="preserve">Неуплата административного штрафа в установленный срок в соответствии с ч. 1 ст. 20.25 </w:t>
      </w:r>
      <w:r w:rsidRPr="00B420A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B420A7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в двукратном размере суммы неуплаченного административног</w:t>
      </w:r>
      <w:r w:rsidRPr="00B420A7">
        <w:rPr>
          <w:rFonts w:ascii="Times New Roman" w:hAnsi="Times New Roman"/>
          <w:sz w:val="28"/>
          <w:szCs w:val="28"/>
        </w:rPr>
        <w:t>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BE1D2F" w:rsidRPr="00B420A7" w:rsidP="00BE1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Документ, свидетельствующий об уплате административного штрафа, необходимо направить мировому судье су</w:t>
      </w:r>
      <w:r w:rsidRPr="00B420A7">
        <w:rPr>
          <w:rFonts w:ascii="Times New Roman" w:hAnsi="Times New Roman" w:cs="Times New Roman"/>
          <w:sz w:val="28"/>
          <w:szCs w:val="28"/>
        </w:rPr>
        <w:t>дебного участка №1</w:t>
      </w:r>
      <w:r w:rsidR="000970EF">
        <w:rPr>
          <w:rFonts w:ascii="Times New Roman" w:hAnsi="Times New Roman" w:cs="Times New Roman"/>
          <w:sz w:val="28"/>
          <w:szCs w:val="28"/>
        </w:rPr>
        <w:t>6</w:t>
      </w:r>
      <w:r w:rsidRPr="00B420A7">
        <w:rPr>
          <w:rFonts w:ascii="Times New Roman" w:hAnsi="Times New Roman" w:cs="Times New Roman"/>
          <w:sz w:val="28"/>
          <w:szCs w:val="28"/>
        </w:rPr>
        <w:t xml:space="preserve"> Центрального судебного района г. Симферополь (Центральный район городского округа Симферополя) Республики Крым (г. Симферополь, ул. Крымских Партизан, 3а).</w:t>
      </w:r>
    </w:p>
    <w:p w:rsidR="00BE1D2F" w:rsidRPr="00B420A7" w:rsidP="00BE1D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>Постановление может быть обжаловано в Центральный районный суд города Симферопол</w:t>
      </w:r>
      <w:r w:rsidRPr="00B420A7">
        <w:rPr>
          <w:rFonts w:ascii="Times New Roman" w:hAnsi="Times New Roman" w:cs="Times New Roman"/>
          <w:sz w:val="28"/>
          <w:szCs w:val="28"/>
        </w:rPr>
        <w:t>я через мирового судью судебного участка №1</w:t>
      </w:r>
      <w:r w:rsidR="000970EF">
        <w:rPr>
          <w:rFonts w:ascii="Times New Roman" w:hAnsi="Times New Roman" w:cs="Times New Roman"/>
          <w:sz w:val="28"/>
          <w:szCs w:val="28"/>
        </w:rPr>
        <w:t>6</w:t>
      </w:r>
      <w:r w:rsidRPr="00B420A7">
        <w:rPr>
          <w:rFonts w:ascii="Times New Roman" w:hAnsi="Times New Roman" w:cs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Симферополя) Республики Крым в течение 10 суток со дня вручения или получения копии постановления.</w:t>
      </w:r>
    </w:p>
    <w:p w:rsidR="00BE1D2F" w:rsidRPr="00B420A7" w:rsidP="00BE1D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420A7">
        <w:rPr>
          <w:rFonts w:ascii="Times New Roman" w:hAnsi="Times New Roman" w:cs="Times New Roman"/>
          <w:sz w:val="28"/>
          <w:szCs w:val="28"/>
        </w:rPr>
        <w:t xml:space="preserve">Мировой судья             </w:t>
      </w:r>
      <w:r w:rsidRPr="00B420A7">
        <w:rPr>
          <w:rFonts w:ascii="Times New Roman" w:hAnsi="Times New Roman" w:cs="Times New Roman"/>
          <w:sz w:val="28"/>
          <w:szCs w:val="28"/>
        </w:rPr>
        <w:t xml:space="preserve">       </w:t>
      </w:r>
      <w:r w:rsidR="00144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C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20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4E6A">
        <w:rPr>
          <w:rFonts w:ascii="Times New Roman" w:hAnsi="Times New Roman" w:cs="Times New Roman"/>
          <w:sz w:val="28"/>
          <w:szCs w:val="28"/>
        </w:rPr>
        <w:t>К</w:t>
      </w:r>
      <w:r w:rsidRPr="00B420A7" w:rsidR="00A71B4E">
        <w:rPr>
          <w:rFonts w:ascii="Times New Roman" w:hAnsi="Times New Roman" w:cs="Times New Roman"/>
          <w:sz w:val="28"/>
          <w:szCs w:val="28"/>
        </w:rPr>
        <w:t>.</w:t>
      </w:r>
      <w:r w:rsidR="00144E6A">
        <w:rPr>
          <w:rFonts w:ascii="Times New Roman" w:hAnsi="Times New Roman" w:cs="Times New Roman"/>
          <w:sz w:val="28"/>
          <w:szCs w:val="28"/>
        </w:rPr>
        <w:t>Ю</w:t>
      </w:r>
      <w:r w:rsidRPr="00B420A7" w:rsidR="00A71B4E">
        <w:rPr>
          <w:rFonts w:ascii="Times New Roman" w:hAnsi="Times New Roman" w:cs="Times New Roman"/>
          <w:sz w:val="28"/>
          <w:szCs w:val="28"/>
        </w:rPr>
        <w:t xml:space="preserve">. </w:t>
      </w:r>
      <w:r w:rsidR="00144E6A">
        <w:rPr>
          <w:rFonts w:ascii="Times New Roman" w:hAnsi="Times New Roman" w:cs="Times New Roman"/>
          <w:sz w:val="28"/>
          <w:szCs w:val="28"/>
        </w:rPr>
        <w:t>Ильгова</w:t>
      </w:r>
      <w:r w:rsidRPr="00B420A7" w:rsidR="00A71B4E">
        <w:rPr>
          <w:rFonts w:ascii="Times New Roman" w:hAnsi="Times New Roman" w:cs="Times New Roman"/>
          <w:sz w:val="28"/>
          <w:szCs w:val="28"/>
        </w:rPr>
        <w:t xml:space="preserve"> </w:t>
      </w:r>
      <w:r w:rsidRPr="00B4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2F" w:rsidRPr="0072756F" w:rsidP="00BE1D2F">
      <w:pPr>
        <w:rPr>
          <w:sz w:val="27"/>
          <w:szCs w:val="27"/>
        </w:rPr>
      </w:pPr>
    </w:p>
    <w:p w:rsidR="002C5A43"/>
    <w:p w:rsidR="00007EC5"/>
    <w:sectPr w:rsidSect="0092753F">
      <w:footerReference w:type="default" r:id="rId4"/>
      <w:pgSz w:w="11906" w:h="16838"/>
      <w:pgMar w:top="709" w:right="707" w:bottom="709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03590587"/>
      <w:docPartObj>
        <w:docPartGallery w:val="Page Numbers (Bottom of Page)"/>
        <w:docPartUnique/>
      </w:docPartObj>
    </w:sdtPr>
    <w:sdtContent>
      <w:p w:rsidR="00F773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F6">
          <w:rPr>
            <w:noProof/>
          </w:rPr>
          <w:t>2</w:t>
        </w:r>
        <w:r>
          <w:fldChar w:fldCharType="end"/>
        </w:r>
      </w:p>
    </w:sdtContent>
  </w:sdt>
  <w:p w:rsidR="00F773F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F"/>
    <w:rsid w:val="00007EC5"/>
    <w:rsid w:val="000970EF"/>
    <w:rsid w:val="00144E6A"/>
    <w:rsid w:val="001851C5"/>
    <w:rsid w:val="001F0653"/>
    <w:rsid w:val="001F145E"/>
    <w:rsid w:val="00243DE4"/>
    <w:rsid w:val="00244DC4"/>
    <w:rsid w:val="002943FE"/>
    <w:rsid w:val="002C4A9D"/>
    <w:rsid w:val="002C5A43"/>
    <w:rsid w:val="002F29AA"/>
    <w:rsid w:val="00301467"/>
    <w:rsid w:val="00301A6B"/>
    <w:rsid w:val="0031614C"/>
    <w:rsid w:val="00326552"/>
    <w:rsid w:val="003552EA"/>
    <w:rsid w:val="00383F96"/>
    <w:rsid w:val="003A05C4"/>
    <w:rsid w:val="003D17A8"/>
    <w:rsid w:val="003F1120"/>
    <w:rsid w:val="00466C4A"/>
    <w:rsid w:val="004858E3"/>
    <w:rsid w:val="004D0D9A"/>
    <w:rsid w:val="004F6BB9"/>
    <w:rsid w:val="00531D46"/>
    <w:rsid w:val="005433E1"/>
    <w:rsid w:val="005622F3"/>
    <w:rsid w:val="00567A41"/>
    <w:rsid w:val="00574B59"/>
    <w:rsid w:val="005979C1"/>
    <w:rsid w:val="005A2E74"/>
    <w:rsid w:val="005B2886"/>
    <w:rsid w:val="005C1827"/>
    <w:rsid w:val="005C30F8"/>
    <w:rsid w:val="00644CA1"/>
    <w:rsid w:val="00653FE6"/>
    <w:rsid w:val="00687A73"/>
    <w:rsid w:val="006D7AE9"/>
    <w:rsid w:val="006E6F64"/>
    <w:rsid w:val="007203A1"/>
    <w:rsid w:val="0072425A"/>
    <w:rsid w:val="00725CF2"/>
    <w:rsid w:val="0072756F"/>
    <w:rsid w:val="00740E24"/>
    <w:rsid w:val="00751557"/>
    <w:rsid w:val="00760D1F"/>
    <w:rsid w:val="00763494"/>
    <w:rsid w:val="00774348"/>
    <w:rsid w:val="0077491F"/>
    <w:rsid w:val="007A2C34"/>
    <w:rsid w:val="007F1DAF"/>
    <w:rsid w:val="00805355"/>
    <w:rsid w:val="00835B3B"/>
    <w:rsid w:val="00845D8F"/>
    <w:rsid w:val="00864CB7"/>
    <w:rsid w:val="00881082"/>
    <w:rsid w:val="008E201D"/>
    <w:rsid w:val="0092753F"/>
    <w:rsid w:val="0095177D"/>
    <w:rsid w:val="00960E42"/>
    <w:rsid w:val="00973F39"/>
    <w:rsid w:val="0098506D"/>
    <w:rsid w:val="009B076D"/>
    <w:rsid w:val="009D3620"/>
    <w:rsid w:val="00A3299F"/>
    <w:rsid w:val="00A60FF7"/>
    <w:rsid w:val="00A71B4E"/>
    <w:rsid w:val="00A87560"/>
    <w:rsid w:val="00B029D6"/>
    <w:rsid w:val="00B420A7"/>
    <w:rsid w:val="00B52B32"/>
    <w:rsid w:val="00BB570A"/>
    <w:rsid w:val="00BE1D2F"/>
    <w:rsid w:val="00C16CF1"/>
    <w:rsid w:val="00C2194A"/>
    <w:rsid w:val="00C24119"/>
    <w:rsid w:val="00C545F8"/>
    <w:rsid w:val="00C92DF9"/>
    <w:rsid w:val="00CB21C0"/>
    <w:rsid w:val="00CB7D2C"/>
    <w:rsid w:val="00CC3309"/>
    <w:rsid w:val="00CC5D62"/>
    <w:rsid w:val="00D14418"/>
    <w:rsid w:val="00D1782F"/>
    <w:rsid w:val="00D73D43"/>
    <w:rsid w:val="00D77B2D"/>
    <w:rsid w:val="00D870F6"/>
    <w:rsid w:val="00DB0D01"/>
    <w:rsid w:val="00E2758A"/>
    <w:rsid w:val="00E90EE4"/>
    <w:rsid w:val="00E93D7D"/>
    <w:rsid w:val="00EA27BA"/>
    <w:rsid w:val="00EA3992"/>
    <w:rsid w:val="00EE3E9B"/>
    <w:rsid w:val="00F0153B"/>
    <w:rsid w:val="00F07EDB"/>
    <w:rsid w:val="00F42F37"/>
    <w:rsid w:val="00F576CA"/>
    <w:rsid w:val="00F773F6"/>
    <w:rsid w:val="00FB31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BE1D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BE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1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BE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E1D2F"/>
  </w:style>
  <w:style w:type="paragraph" w:styleId="Header">
    <w:name w:val="header"/>
    <w:basedOn w:val="Normal"/>
    <w:link w:val="a1"/>
    <w:uiPriority w:val="99"/>
    <w:unhideWhenUsed/>
    <w:rsid w:val="0092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2753F"/>
  </w:style>
  <w:style w:type="paragraph" w:styleId="NormalWeb">
    <w:name w:val="Normal (Web)"/>
    <w:basedOn w:val="Normal"/>
    <w:uiPriority w:val="99"/>
    <w:unhideWhenUsed/>
    <w:rsid w:val="003F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7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