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45226"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A6240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E682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A624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марта 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2A6240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 Сергея Ярославовича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Сергея Ярославовича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2099" w:rsidR="00872099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лавич С.Я.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участкового уполномоченного полиции ОП №3 «Центральный» по г. Симферополю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Pr="00872099" w:rsidR="008720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872099" w:rsidR="00872099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872099" w:rsidR="0087209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82E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E682E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520AA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E682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административных правонарушениях</w:t>
      </w:r>
      <w:r w:rsidRPr="00B45226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EF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лавич С.Я.</w:t>
      </w:r>
      <w:r w:rsidRPr="00B45226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B45226" w:rsidR="00123B20">
        <w:rPr>
          <w:rFonts w:ascii="Times New Roman" w:hAnsi="Times New Roman" w:cs="Times New Roman"/>
          <w:sz w:val="28"/>
          <w:szCs w:val="28"/>
        </w:rPr>
        <w:t>ся</w:t>
      </w:r>
      <w:r w:rsidRPr="00B4522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</w:t>
      </w:r>
      <w:r w:rsidR="00C16C77">
        <w:rPr>
          <w:rFonts w:ascii="Times New Roman" w:hAnsi="Times New Roman" w:cs="Times New Roman"/>
          <w:sz w:val="28"/>
          <w:szCs w:val="28"/>
        </w:rPr>
        <w:t xml:space="preserve"> в связи со смертью родственника, наличием судебных споров, </w:t>
      </w:r>
      <w:r w:rsidR="00C330E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16C77">
        <w:rPr>
          <w:rFonts w:ascii="Times New Roman" w:hAnsi="Times New Roman" w:cs="Times New Roman"/>
          <w:sz w:val="28"/>
          <w:szCs w:val="28"/>
        </w:rPr>
        <w:t>ввиду отсутствия средст</w:t>
      </w:r>
      <w:r w:rsidR="00C330E9">
        <w:rPr>
          <w:rFonts w:ascii="Times New Roman" w:hAnsi="Times New Roman" w:cs="Times New Roman"/>
          <w:sz w:val="28"/>
          <w:szCs w:val="28"/>
        </w:rPr>
        <w:t>в</w:t>
      </w:r>
      <w:r w:rsidR="00C16C77">
        <w:rPr>
          <w:rFonts w:ascii="Times New Roman" w:hAnsi="Times New Roman" w:cs="Times New Roman"/>
          <w:sz w:val="28"/>
          <w:szCs w:val="28"/>
        </w:rPr>
        <w:t xml:space="preserve"> на проживание</w:t>
      </w:r>
      <w:r w:rsidR="0094711C">
        <w:rPr>
          <w:rFonts w:ascii="Times New Roman" w:hAnsi="Times New Roman" w:cs="Times New Roman"/>
          <w:sz w:val="28"/>
          <w:szCs w:val="28"/>
        </w:rPr>
        <w:t>.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B45226" w:rsidR="000942A4">
        <w:rPr>
          <w:rFonts w:ascii="Times New Roman" w:hAnsi="Times New Roman" w:cs="Times New Roman"/>
          <w:sz w:val="28"/>
          <w:szCs w:val="28"/>
        </w:rPr>
        <w:t>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B45226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</w:t>
      </w:r>
      <w:r w:rsidRPr="00B45226">
        <w:rPr>
          <w:rFonts w:ascii="Times New Roman" w:hAnsi="Times New Roman" w:cs="Times New Roman"/>
          <w:sz w:val="28"/>
          <w:szCs w:val="28"/>
        </w:rPr>
        <w:t>следующему.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</w:t>
      </w:r>
      <w:r w:rsidRPr="00B45226">
        <w:rPr>
          <w:rFonts w:ascii="Times New Roman" w:hAnsi="Times New Roman" w:cs="Times New Roman"/>
          <w:sz w:val="28"/>
          <w:szCs w:val="28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</w:t>
      </w:r>
      <w:r w:rsidRPr="00B45226">
        <w:rPr>
          <w:rFonts w:ascii="Times New Roman" w:hAnsi="Times New Roman" w:cs="Times New Roman"/>
          <w:sz w:val="28"/>
          <w:szCs w:val="28"/>
        </w:rPr>
        <w:t xml:space="preserve">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B45226">
        <w:rPr>
          <w:rFonts w:ascii="Times New Roman" w:hAnsi="Times New Roman" w:cs="Times New Roman"/>
          <w:sz w:val="28"/>
          <w:szCs w:val="28"/>
        </w:rPr>
        <w:t>пр</w:t>
      </w:r>
      <w:r w:rsidRPr="00B45226">
        <w:rPr>
          <w:rFonts w:ascii="Times New Roman" w:hAnsi="Times New Roman" w:cs="Times New Roman"/>
          <w:sz w:val="28"/>
          <w:szCs w:val="28"/>
        </w:rPr>
        <w:t>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B45226" w:rsidP="00B45226">
      <w:pPr>
        <w:spacing w:after="0" w:line="240" w:lineRule="auto"/>
        <w:ind w:firstLine="851"/>
        <w:jc w:val="both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</w:t>
      </w:r>
      <w:r w:rsidRPr="00B45226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</w:t>
      </w:r>
      <w:r w:rsidRPr="00B45226">
        <w:rPr>
          <w:rFonts w:ascii="Times New Roman" w:hAnsi="Times New Roman" w:cs="Times New Roman"/>
          <w:sz w:val="28"/>
          <w:szCs w:val="28"/>
        </w:rPr>
        <w:t>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</w:t>
      </w:r>
      <w:r w:rsidRPr="00B452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B45226" w:rsidR="0014678C">
        <w:rPr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постановлению 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участкового уполномоченного полиции ОП №3 «Центральный» по г. Симферополю 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Pr="00872099" w:rsidR="008720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872099" w:rsidR="00872099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872099" w:rsidR="0087209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82E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E682E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520AA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E682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лавич С.Я.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711C">
        <w:rPr>
          <w:rFonts w:ascii="Times New Roman" w:hAnsi="Times New Roman" w:cs="Times New Roman"/>
          <w:sz w:val="28"/>
          <w:szCs w:val="28"/>
        </w:rPr>
        <w:t xml:space="preserve">ч. 1 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C330E9">
        <w:rPr>
          <w:rFonts w:ascii="Times New Roman" w:hAnsi="Times New Roman" w:cs="Times New Roman"/>
          <w:sz w:val="28"/>
          <w:szCs w:val="28"/>
        </w:rPr>
        <w:t>12</w:t>
      </w:r>
      <w:r w:rsidRPr="00B45226" w:rsidR="00C91DBD">
        <w:rPr>
          <w:rFonts w:ascii="Times New Roman" w:hAnsi="Times New Roman" w:cs="Times New Roman"/>
          <w:sz w:val="28"/>
          <w:szCs w:val="28"/>
        </w:rPr>
        <w:t>.2</w:t>
      </w:r>
      <w:r w:rsidR="00C330E9">
        <w:rPr>
          <w:rFonts w:ascii="Times New Roman" w:hAnsi="Times New Roman" w:cs="Times New Roman"/>
          <w:sz w:val="28"/>
          <w:szCs w:val="28"/>
        </w:rPr>
        <w:t>9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45226" w:rsidR="00FF550E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330E9">
        <w:rPr>
          <w:rFonts w:ascii="Times New Roman" w:hAnsi="Times New Roman" w:cs="Times New Roman"/>
          <w:sz w:val="28"/>
          <w:szCs w:val="28"/>
        </w:rPr>
        <w:t>5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330E9">
        <w:rPr>
          <w:rFonts w:ascii="Times New Roman" w:hAnsi="Times New Roman" w:cs="Times New Roman"/>
          <w:sz w:val="28"/>
          <w:szCs w:val="28"/>
        </w:rPr>
        <w:t>5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B45226" w:rsidR="003E2B5B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45226" w:rsidR="003E2B5B">
        <w:rPr>
          <w:rFonts w:ascii="Times New Roman" w:hAnsi="Times New Roman" w:cs="Times New Roman"/>
          <w:sz w:val="28"/>
          <w:szCs w:val="28"/>
        </w:rPr>
        <w:t>ю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711C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лавичем С.Я.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45226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520AA2">
        <w:rPr>
          <w:rFonts w:ascii="Times New Roman" w:hAnsi="Times New Roman" w:cs="Times New Roman"/>
          <w:sz w:val="28"/>
          <w:szCs w:val="28"/>
        </w:rPr>
        <w:t>2</w:t>
      </w:r>
      <w:r w:rsidR="00EE682E">
        <w:rPr>
          <w:rFonts w:ascii="Times New Roman" w:hAnsi="Times New Roman" w:cs="Times New Roman"/>
          <w:sz w:val="28"/>
          <w:szCs w:val="28"/>
        </w:rPr>
        <w:t>4</w:t>
      </w:r>
      <w:r w:rsidRPr="00B45226" w:rsidR="00F91960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</w:t>
      </w:r>
      <w:r w:rsidR="00C330E9">
        <w:rPr>
          <w:rFonts w:ascii="Times New Roman" w:hAnsi="Times New Roman" w:cs="Times New Roman"/>
          <w:sz w:val="28"/>
          <w:szCs w:val="28"/>
        </w:rPr>
        <w:t>2</w:t>
      </w:r>
      <w:r w:rsidRPr="00B45226" w:rsidR="0014678C">
        <w:rPr>
          <w:rFonts w:ascii="Times New Roman" w:hAnsi="Times New Roman" w:cs="Times New Roman"/>
          <w:sz w:val="28"/>
          <w:szCs w:val="28"/>
        </w:rPr>
        <w:t>.</w:t>
      </w:r>
      <w:r w:rsidRPr="00B45226" w:rsidR="00123B20">
        <w:rPr>
          <w:rFonts w:ascii="Times New Roman" w:hAnsi="Times New Roman" w:cs="Times New Roman"/>
          <w:sz w:val="28"/>
          <w:szCs w:val="28"/>
        </w:rPr>
        <w:t>202</w:t>
      </w:r>
      <w:r w:rsidRPr="00B45226" w:rsidR="002260C9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. </w:t>
      </w:r>
      <w:r w:rsidRPr="00B45226">
        <w:rPr>
          <w:rFonts w:ascii="Times New Roman" w:hAnsi="Times New Roman" w:cs="Times New Roman"/>
          <w:sz w:val="28"/>
          <w:szCs w:val="28"/>
        </w:rPr>
        <w:t>Доказательств добровольного исполнения постановления</w:t>
      </w:r>
      <w:r w:rsidRPr="00B45226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4088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лавичем С.Я.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Вина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вном правонарушении </w:t>
      </w:r>
      <w:r w:rsidRPr="00B45226" w:rsidR="003E2B5B">
        <w:rPr>
          <w:rFonts w:ascii="Times New Roman" w:hAnsi="Times New Roman" w:cs="Times New Roman"/>
          <w:sz w:val="28"/>
          <w:szCs w:val="28"/>
        </w:rPr>
        <w:t>№</w:t>
      </w:r>
      <w:r w:rsidRPr="00872099" w:rsidR="00872099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872099" w:rsidR="00872099">
        <w:rPr>
          <w:rFonts w:ascii="Times New Roman" w:hAnsi="Times New Roman" w:cs="Times New Roman"/>
          <w:sz w:val="28"/>
          <w:szCs w:val="28"/>
        </w:rPr>
        <w:t>изъяты</w:t>
      </w:r>
      <w:r w:rsidRPr="00872099" w:rsidR="00872099">
        <w:rPr>
          <w:rFonts w:ascii="Times New Roman" w:hAnsi="Times New Roman" w:cs="Times New Roman"/>
          <w:sz w:val="28"/>
          <w:szCs w:val="28"/>
        </w:rPr>
        <w:t>»</w:t>
      </w:r>
      <w:r w:rsidRPr="00B45226">
        <w:rPr>
          <w:rFonts w:ascii="Times New Roman" w:hAnsi="Times New Roman" w:cs="Times New Roman"/>
          <w:sz w:val="28"/>
          <w:szCs w:val="28"/>
        </w:rPr>
        <w:t>о</w:t>
      </w:r>
      <w:r w:rsidRPr="00B45226">
        <w:rPr>
          <w:rFonts w:ascii="Times New Roman" w:hAnsi="Times New Roman" w:cs="Times New Roman"/>
          <w:sz w:val="28"/>
          <w:szCs w:val="28"/>
        </w:rPr>
        <w:t>т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E2B5B">
        <w:rPr>
          <w:rFonts w:ascii="Times New Roman" w:hAnsi="Times New Roman" w:cs="Times New Roman"/>
          <w:sz w:val="28"/>
          <w:szCs w:val="28"/>
        </w:rPr>
        <w:t>2</w:t>
      </w:r>
      <w:r w:rsidR="001F4E9F">
        <w:rPr>
          <w:rFonts w:ascii="Times New Roman" w:hAnsi="Times New Roman" w:cs="Times New Roman"/>
          <w:sz w:val="28"/>
          <w:szCs w:val="28"/>
        </w:rPr>
        <w:t>7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3E2B5B">
        <w:rPr>
          <w:rFonts w:ascii="Times New Roman" w:hAnsi="Times New Roman" w:cs="Times New Roman"/>
          <w:sz w:val="28"/>
          <w:szCs w:val="28"/>
        </w:rPr>
        <w:t>0</w:t>
      </w:r>
      <w:r w:rsidRPr="00B45226" w:rsidR="002260C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>.202</w:t>
      </w:r>
      <w:r w:rsidRPr="00B45226" w:rsidR="003E2B5B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,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Pr="00872099" w:rsidR="008720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872099" w:rsidR="00872099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изъяты»</w:t>
      </w:r>
      <w:r w:rsidRPr="00B45226" w:rsidR="00C91DBD">
        <w:rPr>
          <w:rFonts w:ascii="Times New Roman" w:hAnsi="Times New Roman" w:cs="Times New Roman"/>
          <w:sz w:val="28"/>
          <w:szCs w:val="28"/>
        </w:rPr>
        <w:t>от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="00EE682E">
        <w:rPr>
          <w:rFonts w:ascii="Times New Roman" w:hAnsi="Times New Roman" w:cs="Times New Roman"/>
          <w:sz w:val="28"/>
          <w:szCs w:val="28"/>
        </w:rPr>
        <w:t>14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="00EE682E">
        <w:rPr>
          <w:rFonts w:ascii="Times New Roman" w:hAnsi="Times New Roman" w:cs="Times New Roman"/>
          <w:sz w:val="28"/>
          <w:szCs w:val="28"/>
        </w:rPr>
        <w:t>12</w:t>
      </w:r>
      <w:r w:rsidRPr="00B45226" w:rsidR="00C91DBD">
        <w:rPr>
          <w:rFonts w:ascii="Times New Roman" w:hAnsi="Times New Roman" w:cs="Times New Roman"/>
          <w:sz w:val="28"/>
          <w:szCs w:val="28"/>
        </w:rPr>
        <w:t>.202</w:t>
      </w:r>
      <w:r w:rsidR="00C330E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520AA2">
        <w:rPr>
          <w:rFonts w:ascii="Times New Roman" w:hAnsi="Times New Roman" w:cs="Times New Roman"/>
          <w:sz w:val="28"/>
          <w:szCs w:val="28"/>
        </w:rPr>
        <w:t>2</w:t>
      </w:r>
      <w:r w:rsidR="00EE682E">
        <w:rPr>
          <w:rFonts w:ascii="Times New Roman" w:hAnsi="Times New Roman" w:cs="Times New Roman"/>
          <w:sz w:val="28"/>
          <w:szCs w:val="28"/>
        </w:rPr>
        <w:t>6</w:t>
      </w:r>
      <w:r w:rsidRPr="00B45226" w:rsidR="00A725A7">
        <w:rPr>
          <w:rFonts w:ascii="Times New Roman" w:hAnsi="Times New Roman" w:cs="Times New Roman"/>
          <w:sz w:val="28"/>
          <w:szCs w:val="28"/>
        </w:rPr>
        <w:t>.</w:t>
      </w:r>
      <w:r w:rsidR="0017271D">
        <w:rPr>
          <w:rFonts w:ascii="Times New Roman" w:hAnsi="Times New Roman" w:cs="Times New Roman"/>
          <w:sz w:val="28"/>
          <w:szCs w:val="28"/>
        </w:rPr>
        <w:t>1</w:t>
      </w:r>
      <w:r w:rsidR="00C330E9">
        <w:rPr>
          <w:rFonts w:ascii="Times New Roman" w:hAnsi="Times New Roman" w:cs="Times New Roman"/>
          <w:sz w:val="28"/>
          <w:szCs w:val="28"/>
        </w:rPr>
        <w:t>2</w:t>
      </w:r>
      <w:r w:rsidRPr="00B45226" w:rsidR="00B80E7C">
        <w:rPr>
          <w:rFonts w:ascii="Times New Roman" w:hAnsi="Times New Roman" w:cs="Times New Roman"/>
          <w:sz w:val="28"/>
          <w:szCs w:val="28"/>
        </w:rPr>
        <w:t>.202</w:t>
      </w:r>
      <w:r w:rsidR="0017271D">
        <w:rPr>
          <w:rFonts w:ascii="Times New Roman" w:hAnsi="Times New Roman" w:cs="Times New Roman"/>
          <w:sz w:val="28"/>
          <w:szCs w:val="28"/>
        </w:rPr>
        <w:t>3</w:t>
      </w:r>
      <w:r w:rsidRPr="00B45226" w:rsidR="004F7266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3E2B5B">
        <w:rPr>
          <w:rFonts w:ascii="Times New Roman" w:hAnsi="Times New Roman" w:cs="Times New Roman"/>
          <w:sz w:val="28"/>
          <w:szCs w:val="28"/>
        </w:rPr>
        <w:t>,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</w:t>
      </w:r>
      <w:r w:rsidRPr="00B45226">
        <w:rPr>
          <w:rFonts w:ascii="Times New Roman" w:hAnsi="Times New Roman" w:cs="Times New Roman"/>
          <w:sz w:val="28"/>
          <w:szCs w:val="28"/>
        </w:rPr>
        <w:t>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</w:t>
      </w:r>
      <w:r w:rsidRPr="00B45226">
        <w:rPr>
          <w:rFonts w:ascii="Times New Roman" w:hAnsi="Times New Roman" w:cs="Times New Roman"/>
          <w:sz w:val="28"/>
          <w:szCs w:val="28"/>
        </w:rPr>
        <w:t xml:space="preserve">и достаточности, бездействие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нарушениях.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B45226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овлено.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п</w:t>
      </w:r>
      <w:r w:rsidRPr="00B45226">
        <w:rPr>
          <w:rFonts w:ascii="Times New Roman" w:hAnsi="Times New Roman" w:cs="Times New Roman"/>
          <w:sz w:val="28"/>
          <w:szCs w:val="28"/>
        </w:rPr>
        <w:t>ри возбуждении дела об административном правонарушении нарушены не были.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 xml:space="preserve">лавича С.Я. </w:t>
      </w:r>
      <w:r w:rsidRPr="00B45226">
        <w:rPr>
          <w:rFonts w:ascii="Times New Roman" w:hAnsi="Times New Roman" w:cs="Times New Roman"/>
          <w:sz w:val="28"/>
          <w:szCs w:val="28"/>
        </w:rPr>
        <w:t>при совершении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</w:t>
      </w:r>
      <w:r w:rsidRPr="00B45226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административных правонарушениях. Полагаю, что </w:t>
      </w:r>
      <w:r w:rsidRPr="00B45226">
        <w:rPr>
          <w:rFonts w:ascii="Times New Roman" w:hAnsi="Times New Roman" w:cs="Times New Roman"/>
          <w:sz w:val="28"/>
          <w:szCs w:val="28"/>
        </w:rPr>
        <w:t>данное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D1F9F" w:rsidRPr="00B45226" w:rsidP="00B4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 С.Я.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AF7FA8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B4522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 Сергея Ярославовича</w:t>
      </w:r>
      <w:r w:rsidRPr="00B45226" w:rsidR="00C330E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330E9">
        <w:rPr>
          <w:rFonts w:ascii="Times New Roman" w:hAnsi="Times New Roman" w:cs="Times New Roman"/>
          <w:sz w:val="28"/>
          <w:szCs w:val="28"/>
        </w:rPr>
        <w:t>2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330E9">
        <w:rPr>
          <w:rFonts w:ascii="Times New Roman" w:hAnsi="Times New Roman" w:cs="Times New Roman"/>
          <w:sz w:val="28"/>
          <w:szCs w:val="28"/>
        </w:rPr>
        <w:t>двое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CF6135">
        <w:rPr>
          <w:rFonts w:ascii="Times New Roman" w:hAnsi="Times New Roman" w:cs="Times New Roman"/>
          <w:bCs/>
          <w:sz w:val="28"/>
          <w:szCs w:val="28"/>
        </w:rPr>
        <w:t>С</w:t>
      </w:r>
      <w:r w:rsidR="00C330E9">
        <w:rPr>
          <w:rFonts w:ascii="Times New Roman" w:hAnsi="Times New Roman" w:cs="Times New Roman"/>
          <w:bCs/>
          <w:sz w:val="28"/>
          <w:szCs w:val="28"/>
        </w:rPr>
        <w:t>лавича</w:t>
      </w:r>
      <w:r w:rsidR="00C330E9">
        <w:rPr>
          <w:rFonts w:ascii="Times New Roman" w:hAnsi="Times New Roman" w:cs="Times New Roman"/>
          <w:bCs/>
          <w:sz w:val="28"/>
          <w:szCs w:val="28"/>
        </w:rPr>
        <w:t xml:space="preserve"> С.Я.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099" w:rsidR="00872099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B4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>с момента фактического заде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ржания </w:t>
      </w:r>
      <w:r w:rsidR="00CF613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C330E9">
        <w:rPr>
          <w:rFonts w:ascii="Times New Roman" w:hAnsi="Times New Roman" w:cs="Times New Roman"/>
          <w:bCs/>
          <w:color w:val="000000"/>
          <w:sz w:val="28"/>
          <w:szCs w:val="28"/>
        </w:rPr>
        <w:t>лавича С.Я.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099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7271D"/>
    <w:rsid w:val="001A37A7"/>
    <w:rsid w:val="001E4FDA"/>
    <w:rsid w:val="001F4E9F"/>
    <w:rsid w:val="00206AC2"/>
    <w:rsid w:val="002218FC"/>
    <w:rsid w:val="002260C9"/>
    <w:rsid w:val="00252D33"/>
    <w:rsid w:val="002754B9"/>
    <w:rsid w:val="002A6240"/>
    <w:rsid w:val="002B35F7"/>
    <w:rsid w:val="00326552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A06EA"/>
    <w:rsid w:val="005A191B"/>
    <w:rsid w:val="005D51F8"/>
    <w:rsid w:val="0062031F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41B4E"/>
    <w:rsid w:val="00872099"/>
    <w:rsid w:val="008D6209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45F8"/>
    <w:rsid w:val="00C71491"/>
    <w:rsid w:val="00C8604F"/>
    <w:rsid w:val="00C91DBD"/>
    <w:rsid w:val="00CA2939"/>
    <w:rsid w:val="00CB29FE"/>
    <w:rsid w:val="00CC48AC"/>
    <w:rsid w:val="00CF3C15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37F74"/>
    <w:rsid w:val="00E66910"/>
    <w:rsid w:val="00E74554"/>
    <w:rsid w:val="00E83375"/>
    <w:rsid w:val="00EE01E7"/>
    <w:rsid w:val="00EE0B58"/>
    <w:rsid w:val="00EE682E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3856-4C5E-4A9B-BC4C-B3419454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