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743C6F" w:rsidP="00A5152E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№</w:t>
      </w:r>
      <w:r w:rsidRPr="00743C6F" w:rsidR="00980AF9">
        <w:rPr>
          <w:rFonts w:ascii="Times New Roman" w:hAnsi="Times New Roman" w:cs="Times New Roman"/>
          <w:sz w:val="27"/>
          <w:szCs w:val="27"/>
        </w:rPr>
        <w:t xml:space="preserve"> </w:t>
      </w:r>
      <w:r w:rsidRPr="00743C6F" w:rsidR="0056097B">
        <w:rPr>
          <w:rFonts w:ascii="Times New Roman" w:hAnsi="Times New Roman" w:cs="Times New Roman"/>
          <w:sz w:val="27"/>
          <w:szCs w:val="27"/>
        </w:rPr>
        <w:t>0</w:t>
      </w:r>
      <w:r w:rsidRPr="00743C6F" w:rsidR="00980AF9">
        <w:rPr>
          <w:rFonts w:ascii="Times New Roman" w:hAnsi="Times New Roman" w:cs="Times New Roman"/>
          <w:sz w:val="27"/>
          <w:szCs w:val="27"/>
        </w:rPr>
        <w:t>5</w:t>
      </w:r>
      <w:r w:rsidRPr="00743C6F">
        <w:rPr>
          <w:rFonts w:ascii="Times New Roman" w:hAnsi="Times New Roman" w:cs="Times New Roman"/>
          <w:sz w:val="27"/>
          <w:szCs w:val="27"/>
        </w:rPr>
        <w:t>-</w:t>
      </w:r>
      <w:r w:rsidRPr="00743C6F" w:rsidR="0056097B">
        <w:rPr>
          <w:rFonts w:ascii="Times New Roman" w:hAnsi="Times New Roman" w:cs="Times New Roman"/>
          <w:sz w:val="27"/>
          <w:szCs w:val="27"/>
        </w:rPr>
        <w:t>0</w:t>
      </w:r>
      <w:r w:rsidR="00DF3739">
        <w:rPr>
          <w:rFonts w:ascii="Times New Roman" w:hAnsi="Times New Roman" w:cs="Times New Roman"/>
          <w:sz w:val="27"/>
          <w:szCs w:val="27"/>
        </w:rPr>
        <w:t>167</w:t>
      </w:r>
      <w:r w:rsidRPr="00743C6F" w:rsidR="000824B4">
        <w:rPr>
          <w:rFonts w:ascii="Times New Roman" w:hAnsi="Times New Roman" w:cs="Times New Roman"/>
          <w:sz w:val="27"/>
          <w:szCs w:val="27"/>
        </w:rPr>
        <w:t>/</w:t>
      </w:r>
      <w:r w:rsidRPr="00743C6F" w:rsidR="0056097B">
        <w:rPr>
          <w:rFonts w:ascii="Times New Roman" w:hAnsi="Times New Roman" w:cs="Times New Roman"/>
          <w:sz w:val="27"/>
          <w:szCs w:val="27"/>
        </w:rPr>
        <w:t>16/</w:t>
      </w:r>
      <w:r w:rsidRPr="00743C6F">
        <w:rPr>
          <w:rFonts w:ascii="Times New Roman" w:hAnsi="Times New Roman" w:cs="Times New Roman"/>
          <w:sz w:val="27"/>
          <w:szCs w:val="27"/>
        </w:rPr>
        <w:t>20</w:t>
      </w:r>
      <w:r w:rsidRPr="00743C6F" w:rsidR="000824B4">
        <w:rPr>
          <w:rFonts w:ascii="Times New Roman" w:hAnsi="Times New Roman" w:cs="Times New Roman"/>
          <w:sz w:val="27"/>
          <w:szCs w:val="27"/>
        </w:rPr>
        <w:t>2</w:t>
      </w:r>
      <w:r w:rsidR="00DF3739">
        <w:rPr>
          <w:rFonts w:ascii="Times New Roman" w:hAnsi="Times New Roman" w:cs="Times New Roman"/>
          <w:sz w:val="27"/>
          <w:szCs w:val="27"/>
        </w:rPr>
        <w:t>5</w:t>
      </w:r>
    </w:p>
    <w:p w:rsidR="00A5152E" w:rsidRPr="00743C6F" w:rsidP="00A5152E">
      <w:pPr>
        <w:jc w:val="center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 апреля </w:t>
      </w:r>
      <w:r w:rsidRPr="00743C6F" w:rsidR="000824B4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43C6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г. Симферополь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743C6F" w:rsidR="000824B4">
        <w:rPr>
          <w:rFonts w:ascii="Times New Roman" w:hAnsi="Times New Roman" w:cs="Times New Roman"/>
          <w:sz w:val="27"/>
          <w:szCs w:val="27"/>
        </w:rPr>
        <w:t>судья судебного участка №</w:t>
      </w:r>
      <w:r w:rsidRPr="00743C6F">
        <w:rPr>
          <w:rFonts w:ascii="Times New Roman" w:hAnsi="Times New Roman" w:cs="Times New Roman"/>
          <w:sz w:val="27"/>
          <w:szCs w:val="27"/>
        </w:rPr>
        <w:t>1</w:t>
      </w:r>
      <w:r w:rsidRPr="00743C6F" w:rsidR="000824B4">
        <w:rPr>
          <w:rFonts w:ascii="Times New Roman" w:hAnsi="Times New Roman" w:cs="Times New Roman"/>
          <w:sz w:val="27"/>
          <w:szCs w:val="27"/>
        </w:rPr>
        <w:t xml:space="preserve">6 </w:t>
      </w:r>
      <w:r w:rsidRPr="00743C6F">
        <w:rPr>
          <w:rFonts w:ascii="Times New Roman" w:hAnsi="Times New Roman" w:cs="Times New Roman"/>
          <w:sz w:val="27"/>
          <w:szCs w:val="27"/>
        </w:rPr>
        <w:t>Центрального</w:t>
      </w:r>
      <w:r w:rsidRPr="00743C6F" w:rsidR="000824B4">
        <w:rPr>
          <w:rFonts w:ascii="Times New Roman" w:hAnsi="Times New Roman" w:cs="Times New Roman"/>
          <w:sz w:val="27"/>
          <w:szCs w:val="27"/>
        </w:rPr>
        <w:t xml:space="preserve"> судебного района города Симферополя (</w:t>
      </w:r>
      <w:r w:rsidRPr="00743C6F">
        <w:rPr>
          <w:rFonts w:ascii="Times New Roman" w:hAnsi="Times New Roman" w:cs="Times New Roman"/>
          <w:sz w:val="27"/>
          <w:szCs w:val="27"/>
        </w:rPr>
        <w:t>Центральный</w:t>
      </w:r>
      <w:r w:rsidRPr="00743C6F" w:rsidR="000824B4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Симферополь) Республики Крым</w:t>
      </w:r>
      <w:r w:rsidRPr="00743C6F" w:rsidR="00BE3BBB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Ильгова К.Ю.</w:t>
      </w:r>
      <w:r w:rsidRPr="00743C6F" w:rsidR="000824B4">
        <w:rPr>
          <w:rFonts w:ascii="Times New Roman" w:hAnsi="Times New Roman" w:cs="Times New Roman"/>
          <w:sz w:val="27"/>
          <w:szCs w:val="27"/>
        </w:rPr>
        <w:t>,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743C6F" w:rsidR="000B24C2">
        <w:rPr>
          <w:rFonts w:ascii="Times New Roman" w:hAnsi="Times New Roman" w:cs="Times New Roman"/>
          <w:sz w:val="27"/>
          <w:szCs w:val="27"/>
        </w:rPr>
        <w:t xml:space="preserve"> </w:t>
      </w:r>
      <w:r w:rsidR="00DF3739">
        <w:rPr>
          <w:rFonts w:ascii="Times New Roman" w:hAnsi="Times New Roman" w:cs="Times New Roman"/>
          <w:sz w:val="27"/>
          <w:szCs w:val="27"/>
        </w:rPr>
        <w:t>Школьняка В.П.</w:t>
      </w:r>
      <w:r w:rsidRPr="00743C6F" w:rsidR="00980AF9">
        <w:rPr>
          <w:rFonts w:ascii="Times New Roman" w:hAnsi="Times New Roman" w:cs="Times New Roman"/>
          <w:sz w:val="27"/>
          <w:szCs w:val="27"/>
        </w:rPr>
        <w:t>,</w:t>
      </w:r>
    </w:p>
    <w:p w:rsidR="000824B4" w:rsidRPr="00743C6F" w:rsidP="0008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43C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рассмотрев в открытом судебном заседании дело об административном </w:t>
      </w:r>
      <w:r w:rsidRPr="00743C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правонарушении, в отношении</w:t>
      </w:r>
    </w:p>
    <w:p w:rsidR="00A5152E" w:rsidRPr="00743C6F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Школьняка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7A13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7A13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43C6F" w:rsidR="00A0604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ч.3 ст. 12.8 Кодекса Российской Федерации об административных </w:t>
      </w:r>
      <w:r w:rsidRPr="00743C6F">
        <w:rPr>
          <w:rFonts w:ascii="Times New Roman" w:hAnsi="Times New Roman" w:cs="Times New Roman"/>
          <w:sz w:val="27"/>
          <w:szCs w:val="27"/>
        </w:rPr>
        <w:t>правонарушениях,</w:t>
      </w:r>
    </w:p>
    <w:p w:rsidR="000824B4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152E" w:rsidRPr="00743C6F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УСТАНОВИЛ:</w:t>
      </w:r>
    </w:p>
    <w:p w:rsidR="000824B4" w:rsidRPr="00743C6F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Школьняк В.П.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743C6F" w:rsidR="00202B0F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43C6F" w:rsidR="00202B0F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43C6F" w:rsidR="00202B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743C6F" w:rsidR="00980AF9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. 05</w:t>
      </w:r>
      <w:r w:rsidRPr="00743C6F" w:rsidR="000B24C2">
        <w:rPr>
          <w:rFonts w:ascii="Times New Roman" w:hAnsi="Times New Roman" w:cs="Times New Roman"/>
          <w:sz w:val="27"/>
          <w:szCs w:val="27"/>
        </w:rPr>
        <w:t xml:space="preserve"> мин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43C6F" w:rsidR="00980AF9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743C6F">
        <w:rPr>
          <w:rFonts w:ascii="Times New Roman" w:hAnsi="Times New Roman" w:cs="Times New Roman"/>
          <w:sz w:val="27"/>
          <w:szCs w:val="27"/>
        </w:rPr>
        <w:t xml:space="preserve">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 xml:space="preserve">, управлял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 xml:space="preserve">, </w:t>
      </w:r>
      <w:r w:rsidRPr="00743C6F" w:rsidR="00980AF9">
        <w:rPr>
          <w:rFonts w:ascii="Times New Roman" w:hAnsi="Times New Roman" w:cs="Times New Roman"/>
          <w:sz w:val="27"/>
          <w:szCs w:val="27"/>
        </w:rPr>
        <w:t>находясь в</w:t>
      </w:r>
      <w:r w:rsidRPr="00743C6F" w:rsidR="00172490">
        <w:rPr>
          <w:rFonts w:ascii="Times New Roman" w:hAnsi="Times New Roman" w:cs="Times New Roman"/>
          <w:sz w:val="27"/>
          <w:szCs w:val="27"/>
        </w:rPr>
        <w:t xml:space="preserve"> состоянии опьянения</w:t>
      </w:r>
      <w:r w:rsidRPr="00743C6F" w:rsidR="00980AF9">
        <w:rPr>
          <w:rFonts w:ascii="Times New Roman" w:hAnsi="Times New Roman" w:cs="Times New Roman"/>
          <w:sz w:val="27"/>
          <w:szCs w:val="27"/>
        </w:rPr>
        <w:t>, не имея права управления транспортными средствами, чем нарушил п. 2.1.1, п. 2.7 ПДД РФ. Данные действия не содержат уголовно наказуемого деяния.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DF3739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Школьняк В.П</w:t>
      </w:r>
      <w:r w:rsidRPr="00743C6F" w:rsidR="000F5C82">
        <w:rPr>
          <w:rFonts w:ascii="Times New Roman" w:hAnsi="Times New Roman" w:cs="Times New Roman"/>
          <w:sz w:val="27"/>
          <w:szCs w:val="27"/>
        </w:rPr>
        <w:t>.</w:t>
      </w:r>
      <w:r w:rsidRPr="00743C6F" w:rsidR="00202B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в инкриминируемом правонарушении</w:t>
      </w:r>
      <w:r w:rsidRPr="00743C6F" w:rsidR="00BD7C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признал, в содеянном раскаялся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43C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делу об </w:t>
      </w:r>
      <w:r w:rsidRPr="00743C6F">
        <w:rPr>
          <w:rFonts w:ascii="Times New Roman" w:hAnsi="Times New Roman" w:cs="Times New Roman"/>
          <w:sz w:val="27"/>
          <w:szCs w:val="27"/>
        </w:rPr>
        <w:t>административном правонарушении, исследовав материалы дела, прихожу к следующему.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743C6F">
        <w:rPr>
          <w:rFonts w:ascii="Times New Roman" w:hAnsi="Times New Roman" w:cs="Times New Roman"/>
          <w:sz w:val="27"/>
          <w:szCs w:val="27"/>
        </w:rPr>
        <w:t>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</w:t>
      </w:r>
      <w:r w:rsidRPr="00743C6F">
        <w:rPr>
          <w:rFonts w:ascii="Times New Roman" w:hAnsi="Times New Roman" w:cs="Times New Roman"/>
          <w:sz w:val="27"/>
          <w:szCs w:val="27"/>
        </w:rPr>
        <w:t>ории или подкатегории.</w:t>
      </w:r>
    </w:p>
    <w:p w:rsidR="00BD7C17" w:rsidRPr="00743C6F" w:rsidP="00BD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</w:t>
      </w:r>
      <w:r w:rsidRPr="00743C6F">
        <w:rPr>
          <w:rFonts w:ascii="Times New Roman" w:hAnsi="Times New Roman" w:cs="Times New Roman"/>
          <w:sz w:val="27"/>
          <w:szCs w:val="27"/>
        </w:rPr>
        <w:t>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</w:t>
      </w:r>
      <w:r w:rsidRPr="00743C6F">
        <w:rPr>
          <w:rFonts w:ascii="Times New Roman" w:hAnsi="Times New Roman" w:cs="Times New Roman"/>
          <w:sz w:val="27"/>
          <w:szCs w:val="27"/>
        </w:rPr>
        <w:t xml:space="preserve">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BD7C17" w:rsidRPr="00743C6F" w:rsidP="00BD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соответствии с п. 1.2 Пр</w:t>
      </w:r>
      <w:r w:rsidRPr="00743C6F">
        <w:rPr>
          <w:rFonts w:ascii="Times New Roman" w:hAnsi="Times New Roman" w:cs="Times New Roman"/>
          <w:sz w:val="27"/>
          <w:szCs w:val="27"/>
        </w:rPr>
        <w:t xml:space="preserve">авил дорожного движения Российской Федерации, утвержденных постановлением Совета Министров - Правительства </w:t>
      </w:r>
      <w:r w:rsidRPr="00743C6F">
        <w:rPr>
          <w:rFonts w:ascii="Times New Roman" w:hAnsi="Times New Roman" w:cs="Times New Roman"/>
          <w:sz w:val="27"/>
          <w:szCs w:val="27"/>
        </w:rPr>
        <w:t xml:space="preserve">Российской Федерации от 23.10.1993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>, мопед - двух- или трехколесное механическое транспортное средство, максимальная конструктивная скорость кот</w:t>
      </w:r>
      <w:r w:rsidRPr="00743C6F">
        <w:rPr>
          <w:rFonts w:ascii="Times New Roman" w:hAnsi="Times New Roman" w:cs="Times New Roman"/>
          <w:sz w:val="27"/>
          <w:szCs w:val="27"/>
        </w:rPr>
        <w:t>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</w:t>
      </w:r>
      <w:r w:rsidRPr="00743C6F">
        <w:rPr>
          <w:rFonts w:ascii="Times New Roman" w:hAnsi="Times New Roman" w:cs="Times New Roman"/>
          <w:sz w:val="27"/>
          <w:szCs w:val="27"/>
        </w:rPr>
        <w:t xml:space="preserve"> кВт и менее 4 кВт. К мопедам приравниваются ква</w:t>
      </w:r>
      <w:r w:rsidRPr="00743C6F">
        <w:rPr>
          <w:rFonts w:ascii="Times New Roman" w:hAnsi="Times New Roman" w:cs="Times New Roman"/>
          <w:sz w:val="27"/>
          <w:szCs w:val="27"/>
        </w:rPr>
        <w:t>дрициклы, имеющие аналогичные технические характеристики.</w:t>
      </w:r>
    </w:p>
    <w:p w:rsidR="00DF3739" w:rsidRPr="008D57BB" w:rsidP="00DF3739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8D57BB">
        <w:rPr>
          <w:sz w:val="27"/>
          <w:szCs w:val="27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</w:t>
      </w:r>
      <w:r w:rsidRPr="008D57BB">
        <w:rPr>
          <w:sz w:val="27"/>
          <w:szCs w:val="27"/>
        </w:rPr>
        <w:t>ного закона от 10 декабря 1995 года N 196-ФЗ "О безопасности дорожного движения".</w:t>
      </w:r>
    </w:p>
    <w:p w:rsidR="00DF3739" w:rsidRPr="008D57BB" w:rsidP="00DF3739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8D57BB">
        <w:rPr>
          <w:sz w:val="27"/>
          <w:szCs w:val="27"/>
        </w:rPr>
        <w:t>В соответствии с данной нормой</w:t>
      </w:r>
      <w:r>
        <w:rPr>
          <w:sz w:val="27"/>
          <w:szCs w:val="27"/>
        </w:rPr>
        <w:t>,</w:t>
      </w:r>
      <w:r w:rsidRPr="008D57BB">
        <w:rPr>
          <w:sz w:val="27"/>
          <w:szCs w:val="27"/>
        </w:rPr>
        <w:t xml:space="preserve"> мопеды относятся к категории "М", на управление такими транспортными средствами предоставляется специальное право. </w:t>
      </w:r>
    </w:p>
    <w:p w:rsidR="00DF3739" w:rsidRPr="000773E3" w:rsidP="00DF3739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8D57BB">
        <w:rPr>
          <w:sz w:val="27"/>
          <w:szCs w:val="27"/>
        </w:rPr>
        <w:t xml:space="preserve">К категории "М" относятся </w:t>
      </w:r>
      <w:r w:rsidRPr="008D57BB">
        <w:rPr>
          <w:sz w:val="27"/>
          <w:szCs w:val="27"/>
        </w:rPr>
        <w:t xml:space="preserve">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</w:t>
      </w:r>
      <w:r w:rsidRPr="000773E3">
        <w:rPr>
          <w:sz w:val="27"/>
          <w:szCs w:val="27"/>
        </w:rPr>
        <w:t>удостоверением категории "М". (Постановление Верховного Суда Российской Федерации от 0</w:t>
      </w:r>
      <w:r w:rsidRPr="000773E3">
        <w:rPr>
          <w:sz w:val="27"/>
          <w:szCs w:val="27"/>
        </w:rPr>
        <w:t>4.10.2018 N 21-АД 18-4).</w:t>
      </w:r>
    </w:p>
    <w:p w:rsidR="00DF3739" w:rsidRPr="00BD3725" w:rsidP="00DF3739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7"/>
          <w:szCs w:val="27"/>
        </w:rPr>
      </w:pPr>
      <w:r w:rsidRPr="000773E3">
        <w:rPr>
          <w:sz w:val="27"/>
          <w:szCs w:val="27"/>
        </w:rPr>
        <w:t xml:space="preserve">С учетом характеристик </w:t>
      </w:r>
      <w:r w:rsidR="001118C9">
        <w:rPr>
          <w:sz w:val="27"/>
          <w:szCs w:val="27"/>
        </w:rPr>
        <w:t>«Данные изъяты»</w:t>
      </w:r>
      <w:r w:rsidRPr="000773E3">
        <w:rPr>
          <w:sz w:val="27"/>
          <w:szCs w:val="27"/>
        </w:rPr>
        <w:t xml:space="preserve">, которым управлял </w:t>
      </w:r>
      <w:r>
        <w:rPr>
          <w:sz w:val="27"/>
          <w:szCs w:val="27"/>
        </w:rPr>
        <w:t>Школьняк В.П.</w:t>
      </w:r>
      <w:r w:rsidRPr="000773E3">
        <w:rPr>
          <w:sz w:val="27"/>
          <w:szCs w:val="27"/>
        </w:rPr>
        <w:t xml:space="preserve">, его номинальная мощность составляет </w:t>
      </w:r>
      <w:r w:rsidR="001118C9">
        <w:rPr>
          <w:sz w:val="27"/>
          <w:szCs w:val="27"/>
        </w:rPr>
        <w:t>«Данные изъяты»</w:t>
      </w:r>
      <w:r>
        <w:rPr>
          <w:sz w:val="27"/>
          <w:szCs w:val="27"/>
        </w:rPr>
        <w:t>)</w:t>
      </w:r>
      <w:r w:rsidR="00547A4D">
        <w:rPr>
          <w:sz w:val="27"/>
          <w:szCs w:val="27"/>
        </w:rPr>
        <w:t xml:space="preserve"> в пике – </w:t>
      </w:r>
      <w:r w:rsidR="001118C9">
        <w:rPr>
          <w:sz w:val="27"/>
          <w:szCs w:val="27"/>
        </w:rPr>
        <w:t>«Данные изъяты»</w:t>
      </w:r>
      <w:r w:rsidR="001118C9">
        <w:rPr>
          <w:sz w:val="27"/>
          <w:szCs w:val="27"/>
        </w:rPr>
        <w:t xml:space="preserve"> </w:t>
      </w:r>
      <w:r w:rsidRPr="000773E3">
        <w:rPr>
          <w:sz w:val="27"/>
          <w:szCs w:val="27"/>
        </w:rPr>
        <w:t xml:space="preserve">Поскольку указанный </w:t>
      </w:r>
      <w:r w:rsidRPr="000773E3">
        <w:rPr>
          <w:sz w:val="27"/>
          <w:szCs w:val="27"/>
        </w:rPr>
        <w:t>электро</w:t>
      </w:r>
      <w:r>
        <w:rPr>
          <w:sz w:val="27"/>
          <w:szCs w:val="27"/>
        </w:rPr>
        <w:t>самокат</w:t>
      </w:r>
      <w:r>
        <w:rPr>
          <w:sz w:val="27"/>
          <w:szCs w:val="27"/>
        </w:rPr>
        <w:t xml:space="preserve"> </w:t>
      </w:r>
      <w:r w:rsidRPr="000773E3">
        <w:rPr>
          <w:sz w:val="27"/>
          <w:szCs w:val="27"/>
        </w:rPr>
        <w:t xml:space="preserve">  имеет мощность двигателя более </w:t>
      </w:r>
      <w:r w:rsidR="001118C9">
        <w:rPr>
          <w:sz w:val="27"/>
          <w:szCs w:val="27"/>
        </w:rPr>
        <w:t>«Данные изъяты»</w:t>
      </w:r>
      <w:r w:rsidRPr="000773E3">
        <w:rPr>
          <w:sz w:val="27"/>
          <w:szCs w:val="27"/>
        </w:rPr>
        <w:t>, то он относится к категории транспортных средств - "мопед", на управление которым необходимо иметь водительское удостоверение категории "М"</w:t>
      </w:r>
      <w:r>
        <w:rPr>
          <w:sz w:val="27"/>
          <w:szCs w:val="27"/>
        </w:rPr>
        <w:t>,</w:t>
      </w:r>
      <w:r w:rsidRPr="000773E3">
        <w:rPr>
          <w:sz w:val="27"/>
          <w:szCs w:val="27"/>
        </w:rPr>
        <w:t xml:space="preserve"> и </w:t>
      </w:r>
      <w:r w:rsidRPr="00BD3725">
        <w:rPr>
          <w:sz w:val="27"/>
          <w:szCs w:val="27"/>
        </w:rPr>
        <w:t>по своим техническим характеристикам не может быть отнесен в соответст</w:t>
      </w:r>
      <w:r w:rsidRPr="00BD3725">
        <w:rPr>
          <w:sz w:val="27"/>
          <w:szCs w:val="27"/>
        </w:rPr>
        <w:t xml:space="preserve">вии с ГОСТ </w:t>
      </w:r>
      <w:r w:rsidRPr="00BD3725">
        <w:rPr>
          <w:sz w:val="27"/>
          <w:szCs w:val="27"/>
        </w:rPr>
        <w:t>Р</w:t>
      </w:r>
      <w:r w:rsidRPr="00BD3725">
        <w:rPr>
          <w:sz w:val="27"/>
          <w:szCs w:val="27"/>
        </w:rPr>
        <w:t xml:space="preserve"> 70514-2022 "Национальный стандарт Российской Федерации. Электрические средства индивидуальной мобильности. Технические требования и методы испытаний" к средствам индивидуальной мобильности".</w:t>
      </w:r>
    </w:p>
    <w:p w:rsidR="00BD7C17" w:rsidRPr="00743C6F" w:rsidP="00BD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Таким образом, транспортное средство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DF3739">
        <w:rPr>
          <w:rFonts w:ascii="Times New Roman" w:hAnsi="Times New Roman" w:cs="Times New Roman"/>
          <w:sz w:val="27"/>
          <w:szCs w:val="27"/>
        </w:rPr>
        <w:t>,</w:t>
      </w:r>
      <w:r w:rsidRPr="00743C6F" w:rsidR="000F5C82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мопедам, и для управления которым необходимо получить специальное право категории «M», либо иметь водительское удостоверение с любой другой открытой категорией, в связи с чем, его следует о</w:t>
      </w:r>
      <w:r w:rsidRPr="00743C6F">
        <w:rPr>
          <w:rFonts w:ascii="Times New Roman" w:hAnsi="Times New Roman" w:cs="Times New Roman"/>
          <w:sz w:val="27"/>
          <w:szCs w:val="27"/>
        </w:rPr>
        <w:t>тнести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требованиям пункта 2.7 Правил дорожного движения Российской Федерации, утвержденных Постановлением Сов</w:t>
      </w:r>
      <w:r w:rsidRPr="00743C6F">
        <w:rPr>
          <w:rFonts w:ascii="Times New Roman" w:hAnsi="Times New Roman" w:cs="Times New Roman"/>
          <w:sz w:val="27"/>
          <w:szCs w:val="27"/>
        </w:rPr>
        <w:t>ета Министров - Правительства Российской Федерации от 23.10.1993 №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</w:t>
      </w:r>
      <w:r w:rsidRPr="00743C6F">
        <w:rPr>
          <w:rFonts w:ascii="Times New Roman" w:hAnsi="Times New Roman" w:cs="Times New Roman"/>
          <w:sz w:val="27"/>
          <w:szCs w:val="27"/>
        </w:rPr>
        <w:t>их реакцию и внимание, в болезненном или утомленном состоянии, ставящем под угрозу безопасность движения.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примечанию к статье 12.8 Кодекса Российской Федерации об ад</w:t>
      </w:r>
      <w:r w:rsidRPr="00743C6F" w:rsidR="000824B4">
        <w:rPr>
          <w:rFonts w:ascii="Times New Roman" w:hAnsi="Times New Roman" w:cs="Times New Roman"/>
          <w:sz w:val="27"/>
          <w:szCs w:val="27"/>
        </w:rPr>
        <w:t>министративных правонарушениях,</w:t>
      </w:r>
      <w:r w:rsidRPr="00743C6F">
        <w:rPr>
          <w:rFonts w:ascii="Times New Roman" w:hAnsi="Times New Roman" w:cs="Times New Roman"/>
          <w:sz w:val="27"/>
          <w:szCs w:val="27"/>
        </w:rPr>
        <w:t xml:space="preserve">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наступает в случае установленного факта употребления </w:t>
      </w:r>
      <w:r w:rsidRPr="00743C6F">
        <w:rPr>
          <w:rFonts w:ascii="Times New Roman" w:hAnsi="Times New Roman" w:cs="Times New Roman"/>
          <w:sz w:val="27"/>
          <w:szCs w:val="27"/>
        </w:rPr>
        <w:t>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</w:t>
      </w:r>
      <w:r w:rsidRPr="00743C6F">
        <w:rPr>
          <w:rFonts w:ascii="Times New Roman" w:hAnsi="Times New Roman" w:cs="Times New Roman"/>
          <w:sz w:val="27"/>
          <w:szCs w:val="27"/>
        </w:rPr>
        <w:t>ин литр выдыхаемого воздуха, или в случае наличия наркотических средств или психотропных веществ в организме человека.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соответствии с частью 1.1 статьи 27.12 Кодекса Российской Федерации об административных правонарушениях, лицо, которое управляет трансп</w:t>
      </w:r>
      <w:r w:rsidRPr="00743C6F">
        <w:rPr>
          <w:rFonts w:ascii="Times New Roman" w:hAnsi="Times New Roman" w:cs="Times New Roman"/>
          <w:sz w:val="27"/>
          <w:szCs w:val="27"/>
        </w:rPr>
        <w:t>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Коде</w:t>
      </w:r>
      <w:r w:rsidRPr="00743C6F">
        <w:rPr>
          <w:rFonts w:ascii="Times New Roman" w:hAnsi="Times New Roman" w:cs="Times New Roman"/>
          <w:sz w:val="27"/>
          <w:szCs w:val="27"/>
        </w:rPr>
        <w:t xml:space="preserve">кса Российской Федерации об административных правонарушениях.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Частью 6 статьи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</w:t>
      </w:r>
      <w:r w:rsidRPr="00743C6F">
        <w:rPr>
          <w:rFonts w:ascii="Times New Roman" w:hAnsi="Times New Roman" w:cs="Times New Roman"/>
          <w:sz w:val="27"/>
          <w:szCs w:val="27"/>
        </w:rPr>
        <w:t>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Порядок освидетельствования лица, которое управляет транспортным средством, на состояние алкогольного опьянения </w:t>
      </w:r>
      <w:r w:rsidRPr="00743C6F">
        <w:rPr>
          <w:rFonts w:ascii="Times New Roman" w:hAnsi="Times New Roman" w:cs="Times New Roman"/>
          <w:sz w:val="27"/>
          <w:szCs w:val="27"/>
        </w:rPr>
        <w:t>и оформления его результатов установлен разделом 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743C6F">
        <w:rPr>
          <w:rFonts w:ascii="Times New Roman" w:hAnsi="Times New Roman" w:cs="Times New Roman"/>
          <w:sz w:val="27"/>
          <w:szCs w:val="27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21</w:t>
      </w:r>
      <w:r w:rsidRPr="00743C6F" w:rsidR="00BD7C17">
        <w:rPr>
          <w:rFonts w:ascii="Times New Roman" w:hAnsi="Times New Roman" w:cs="Times New Roman"/>
          <w:sz w:val="27"/>
          <w:szCs w:val="27"/>
        </w:rPr>
        <w:t>.10.2022</w:t>
      </w:r>
      <w:r w:rsidRPr="00743C6F" w:rsidR="00BD7C17">
        <w:rPr>
          <w:rFonts w:ascii="Times New Roman" w:hAnsi="Times New Roman" w:cs="Times New Roman"/>
          <w:sz w:val="27"/>
          <w:szCs w:val="27"/>
        </w:rPr>
        <w:t xml:space="preserve"> № 1882 (далее – Правила №1882</w:t>
      </w:r>
      <w:r w:rsidRPr="00743C6F">
        <w:rPr>
          <w:rFonts w:ascii="Times New Roman" w:hAnsi="Times New Roman" w:cs="Times New Roman"/>
          <w:sz w:val="27"/>
          <w:szCs w:val="27"/>
        </w:rPr>
        <w:t>).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Так, в силу п. 2 указанн</w:t>
      </w:r>
      <w:r w:rsidRPr="00743C6F">
        <w:rPr>
          <w:rFonts w:ascii="Times New Roman" w:hAnsi="Times New Roman" w:cs="Times New Roman"/>
          <w:sz w:val="27"/>
          <w:szCs w:val="27"/>
        </w:rPr>
        <w:t>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</w:t>
      </w:r>
      <w:r w:rsidRPr="00743C6F">
        <w:rPr>
          <w:rFonts w:ascii="Times New Roman" w:hAnsi="Times New Roman" w:cs="Times New Roman"/>
          <w:sz w:val="27"/>
          <w:szCs w:val="27"/>
        </w:rPr>
        <w:t>ски кожных покровов лица; поведение, не соответствующее обстановке.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</w:t>
      </w:r>
      <w:r w:rsidRPr="00743C6F" w:rsidR="00BD7C17">
        <w:rPr>
          <w:rFonts w:ascii="Times New Roman" w:hAnsi="Times New Roman" w:cs="Times New Roman"/>
          <w:sz w:val="27"/>
          <w:szCs w:val="27"/>
        </w:rPr>
        <w:t>соответствии с п. 3 Правил №1882</w:t>
      </w:r>
      <w:r w:rsidRPr="00743C6F">
        <w:rPr>
          <w:rFonts w:ascii="Times New Roman" w:hAnsi="Times New Roman" w:cs="Times New Roman"/>
          <w:sz w:val="27"/>
          <w:szCs w:val="27"/>
        </w:rPr>
        <w:t xml:space="preserve">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</w:t>
      </w:r>
      <w:r w:rsidRPr="00743C6F">
        <w:rPr>
          <w:rFonts w:ascii="Times New Roman" w:hAnsi="Times New Roman" w:cs="Times New Roman"/>
          <w:sz w:val="27"/>
          <w:szCs w:val="27"/>
        </w:rPr>
        <w:t>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Факт употребления вызывающих алкогольное опьянение веществ опр</w:t>
      </w:r>
      <w:r w:rsidRPr="00743C6F">
        <w:rPr>
          <w:rFonts w:ascii="Times New Roman" w:hAnsi="Times New Roman" w:cs="Times New Roman"/>
          <w:sz w:val="27"/>
          <w:szCs w:val="27"/>
        </w:rPr>
        <w:t xml:space="preserve">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 6 Правил </w:t>
      </w:r>
      <w:r w:rsidRPr="00743C6F" w:rsidR="00607E9C">
        <w:rPr>
          <w:rFonts w:ascii="Times New Roman" w:hAnsi="Times New Roman" w:cs="Times New Roman"/>
          <w:sz w:val="27"/>
          <w:szCs w:val="27"/>
        </w:rPr>
        <w:t>№1882</w:t>
      </w:r>
      <w:r w:rsidRPr="00743C6F">
        <w:rPr>
          <w:rFonts w:ascii="Times New Roman" w:hAnsi="Times New Roman" w:cs="Times New Roman"/>
          <w:sz w:val="27"/>
          <w:szCs w:val="27"/>
        </w:rPr>
        <w:t>).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п. 7 Правил №1882 результаты освидетельствования</w:t>
      </w:r>
      <w:r w:rsidRPr="00743C6F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</w:t>
      </w:r>
      <w:r w:rsidRPr="00743C6F">
        <w:rPr>
          <w:rFonts w:ascii="Times New Roman" w:hAnsi="Times New Roman" w:cs="Times New Roman"/>
          <w:sz w:val="27"/>
          <w:szCs w:val="27"/>
        </w:rPr>
        <w:t xml:space="preserve">ии. К указанному акту приобщается бумажный носитель с записью результатов измерений. Копия этого </w:t>
      </w:r>
      <w:r w:rsidRPr="00743C6F">
        <w:rPr>
          <w:rFonts w:ascii="Times New Roman" w:hAnsi="Times New Roman" w:cs="Times New Roman"/>
          <w:sz w:val="27"/>
          <w:szCs w:val="27"/>
        </w:rPr>
        <w:t>акта вручается водителю транспортного средства, в отношении которого он был составлен.</w:t>
      </w:r>
    </w:p>
    <w:p w:rsidR="000824B4" w:rsidRPr="00743C6F" w:rsidP="00607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</w:t>
      </w:r>
      <w:r w:rsidRPr="00743C6F">
        <w:rPr>
          <w:rFonts w:ascii="Times New Roman" w:hAnsi="Times New Roman" w:cs="Times New Roman"/>
          <w:sz w:val="27"/>
          <w:szCs w:val="27"/>
        </w:rPr>
        <w:t>венности, предусмотренной частью 3 статьи 12.8 Кодекса Российской Федерации об административных правонарушениях, правовое значение имеет факт управления транспортным средством лицом, находящимся в состоянии опьянения (алкогольного, наркотического или иного</w:t>
      </w:r>
      <w:r w:rsidRPr="00743C6F">
        <w:rPr>
          <w:rFonts w:ascii="Times New Roman" w:hAnsi="Times New Roman" w:cs="Times New Roman"/>
          <w:sz w:val="27"/>
          <w:szCs w:val="27"/>
        </w:rPr>
        <w:t>) и не имеющим права управления транспортными средствами.</w:t>
      </w:r>
    </w:p>
    <w:p w:rsidR="000B24C2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При этом, как разъяснено в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</w:t>
      </w:r>
      <w:r w:rsidRPr="00743C6F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правонарушениях»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</w:t>
      </w:r>
      <w:r w:rsidRPr="00743C6F">
        <w:rPr>
          <w:rFonts w:ascii="Times New Roman" w:hAnsi="Times New Roman" w:cs="Times New Roman"/>
          <w:sz w:val="27"/>
          <w:szCs w:val="27"/>
        </w:rPr>
        <w:t>ного опьянения и (или) акт медицинского освидетельствования на состояние опьянения.</w:t>
      </w:r>
    </w:p>
    <w:p w:rsidR="00607E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</w:t>
      </w:r>
      <w:r w:rsidR="004C4F42">
        <w:rPr>
          <w:rFonts w:ascii="Times New Roman" w:hAnsi="Times New Roman" w:cs="Times New Roman"/>
          <w:sz w:val="27"/>
          <w:szCs w:val="27"/>
        </w:rPr>
        <w:t xml:space="preserve">что </w:t>
      </w:r>
      <w:r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Школьняк В.П.</w:t>
      </w:r>
      <w:r w:rsidRPr="00743C6F"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743C6F"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43C6F"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43C6F" w:rsidR="004C4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3C6F" w:rsidR="004C4F42">
        <w:rPr>
          <w:rFonts w:ascii="Times New Roman" w:hAnsi="Times New Roman" w:cs="Times New Roman"/>
          <w:sz w:val="27"/>
          <w:szCs w:val="27"/>
        </w:rPr>
        <w:t xml:space="preserve">в </w:t>
      </w:r>
      <w:r w:rsidR="004C4F42">
        <w:rPr>
          <w:rFonts w:ascii="Times New Roman" w:hAnsi="Times New Roman" w:cs="Times New Roman"/>
          <w:sz w:val="27"/>
          <w:szCs w:val="27"/>
        </w:rPr>
        <w:t>01</w:t>
      </w:r>
      <w:r w:rsidRPr="00743C6F" w:rsidR="004C4F42">
        <w:rPr>
          <w:rFonts w:ascii="Times New Roman" w:hAnsi="Times New Roman" w:cs="Times New Roman"/>
          <w:sz w:val="27"/>
          <w:szCs w:val="27"/>
        </w:rPr>
        <w:t xml:space="preserve"> час</w:t>
      </w:r>
      <w:r w:rsidR="004C4F42">
        <w:rPr>
          <w:rFonts w:ascii="Times New Roman" w:hAnsi="Times New Roman" w:cs="Times New Roman"/>
          <w:sz w:val="27"/>
          <w:szCs w:val="27"/>
        </w:rPr>
        <w:t>. 05</w:t>
      </w:r>
      <w:r w:rsidRPr="00743C6F" w:rsidR="004C4F42">
        <w:rPr>
          <w:rFonts w:ascii="Times New Roman" w:hAnsi="Times New Roman" w:cs="Times New Roman"/>
          <w:sz w:val="27"/>
          <w:szCs w:val="27"/>
        </w:rPr>
        <w:t xml:space="preserve"> мин</w:t>
      </w:r>
      <w:r w:rsidR="004C4F42">
        <w:rPr>
          <w:rFonts w:ascii="Times New Roman" w:hAnsi="Times New Roman" w:cs="Times New Roman"/>
          <w:sz w:val="27"/>
          <w:szCs w:val="27"/>
        </w:rPr>
        <w:t>.</w:t>
      </w:r>
      <w:r w:rsidRPr="00743C6F" w:rsidR="004C4F4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43C6F" w:rsidR="004C4F42">
        <w:rPr>
          <w:rFonts w:ascii="Times New Roman" w:hAnsi="Times New Roman" w:cs="Times New Roman"/>
          <w:sz w:val="27"/>
          <w:szCs w:val="27"/>
        </w:rPr>
        <w:t xml:space="preserve">, управлял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43C6F" w:rsidR="00BD7C17">
        <w:rPr>
          <w:rFonts w:ascii="Times New Roman" w:hAnsi="Times New Roman" w:cs="Times New Roman"/>
          <w:sz w:val="27"/>
          <w:szCs w:val="27"/>
        </w:rPr>
        <w:t xml:space="preserve">, </w:t>
      </w:r>
      <w:r w:rsidRPr="00743C6F">
        <w:rPr>
          <w:rFonts w:ascii="Times New Roman" w:hAnsi="Times New Roman" w:cs="Times New Roman"/>
          <w:sz w:val="27"/>
          <w:szCs w:val="27"/>
        </w:rPr>
        <w:t>двигатель</w:t>
      </w:r>
      <w:r w:rsidRPr="00743C6F">
        <w:rPr>
          <w:rFonts w:ascii="Times New Roman" w:hAnsi="Times New Roman" w:cs="Times New Roman"/>
          <w:sz w:val="27"/>
          <w:szCs w:val="27"/>
        </w:rPr>
        <w:t xml:space="preserve"> которого по своим характеристикам относится к мопедам, право на управление которыми должно быть подтверждено водительским удостоверением (п. 4 ст. 25 Федерального закона от 10.12.1995 №196-ФЗ), </w:t>
      </w:r>
      <w:r w:rsidRPr="00743C6F" w:rsidR="00BD7C17">
        <w:rPr>
          <w:rFonts w:ascii="Times New Roman" w:hAnsi="Times New Roman" w:cs="Times New Roman"/>
          <w:sz w:val="27"/>
          <w:szCs w:val="27"/>
        </w:rPr>
        <w:t>находясь в состоянии опьянения, не имея права упра</w:t>
      </w:r>
      <w:r w:rsidRPr="00743C6F">
        <w:rPr>
          <w:rFonts w:ascii="Times New Roman" w:hAnsi="Times New Roman" w:cs="Times New Roman"/>
          <w:sz w:val="27"/>
          <w:szCs w:val="27"/>
        </w:rPr>
        <w:t>вл</w:t>
      </w:r>
      <w:r w:rsidRPr="00743C6F">
        <w:rPr>
          <w:rFonts w:ascii="Times New Roman" w:hAnsi="Times New Roman" w:cs="Times New Roman"/>
          <w:sz w:val="27"/>
          <w:szCs w:val="27"/>
        </w:rPr>
        <w:t>ения транспортными средствами.</w:t>
      </w:r>
    </w:p>
    <w:p w:rsidR="00607E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Вина </w:t>
      </w:r>
      <w:r w:rsidR="004C4F42">
        <w:rPr>
          <w:rFonts w:ascii="Times New Roman" w:hAnsi="Times New Roman" w:cs="Times New Roman"/>
          <w:sz w:val="27"/>
          <w:szCs w:val="27"/>
        </w:rPr>
        <w:t>Школьняка В.П.</w:t>
      </w:r>
      <w:r w:rsidRPr="00743C6F" w:rsidR="000F5C82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 xml:space="preserve"> от </w:t>
      </w:r>
      <w:r w:rsidR="00DC6250">
        <w:rPr>
          <w:rFonts w:ascii="Times New Roman" w:hAnsi="Times New Roman" w:cs="Times New Roman"/>
          <w:sz w:val="27"/>
          <w:szCs w:val="27"/>
        </w:rPr>
        <w:t>20</w:t>
      </w:r>
      <w:r w:rsidRPr="00743C6F" w:rsidR="00202B0F">
        <w:rPr>
          <w:rFonts w:ascii="Times New Roman" w:hAnsi="Times New Roman" w:cs="Times New Roman"/>
          <w:sz w:val="27"/>
          <w:szCs w:val="27"/>
        </w:rPr>
        <w:t>.0</w:t>
      </w:r>
      <w:r w:rsidR="00DC6250">
        <w:rPr>
          <w:rFonts w:ascii="Times New Roman" w:hAnsi="Times New Roman" w:cs="Times New Roman"/>
          <w:sz w:val="27"/>
          <w:szCs w:val="27"/>
        </w:rPr>
        <w:t>4</w:t>
      </w:r>
      <w:r w:rsidRPr="00743C6F" w:rsidR="00202B0F">
        <w:rPr>
          <w:rFonts w:ascii="Times New Roman" w:hAnsi="Times New Roman" w:cs="Times New Roman"/>
          <w:sz w:val="27"/>
          <w:szCs w:val="27"/>
        </w:rPr>
        <w:t>.202</w:t>
      </w:r>
      <w:r w:rsidR="00DC6250">
        <w:rPr>
          <w:rFonts w:ascii="Times New Roman" w:hAnsi="Times New Roman" w:cs="Times New Roman"/>
          <w:sz w:val="27"/>
          <w:szCs w:val="27"/>
        </w:rPr>
        <w:t>5</w:t>
      </w:r>
      <w:r w:rsidRPr="00743C6F">
        <w:rPr>
          <w:rFonts w:ascii="Times New Roman" w:hAnsi="Times New Roman" w:cs="Times New Roman"/>
          <w:sz w:val="27"/>
          <w:szCs w:val="27"/>
        </w:rPr>
        <w:t>,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 </w:t>
      </w:r>
      <w:r w:rsidR="00DC6250">
        <w:rPr>
          <w:rFonts w:ascii="Times New Roman" w:hAnsi="Times New Roman" w:cs="Times New Roman"/>
          <w:sz w:val="27"/>
          <w:szCs w:val="27"/>
        </w:rPr>
        <w:t xml:space="preserve">параметрами поиска, 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справкой ГИБДД от </w:t>
      </w:r>
      <w:r w:rsidR="00DC6250">
        <w:rPr>
          <w:rFonts w:ascii="Times New Roman" w:hAnsi="Times New Roman" w:cs="Times New Roman"/>
          <w:sz w:val="27"/>
          <w:szCs w:val="27"/>
        </w:rPr>
        <w:t>21</w:t>
      </w:r>
      <w:r w:rsidRPr="00743C6F" w:rsidR="00A0604B">
        <w:rPr>
          <w:rFonts w:ascii="Times New Roman" w:hAnsi="Times New Roman" w:cs="Times New Roman"/>
          <w:sz w:val="27"/>
          <w:szCs w:val="27"/>
        </w:rPr>
        <w:t>.0</w:t>
      </w:r>
      <w:r w:rsidR="00DC6250">
        <w:rPr>
          <w:rFonts w:ascii="Times New Roman" w:hAnsi="Times New Roman" w:cs="Times New Roman"/>
          <w:sz w:val="27"/>
          <w:szCs w:val="27"/>
        </w:rPr>
        <w:t>4</w:t>
      </w:r>
      <w:r w:rsidRPr="00743C6F" w:rsidR="00A0604B">
        <w:rPr>
          <w:rFonts w:ascii="Times New Roman" w:hAnsi="Times New Roman" w:cs="Times New Roman"/>
          <w:sz w:val="27"/>
          <w:szCs w:val="27"/>
        </w:rPr>
        <w:t>.202</w:t>
      </w:r>
      <w:r w:rsidR="00DC6250">
        <w:rPr>
          <w:rFonts w:ascii="Times New Roman" w:hAnsi="Times New Roman" w:cs="Times New Roman"/>
          <w:sz w:val="27"/>
          <w:szCs w:val="27"/>
        </w:rPr>
        <w:t>5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, </w:t>
      </w:r>
      <w:r w:rsidRPr="00743C6F">
        <w:rPr>
          <w:rFonts w:ascii="Times New Roman" w:hAnsi="Times New Roman" w:cs="Times New Roman"/>
          <w:sz w:val="27"/>
          <w:szCs w:val="27"/>
        </w:rPr>
        <w:t>протокол</w:t>
      </w:r>
      <w:r w:rsidR="00DC6250">
        <w:rPr>
          <w:rFonts w:ascii="Times New Roman" w:hAnsi="Times New Roman" w:cs="Times New Roman"/>
          <w:sz w:val="27"/>
          <w:szCs w:val="27"/>
        </w:rPr>
        <w:t>ом</w:t>
      </w:r>
      <w:r w:rsidRPr="00743C6F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«Данные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43C6F" w:rsidR="00172490">
        <w:rPr>
          <w:rFonts w:ascii="Times New Roman" w:hAnsi="Times New Roman" w:cs="Times New Roman"/>
          <w:sz w:val="27"/>
          <w:szCs w:val="27"/>
        </w:rPr>
        <w:t>о</w:t>
      </w:r>
      <w:r w:rsidRPr="00743C6F" w:rsidR="00172490">
        <w:rPr>
          <w:rFonts w:ascii="Times New Roman" w:hAnsi="Times New Roman" w:cs="Times New Roman"/>
          <w:sz w:val="27"/>
          <w:szCs w:val="27"/>
        </w:rPr>
        <w:t>т</w:t>
      </w:r>
      <w:r w:rsidRPr="00743C6F" w:rsidR="00172490">
        <w:rPr>
          <w:rFonts w:ascii="Times New Roman" w:hAnsi="Times New Roman" w:cs="Times New Roman"/>
          <w:sz w:val="27"/>
          <w:szCs w:val="27"/>
        </w:rPr>
        <w:t xml:space="preserve"> </w:t>
      </w:r>
      <w:r w:rsidR="00DC6250">
        <w:rPr>
          <w:rFonts w:ascii="Times New Roman" w:hAnsi="Times New Roman" w:cs="Times New Roman"/>
          <w:sz w:val="27"/>
          <w:szCs w:val="27"/>
        </w:rPr>
        <w:t>20</w:t>
      </w:r>
      <w:r w:rsidRPr="00743C6F" w:rsidR="007B0DE3">
        <w:rPr>
          <w:rFonts w:ascii="Times New Roman" w:hAnsi="Times New Roman" w:cs="Times New Roman"/>
          <w:sz w:val="27"/>
          <w:szCs w:val="27"/>
        </w:rPr>
        <w:t>.0</w:t>
      </w:r>
      <w:r w:rsidR="00DC6250">
        <w:rPr>
          <w:rFonts w:ascii="Times New Roman" w:hAnsi="Times New Roman" w:cs="Times New Roman"/>
          <w:sz w:val="27"/>
          <w:szCs w:val="27"/>
        </w:rPr>
        <w:t>4</w:t>
      </w:r>
      <w:r w:rsidRPr="00743C6F" w:rsidR="007B0DE3">
        <w:rPr>
          <w:rFonts w:ascii="Times New Roman" w:hAnsi="Times New Roman" w:cs="Times New Roman"/>
          <w:sz w:val="27"/>
          <w:szCs w:val="27"/>
        </w:rPr>
        <w:t>.202</w:t>
      </w:r>
      <w:r w:rsidR="00DC6250">
        <w:rPr>
          <w:rFonts w:ascii="Times New Roman" w:hAnsi="Times New Roman" w:cs="Times New Roman"/>
          <w:sz w:val="27"/>
          <w:szCs w:val="27"/>
        </w:rPr>
        <w:t>5</w:t>
      </w:r>
      <w:r w:rsidRPr="00743C6F">
        <w:rPr>
          <w:rFonts w:ascii="Times New Roman" w:hAnsi="Times New Roman" w:cs="Times New Roman"/>
          <w:sz w:val="27"/>
          <w:szCs w:val="27"/>
        </w:rPr>
        <w:t xml:space="preserve">, </w:t>
      </w:r>
      <w:r w:rsidRPr="00743C6F" w:rsidR="00DC6250">
        <w:rPr>
          <w:rFonts w:ascii="Times New Roman" w:hAnsi="Times New Roman" w:cs="Times New Roman"/>
          <w:sz w:val="27"/>
          <w:szCs w:val="27"/>
        </w:rPr>
        <w:t xml:space="preserve">распечаткой результатов проведенного исследования от </w:t>
      </w:r>
      <w:r w:rsidR="00DC6250">
        <w:rPr>
          <w:rFonts w:ascii="Times New Roman" w:hAnsi="Times New Roman" w:cs="Times New Roman"/>
          <w:sz w:val="27"/>
          <w:szCs w:val="27"/>
        </w:rPr>
        <w:t>20</w:t>
      </w:r>
      <w:r w:rsidRPr="00743C6F" w:rsidR="00DC6250">
        <w:rPr>
          <w:rFonts w:ascii="Times New Roman" w:hAnsi="Times New Roman" w:cs="Times New Roman"/>
          <w:sz w:val="27"/>
          <w:szCs w:val="27"/>
        </w:rPr>
        <w:t>.0</w:t>
      </w:r>
      <w:r w:rsidR="00DC6250">
        <w:rPr>
          <w:rFonts w:ascii="Times New Roman" w:hAnsi="Times New Roman" w:cs="Times New Roman"/>
          <w:sz w:val="27"/>
          <w:szCs w:val="27"/>
        </w:rPr>
        <w:t>4</w:t>
      </w:r>
      <w:r w:rsidRPr="00743C6F" w:rsidR="00DC6250">
        <w:rPr>
          <w:rFonts w:ascii="Times New Roman" w:hAnsi="Times New Roman" w:cs="Times New Roman"/>
          <w:sz w:val="27"/>
          <w:szCs w:val="27"/>
        </w:rPr>
        <w:t>.202</w:t>
      </w:r>
      <w:r w:rsidR="00DC6250">
        <w:rPr>
          <w:rFonts w:ascii="Times New Roman" w:hAnsi="Times New Roman" w:cs="Times New Roman"/>
          <w:sz w:val="27"/>
          <w:szCs w:val="27"/>
        </w:rPr>
        <w:t>5</w:t>
      </w:r>
      <w:r w:rsidRPr="00743C6F" w:rsidR="00DC6250">
        <w:rPr>
          <w:rFonts w:ascii="Times New Roman" w:hAnsi="Times New Roman" w:cs="Times New Roman"/>
          <w:sz w:val="27"/>
          <w:szCs w:val="27"/>
        </w:rPr>
        <w:t>,</w:t>
      </w:r>
      <w:r w:rsidR="00DC6250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актом освидетельствования на состояние алкогольно</w:t>
      </w:r>
      <w:r w:rsidRPr="00743C6F">
        <w:rPr>
          <w:rFonts w:ascii="Times New Roman" w:hAnsi="Times New Roman" w:cs="Times New Roman"/>
          <w:sz w:val="27"/>
          <w:szCs w:val="27"/>
        </w:rPr>
        <w:t xml:space="preserve">го опьянения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«Данные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изъяты»</w:t>
      </w:r>
      <w:r w:rsidR="00547A4D">
        <w:rPr>
          <w:rFonts w:ascii="Times New Roman" w:hAnsi="Times New Roman" w:cs="Times New Roman"/>
          <w:sz w:val="27"/>
          <w:szCs w:val="27"/>
        </w:rPr>
        <w:t>от</w:t>
      </w:r>
      <w:r w:rsidR="00547A4D">
        <w:rPr>
          <w:rFonts w:ascii="Times New Roman" w:hAnsi="Times New Roman" w:cs="Times New Roman"/>
          <w:sz w:val="27"/>
          <w:szCs w:val="27"/>
        </w:rPr>
        <w:t xml:space="preserve"> 20.04.2025</w:t>
      </w:r>
      <w:r w:rsidRPr="00743C6F">
        <w:rPr>
          <w:rFonts w:ascii="Times New Roman" w:hAnsi="Times New Roman" w:cs="Times New Roman"/>
          <w:sz w:val="27"/>
          <w:szCs w:val="27"/>
        </w:rPr>
        <w:t xml:space="preserve">, </w:t>
      </w:r>
      <w:r w:rsidR="00DC6250">
        <w:rPr>
          <w:rFonts w:ascii="Times New Roman" w:hAnsi="Times New Roman" w:cs="Times New Roman"/>
          <w:sz w:val="27"/>
          <w:szCs w:val="27"/>
        </w:rPr>
        <w:t xml:space="preserve">протоколом о </w:t>
      </w:r>
      <w:r w:rsidR="00DC6250">
        <w:rPr>
          <w:rFonts w:ascii="Times New Roman" w:hAnsi="Times New Roman" w:cs="Times New Roman"/>
          <w:sz w:val="27"/>
          <w:szCs w:val="27"/>
        </w:rPr>
        <w:t xml:space="preserve">задержании транспортного средства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6250">
        <w:rPr>
          <w:rFonts w:ascii="Times New Roman" w:hAnsi="Times New Roman" w:cs="Times New Roman"/>
          <w:sz w:val="27"/>
          <w:szCs w:val="27"/>
        </w:rPr>
        <w:t xml:space="preserve">от 20.04.2025, рапортом от 20.04.2025, копией постановления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DC6250">
        <w:rPr>
          <w:rFonts w:ascii="Times New Roman" w:hAnsi="Times New Roman" w:cs="Times New Roman"/>
          <w:sz w:val="27"/>
          <w:szCs w:val="27"/>
        </w:rPr>
        <w:t xml:space="preserve"> от 20.04.2025, копией постановления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DC6250">
        <w:rPr>
          <w:rFonts w:ascii="Times New Roman" w:hAnsi="Times New Roman" w:cs="Times New Roman"/>
          <w:sz w:val="27"/>
          <w:szCs w:val="27"/>
        </w:rPr>
        <w:t xml:space="preserve"> от 20.04.2025, фотоматериалами, технической информацией о СИМ, копией свидетельства о поверке,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правонарушения, пояснениями, данными </w:t>
      </w:r>
      <w:r w:rsidR="00DC6250">
        <w:rPr>
          <w:rFonts w:ascii="Times New Roman" w:hAnsi="Times New Roman" w:cs="Times New Roman"/>
          <w:sz w:val="27"/>
          <w:szCs w:val="27"/>
        </w:rPr>
        <w:t>Школьняк В.П.</w:t>
      </w:r>
      <w:r w:rsidRPr="00743C6F" w:rsidR="00AE619C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в судебном заседании, которые полностью отвечают  установленным в судебном заседании обстояте</w:t>
      </w:r>
      <w:r w:rsidRPr="00743C6F">
        <w:rPr>
          <w:rFonts w:ascii="Times New Roman" w:hAnsi="Times New Roman" w:cs="Times New Roman"/>
          <w:sz w:val="27"/>
          <w:szCs w:val="27"/>
        </w:rPr>
        <w:t>льствам и исследованным доказательствам.</w:t>
      </w:r>
    </w:p>
    <w:p w:rsidR="00614050" w:rsidRPr="00743C6F" w:rsidP="00614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Согласно сведениями из базы данных </w:t>
      </w:r>
      <w:r w:rsidR="00DC6250">
        <w:rPr>
          <w:rFonts w:ascii="Times New Roman" w:hAnsi="Times New Roman" w:cs="Times New Roman"/>
          <w:sz w:val="27"/>
          <w:szCs w:val="27"/>
        </w:rPr>
        <w:t xml:space="preserve">Школьняк В.П.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="00DC6250">
        <w:rPr>
          <w:rFonts w:ascii="Times New Roman" w:hAnsi="Times New Roman" w:cs="Times New Roman"/>
          <w:sz w:val="27"/>
          <w:szCs w:val="27"/>
        </w:rPr>
        <w:t>Школьняка В.П.</w:t>
      </w:r>
      <w:r w:rsidRPr="00743C6F" w:rsidR="00AE619C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водительского удостоверения материалы дела не содержат, таких доказательств не представлено</w:t>
      </w:r>
      <w:r w:rsidRPr="00743C6F">
        <w:rPr>
          <w:rFonts w:ascii="Times New Roman" w:hAnsi="Times New Roman" w:cs="Times New Roman"/>
          <w:sz w:val="27"/>
          <w:szCs w:val="27"/>
        </w:rPr>
        <w:t xml:space="preserve"> и лицом, в отношении которого ведется производство по делу об административном правонарушении. Таким образом, </w:t>
      </w:r>
      <w:r w:rsidR="00DC6250">
        <w:rPr>
          <w:rFonts w:ascii="Times New Roman" w:hAnsi="Times New Roman" w:cs="Times New Roman"/>
          <w:sz w:val="27"/>
          <w:szCs w:val="27"/>
        </w:rPr>
        <w:t>Школьняк В.П.</w:t>
      </w:r>
      <w:r w:rsidRPr="00743C6F">
        <w:rPr>
          <w:rFonts w:ascii="Times New Roman" w:hAnsi="Times New Roman" w:cs="Times New Roman"/>
          <w:sz w:val="27"/>
          <w:szCs w:val="27"/>
        </w:rPr>
        <w:t xml:space="preserve"> является лицом, не имеющим права управления транспортными средствами.</w:t>
      </w:r>
    </w:p>
    <w:p w:rsidR="00DC6250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Школьняку В.П.</w:t>
      </w:r>
      <w:r w:rsidRPr="00743C6F" w:rsidR="000B24C2">
        <w:rPr>
          <w:rFonts w:ascii="Times New Roman" w:hAnsi="Times New Roman" w:cs="Times New Roman"/>
          <w:sz w:val="27"/>
          <w:szCs w:val="27"/>
        </w:rPr>
        <w:t xml:space="preserve"> было проведено </w:t>
      </w:r>
      <w:r w:rsidRPr="00743C6F" w:rsidR="00AE619C">
        <w:rPr>
          <w:rFonts w:ascii="Times New Roman" w:hAnsi="Times New Roman" w:cs="Times New Roman"/>
          <w:sz w:val="27"/>
          <w:szCs w:val="27"/>
        </w:rPr>
        <w:t>освидетельствование</w:t>
      </w:r>
      <w:r>
        <w:rPr>
          <w:rFonts w:ascii="Times New Roman" w:hAnsi="Times New Roman" w:cs="Times New Roman"/>
          <w:sz w:val="27"/>
          <w:szCs w:val="27"/>
        </w:rPr>
        <w:t xml:space="preserve"> на состояни</w:t>
      </w:r>
      <w:r>
        <w:rPr>
          <w:rFonts w:ascii="Times New Roman" w:hAnsi="Times New Roman" w:cs="Times New Roman"/>
          <w:sz w:val="27"/>
          <w:szCs w:val="27"/>
        </w:rPr>
        <w:t>е алкогольного опьянения</w:t>
      </w:r>
      <w:r w:rsidRPr="00743C6F" w:rsidR="00AE619C">
        <w:rPr>
          <w:rFonts w:ascii="Times New Roman" w:hAnsi="Times New Roman" w:cs="Times New Roman"/>
          <w:sz w:val="27"/>
          <w:szCs w:val="27"/>
        </w:rPr>
        <w:t xml:space="preserve">. Согласно акту освидетельствования на состояние </w:t>
      </w:r>
      <w:r>
        <w:rPr>
          <w:rFonts w:ascii="Times New Roman" w:hAnsi="Times New Roman" w:cs="Times New Roman"/>
          <w:sz w:val="27"/>
          <w:szCs w:val="27"/>
        </w:rPr>
        <w:t xml:space="preserve">алкогольного опьянения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«Данные 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</w:t>
      </w:r>
      <w:r w:rsidR="001118C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20.04.2025, у </w:t>
      </w:r>
      <w:r>
        <w:rPr>
          <w:rFonts w:ascii="Times New Roman" w:hAnsi="Times New Roman" w:cs="Times New Roman"/>
          <w:sz w:val="27"/>
          <w:szCs w:val="27"/>
        </w:rPr>
        <w:t>Школьняка</w:t>
      </w:r>
      <w:r>
        <w:rPr>
          <w:rFonts w:ascii="Times New Roman" w:hAnsi="Times New Roman" w:cs="Times New Roman"/>
          <w:sz w:val="27"/>
          <w:szCs w:val="27"/>
        </w:rPr>
        <w:t xml:space="preserve"> В.П. установлено состояние алкогольного опьянения, показание средства измерения – 0,322 мг/л этилового спирта в выдыхае</w:t>
      </w:r>
      <w:r>
        <w:rPr>
          <w:rFonts w:ascii="Times New Roman" w:hAnsi="Times New Roman" w:cs="Times New Roman"/>
          <w:sz w:val="27"/>
          <w:szCs w:val="27"/>
        </w:rPr>
        <w:t xml:space="preserve">мом воздухе. </w:t>
      </w:r>
    </w:p>
    <w:p w:rsidR="00AE61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результаты у мирового судьи оснований не имеется. Замечаний в ходе данной процедуры </w:t>
      </w:r>
      <w:r w:rsidR="00DC6250">
        <w:rPr>
          <w:rFonts w:ascii="Times New Roman" w:hAnsi="Times New Roman" w:cs="Times New Roman"/>
          <w:sz w:val="27"/>
          <w:szCs w:val="27"/>
        </w:rPr>
        <w:t>Школьняк В.П.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не представил, о нарушении порядка его проведения не заявлял.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Меры обеспечения производства по делу прим</w:t>
      </w:r>
      <w:r w:rsidRPr="00743C6F">
        <w:rPr>
          <w:rFonts w:ascii="Times New Roman" w:hAnsi="Times New Roman" w:cs="Times New Roman"/>
          <w:sz w:val="27"/>
          <w:szCs w:val="27"/>
        </w:rPr>
        <w:t xml:space="preserve">енены к </w:t>
      </w:r>
      <w:r w:rsidR="004C4F42">
        <w:rPr>
          <w:rFonts w:ascii="Times New Roman" w:hAnsi="Times New Roman" w:cs="Times New Roman"/>
          <w:sz w:val="27"/>
          <w:szCs w:val="27"/>
        </w:rPr>
        <w:t>Школьняку В.П.</w:t>
      </w:r>
      <w:r w:rsidRPr="00743C6F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статей 25.7, 27.12 Кодекса Российской Федерации об административных правонарушениях с применением видеозаписи.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Школьняк В.П.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нии сведений об управлении транспортным средством в состоянии опьянения, не выразил, такой возможности лишен не был.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</w:t>
      </w:r>
      <w:r w:rsidRPr="00743C6F">
        <w:rPr>
          <w:rFonts w:ascii="Times New Roman" w:hAnsi="Times New Roman" w:cs="Times New Roman"/>
          <w:sz w:val="27"/>
          <w:szCs w:val="27"/>
        </w:rPr>
        <w:t>ответствии с положениями статей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</w:t>
      </w:r>
      <w:r w:rsidRPr="00743C6F">
        <w:rPr>
          <w:rFonts w:ascii="Times New Roman" w:hAnsi="Times New Roman" w:cs="Times New Roman"/>
          <w:sz w:val="27"/>
          <w:szCs w:val="27"/>
        </w:rPr>
        <w:t>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</w:t>
      </w:r>
      <w:r w:rsidRPr="00743C6F">
        <w:rPr>
          <w:rFonts w:ascii="Times New Roman" w:hAnsi="Times New Roman" w:cs="Times New Roman"/>
          <w:sz w:val="27"/>
          <w:szCs w:val="27"/>
        </w:rPr>
        <w:t>ративном правонарушении, при совершении процессуальных действий, замечаниях или дополнениях не указано.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4C4F42">
        <w:rPr>
          <w:rFonts w:ascii="Times New Roman" w:hAnsi="Times New Roman" w:cs="Times New Roman"/>
          <w:sz w:val="27"/>
          <w:szCs w:val="27"/>
        </w:rPr>
        <w:t>Школьняка В.П.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квалифицирую по части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</w:t>
      </w:r>
      <w:r w:rsidRPr="00743C6F">
        <w:rPr>
          <w:rFonts w:ascii="Times New Roman" w:hAnsi="Times New Roman" w:cs="Times New Roman"/>
          <w:sz w:val="27"/>
          <w:szCs w:val="27"/>
        </w:rPr>
        <w:t>и такие действия не содержат уголовно наказуемого деяния.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</w:t>
      </w:r>
      <w:r w:rsidRPr="00743C6F">
        <w:rPr>
          <w:rFonts w:ascii="Times New Roman" w:hAnsi="Times New Roman" w:cs="Times New Roman"/>
          <w:sz w:val="27"/>
          <w:szCs w:val="27"/>
        </w:rPr>
        <w:t xml:space="preserve">ержит. Права и законные интересы </w:t>
      </w:r>
      <w:r w:rsidR="004C4F42">
        <w:rPr>
          <w:rFonts w:ascii="Times New Roman" w:hAnsi="Times New Roman" w:cs="Times New Roman"/>
          <w:sz w:val="27"/>
          <w:szCs w:val="27"/>
        </w:rPr>
        <w:t>Школьняка В.П.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4C4F42">
        <w:rPr>
          <w:rFonts w:ascii="Times New Roman" w:hAnsi="Times New Roman" w:cs="Times New Roman"/>
          <w:sz w:val="27"/>
          <w:szCs w:val="27"/>
        </w:rPr>
        <w:t>Школьняка В.П.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5D316F">
        <w:rPr>
          <w:rFonts w:ascii="Times New Roman" w:hAnsi="Times New Roman" w:cs="Times New Roman"/>
          <w:sz w:val="27"/>
          <w:szCs w:val="27"/>
        </w:rPr>
        <w:t>Школьняка В.П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.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5D316F">
        <w:rPr>
          <w:rFonts w:ascii="Times New Roman" w:hAnsi="Times New Roman" w:cs="Times New Roman"/>
          <w:sz w:val="27"/>
          <w:szCs w:val="27"/>
        </w:rPr>
        <w:t>Школьняка В.П</w:t>
      </w:r>
      <w:r w:rsidRPr="00743C6F" w:rsidR="00E454E3">
        <w:rPr>
          <w:rFonts w:ascii="Times New Roman" w:hAnsi="Times New Roman" w:cs="Times New Roman"/>
          <w:sz w:val="27"/>
          <w:szCs w:val="27"/>
        </w:rPr>
        <w:t>.</w:t>
      </w:r>
      <w:r w:rsidRPr="00743C6F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нарушениях, принимая во внимание данные о личности лица, в отношении которого возбуждено производство об административном </w:t>
      </w:r>
      <w:r w:rsidRPr="00743C6F">
        <w:rPr>
          <w:rFonts w:ascii="Times New Roman" w:hAnsi="Times New Roman" w:cs="Times New Roman"/>
          <w:sz w:val="27"/>
          <w:szCs w:val="27"/>
        </w:rPr>
        <w:t>правонарушении, обстоятельства дела, отсутствие обстоятельств, отягчающих ответственность, наличие обстоятельств, смягчающих ответстве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нность, прихожу к выводу, что </w:t>
      </w:r>
      <w:r w:rsidR="005D316F">
        <w:rPr>
          <w:rFonts w:ascii="Times New Roman" w:hAnsi="Times New Roman" w:cs="Times New Roman"/>
          <w:sz w:val="27"/>
          <w:szCs w:val="27"/>
        </w:rPr>
        <w:t>Школьняка В.П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. </w:t>
      </w:r>
      <w:r w:rsidRPr="00743C6F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части 3 статьи 12.8 Кодекса Российской Федерации об административных правонарушениях.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При рассмотрении данного </w:t>
      </w:r>
      <w:r w:rsidRPr="00743C6F">
        <w:rPr>
          <w:rFonts w:ascii="Times New Roman" w:hAnsi="Times New Roman" w:cs="Times New Roman"/>
          <w:sz w:val="27"/>
          <w:szCs w:val="27"/>
        </w:rPr>
        <w:t>дела не установлено обстоятельств, препятствующих назначению указанного вида административного наказания в соответствии с положениями части 2 статьи 3.9 Кодекса Российской Федерации об административных правонарушениях.</w:t>
      </w:r>
    </w:p>
    <w:p w:rsidR="00A5152E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 w:rsidRPr="00743C6F">
        <w:rPr>
          <w:rFonts w:ascii="Times New Roman" w:hAnsi="Times New Roman" w:cs="Times New Roman"/>
          <w:sz w:val="27"/>
          <w:szCs w:val="27"/>
        </w:rPr>
        <w:t>дствуясь ст. ст. 29.9, 29.10, 30.1 Кодекса Российской Федерации об административных правонарушениях, мировой судья,</w:t>
      </w:r>
    </w:p>
    <w:p w:rsidR="00A5152E" w:rsidRPr="00743C6F" w:rsidP="001448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ПОСТАНОВИЛ:</w:t>
      </w:r>
    </w:p>
    <w:p w:rsidR="002645F2" w:rsidRPr="00743C6F" w:rsidP="001448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44871" w:rsidRPr="00743C6F" w:rsidP="00144871">
      <w:pPr>
        <w:pStyle w:val="BodyTextIndent"/>
        <w:rPr>
          <w:sz w:val="27"/>
          <w:szCs w:val="27"/>
        </w:rPr>
      </w:pPr>
      <w:r w:rsidRPr="00743C6F">
        <w:rPr>
          <w:sz w:val="27"/>
          <w:szCs w:val="27"/>
        </w:rPr>
        <w:t xml:space="preserve">Признать </w:t>
      </w:r>
      <w:r w:rsidR="005D316F">
        <w:rPr>
          <w:sz w:val="27"/>
          <w:szCs w:val="27"/>
        </w:rPr>
        <w:t>Школьняка</w:t>
      </w:r>
      <w:r w:rsidR="005D316F">
        <w:rPr>
          <w:sz w:val="27"/>
          <w:szCs w:val="27"/>
        </w:rPr>
        <w:t xml:space="preserve"> В</w:t>
      </w:r>
      <w:r w:rsidR="001118C9">
        <w:rPr>
          <w:sz w:val="27"/>
          <w:szCs w:val="27"/>
        </w:rPr>
        <w:t>.</w:t>
      </w:r>
      <w:r w:rsidR="005D316F">
        <w:rPr>
          <w:sz w:val="27"/>
          <w:szCs w:val="27"/>
        </w:rPr>
        <w:t xml:space="preserve"> П</w:t>
      </w:r>
      <w:r w:rsidR="001118C9">
        <w:rPr>
          <w:sz w:val="27"/>
          <w:szCs w:val="27"/>
        </w:rPr>
        <w:t>.</w:t>
      </w:r>
      <w:r w:rsidR="005D316F">
        <w:rPr>
          <w:sz w:val="27"/>
          <w:szCs w:val="27"/>
        </w:rPr>
        <w:t xml:space="preserve"> </w:t>
      </w:r>
      <w:r w:rsidRPr="00743C6F">
        <w:rPr>
          <w:sz w:val="27"/>
          <w:szCs w:val="27"/>
        </w:rPr>
        <w:t>виновным в совершении административного правонарушения, предусмотренного ч.3 ст.12.8 Код</w:t>
      </w:r>
      <w:r w:rsidRPr="00743C6F">
        <w:rPr>
          <w:sz w:val="27"/>
          <w:szCs w:val="27"/>
        </w:rPr>
        <w:t xml:space="preserve">екса Российской Федерации об административных правонарушениях, и </w:t>
      </w:r>
      <w:r w:rsidRPr="00743C6F" w:rsidR="00614050">
        <w:rPr>
          <w:sz w:val="27"/>
          <w:szCs w:val="27"/>
        </w:rPr>
        <w:t xml:space="preserve">назначить ему административное </w:t>
      </w:r>
      <w:r w:rsidRPr="00743C6F">
        <w:rPr>
          <w:sz w:val="27"/>
          <w:szCs w:val="27"/>
        </w:rPr>
        <w:t xml:space="preserve">наказание в виде административного ареста сроком на 10 (десять) суток. </w:t>
      </w:r>
    </w:p>
    <w:p w:rsidR="00547A4D" w:rsidP="00547A4D">
      <w:pPr>
        <w:pStyle w:val="BodyTextIndent"/>
        <w:rPr>
          <w:sz w:val="27"/>
          <w:szCs w:val="27"/>
        </w:rPr>
      </w:pPr>
      <w:r w:rsidRPr="005D316F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Pr="005D316F" w:rsidR="005D316F">
        <w:rPr>
          <w:sz w:val="27"/>
          <w:szCs w:val="27"/>
        </w:rPr>
        <w:t>Школьняка</w:t>
      </w:r>
      <w:r w:rsidRPr="005D316F" w:rsidR="005D316F">
        <w:rPr>
          <w:sz w:val="27"/>
          <w:szCs w:val="27"/>
        </w:rPr>
        <w:t xml:space="preserve"> В</w:t>
      </w:r>
      <w:r w:rsidR="001118C9">
        <w:rPr>
          <w:sz w:val="27"/>
          <w:szCs w:val="27"/>
        </w:rPr>
        <w:t>.</w:t>
      </w:r>
      <w:r w:rsidRPr="005D316F" w:rsidR="005D316F">
        <w:rPr>
          <w:sz w:val="27"/>
          <w:szCs w:val="27"/>
        </w:rPr>
        <w:t xml:space="preserve"> П</w:t>
      </w:r>
      <w:r w:rsidR="001118C9">
        <w:rPr>
          <w:sz w:val="27"/>
          <w:szCs w:val="27"/>
        </w:rPr>
        <w:t>.</w:t>
      </w:r>
    </w:p>
    <w:p w:rsidR="005D316F" w:rsidRPr="005D316F" w:rsidP="00547A4D">
      <w:pPr>
        <w:pStyle w:val="BodyTextIndent"/>
        <w:rPr>
          <w:bCs/>
          <w:sz w:val="27"/>
          <w:szCs w:val="27"/>
        </w:rPr>
      </w:pPr>
      <w:r w:rsidRPr="005D316F">
        <w:rPr>
          <w:bCs/>
          <w:sz w:val="27"/>
          <w:szCs w:val="27"/>
        </w:rPr>
        <w:t xml:space="preserve">Место отбывания наказания </w:t>
      </w:r>
      <w:r>
        <w:rPr>
          <w:bCs/>
          <w:sz w:val="27"/>
          <w:szCs w:val="27"/>
        </w:rPr>
        <w:t>Школьняка В.П.</w:t>
      </w:r>
      <w:r w:rsidRPr="005D316F">
        <w:rPr>
          <w:sz w:val="27"/>
          <w:szCs w:val="27"/>
        </w:rPr>
        <w:t>:</w:t>
      </w:r>
      <w:r w:rsidRPr="005D316F">
        <w:rPr>
          <w:bCs/>
          <w:sz w:val="27"/>
          <w:szCs w:val="27"/>
        </w:rPr>
        <w:t xml:space="preserve"> специальный приёмник для  содержания лиц, подвергнутых административному аресту.</w:t>
      </w:r>
    </w:p>
    <w:p w:rsidR="00443803" w:rsidRPr="005D316F" w:rsidP="005D316F">
      <w:pPr>
        <w:pStyle w:val="BodyTextIndent"/>
        <w:rPr>
          <w:color w:val="000000"/>
          <w:sz w:val="27"/>
          <w:szCs w:val="27"/>
          <w:shd w:val="clear" w:color="auto" w:fill="FFFFFF"/>
        </w:rPr>
      </w:pPr>
      <w:r w:rsidRPr="005D316F">
        <w:rPr>
          <w:color w:val="000000"/>
          <w:sz w:val="27"/>
          <w:szCs w:val="27"/>
          <w:shd w:val="clear" w:color="auto" w:fill="FFFFFF"/>
        </w:rPr>
        <w:t xml:space="preserve">Постановление подлежит немедленному исполнению в соответствии со </w:t>
      </w:r>
      <w:r w:rsidRPr="005D316F">
        <w:rPr>
          <w:color w:val="000000"/>
          <w:sz w:val="27"/>
          <w:szCs w:val="27"/>
          <w:shd w:val="clear" w:color="auto" w:fill="FFFFFF"/>
        </w:rPr>
        <w:br/>
        <w:t>ст. 32.8 КоАП РФ.</w:t>
      </w:r>
    </w:p>
    <w:p w:rsidR="00443803" w:rsidRPr="00743C6F" w:rsidP="00443803">
      <w:pPr>
        <w:pStyle w:val="BodyTextIndent"/>
        <w:rPr>
          <w:sz w:val="27"/>
          <w:szCs w:val="27"/>
        </w:rPr>
      </w:pPr>
      <w:r w:rsidRPr="00743C6F">
        <w:rPr>
          <w:sz w:val="27"/>
          <w:szCs w:val="27"/>
        </w:rPr>
        <w:t xml:space="preserve">Постановление может быть обжаловано в </w:t>
      </w:r>
      <w:r w:rsidRPr="00743C6F">
        <w:rPr>
          <w:sz w:val="27"/>
          <w:szCs w:val="27"/>
        </w:rPr>
        <w:t xml:space="preserve">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DF3739">
        <w:rPr>
          <w:sz w:val="27"/>
          <w:szCs w:val="27"/>
        </w:rPr>
        <w:t xml:space="preserve">дней </w:t>
      </w:r>
      <w:r w:rsidRPr="00743C6F">
        <w:rPr>
          <w:sz w:val="27"/>
          <w:szCs w:val="27"/>
        </w:rPr>
        <w:t xml:space="preserve">со дня вручения или </w:t>
      </w:r>
      <w:r w:rsidRPr="00743C6F">
        <w:rPr>
          <w:sz w:val="27"/>
          <w:szCs w:val="27"/>
        </w:rPr>
        <w:t>получения копии постановления.</w:t>
      </w:r>
    </w:p>
    <w:p w:rsidR="00144871" w:rsidRPr="00743C6F" w:rsidP="00144871">
      <w:pPr>
        <w:pStyle w:val="BodyTextIndent"/>
        <w:rPr>
          <w:sz w:val="27"/>
          <w:szCs w:val="27"/>
        </w:rPr>
      </w:pPr>
    </w:p>
    <w:p w:rsidR="00614050" w:rsidRPr="00743C6F" w:rsidP="00144871">
      <w:pPr>
        <w:pStyle w:val="BodyTextIndent"/>
        <w:rPr>
          <w:sz w:val="27"/>
          <w:szCs w:val="27"/>
        </w:rPr>
      </w:pPr>
    </w:p>
    <w:p w:rsidR="00A5152E" w:rsidRPr="00743C6F" w:rsidP="00144871">
      <w:pPr>
        <w:pStyle w:val="BodyTextIndent"/>
        <w:rPr>
          <w:sz w:val="27"/>
          <w:szCs w:val="27"/>
        </w:rPr>
      </w:pPr>
      <w:r w:rsidRPr="00743C6F">
        <w:rPr>
          <w:sz w:val="27"/>
          <w:szCs w:val="27"/>
        </w:rPr>
        <w:t xml:space="preserve">Мировой судья               </w:t>
      </w:r>
      <w:r w:rsidRPr="00743C6F" w:rsidR="004F1E4B">
        <w:rPr>
          <w:sz w:val="27"/>
          <w:szCs w:val="27"/>
        </w:rPr>
        <w:t xml:space="preserve">                   </w:t>
      </w:r>
      <w:r w:rsidRPr="00743C6F">
        <w:rPr>
          <w:sz w:val="27"/>
          <w:szCs w:val="27"/>
        </w:rPr>
        <w:t xml:space="preserve">                                         </w:t>
      </w:r>
      <w:r w:rsidRPr="00743C6F" w:rsidR="002645F2">
        <w:rPr>
          <w:sz w:val="27"/>
          <w:szCs w:val="27"/>
        </w:rPr>
        <w:t>К.</w:t>
      </w:r>
      <w:r w:rsidRPr="00743C6F" w:rsidR="004F1E4B">
        <w:rPr>
          <w:sz w:val="27"/>
          <w:szCs w:val="27"/>
        </w:rPr>
        <w:t>Ю</w:t>
      </w:r>
      <w:r w:rsidRPr="00743C6F" w:rsidR="002645F2">
        <w:rPr>
          <w:sz w:val="27"/>
          <w:szCs w:val="27"/>
        </w:rPr>
        <w:t>.</w:t>
      </w:r>
      <w:r w:rsidRPr="00743C6F" w:rsidR="004F1E4B">
        <w:rPr>
          <w:sz w:val="27"/>
          <w:szCs w:val="27"/>
        </w:rPr>
        <w:t xml:space="preserve"> Ильгова</w:t>
      </w:r>
    </w:p>
    <w:p w:rsidR="002C5A43" w:rsidRPr="00743C6F">
      <w:pPr>
        <w:rPr>
          <w:rFonts w:ascii="Times New Roman" w:hAnsi="Times New Roman" w:cs="Times New Roman"/>
          <w:sz w:val="27"/>
          <w:szCs w:val="27"/>
        </w:rPr>
      </w:pPr>
    </w:p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C9">
          <w:rPr>
            <w:noProof/>
          </w:rPr>
          <w:t>6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42966"/>
    <w:rsid w:val="000773E3"/>
    <w:rsid w:val="000824B4"/>
    <w:rsid w:val="000B24C2"/>
    <w:rsid w:val="000E4FDB"/>
    <w:rsid w:val="000F2B7D"/>
    <w:rsid w:val="000F5C82"/>
    <w:rsid w:val="00100B75"/>
    <w:rsid w:val="001118C9"/>
    <w:rsid w:val="00142E77"/>
    <w:rsid w:val="00144871"/>
    <w:rsid w:val="00172490"/>
    <w:rsid w:val="00183007"/>
    <w:rsid w:val="001C6126"/>
    <w:rsid w:val="001D57B6"/>
    <w:rsid w:val="001F140D"/>
    <w:rsid w:val="00202B0F"/>
    <w:rsid w:val="00261049"/>
    <w:rsid w:val="002645F2"/>
    <w:rsid w:val="00271DE3"/>
    <w:rsid w:val="002C5A43"/>
    <w:rsid w:val="00326552"/>
    <w:rsid w:val="00364DFB"/>
    <w:rsid w:val="00405477"/>
    <w:rsid w:val="00423537"/>
    <w:rsid w:val="00443803"/>
    <w:rsid w:val="004C4F42"/>
    <w:rsid w:val="004F1E4B"/>
    <w:rsid w:val="00517224"/>
    <w:rsid w:val="00547A4D"/>
    <w:rsid w:val="0056097B"/>
    <w:rsid w:val="005A48D4"/>
    <w:rsid w:val="005B57EF"/>
    <w:rsid w:val="005D316F"/>
    <w:rsid w:val="00601105"/>
    <w:rsid w:val="00607E9C"/>
    <w:rsid w:val="00607F2B"/>
    <w:rsid w:val="00614050"/>
    <w:rsid w:val="006869CF"/>
    <w:rsid w:val="00717C0D"/>
    <w:rsid w:val="0073297F"/>
    <w:rsid w:val="00743C6F"/>
    <w:rsid w:val="007A1321"/>
    <w:rsid w:val="007B0DE3"/>
    <w:rsid w:val="007F6E17"/>
    <w:rsid w:val="00884C35"/>
    <w:rsid w:val="008B7FE5"/>
    <w:rsid w:val="008D57BB"/>
    <w:rsid w:val="008F0C42"/>
    <w:rsid w:val="00980AF9"/>
    <w:rsid w:val="00A0604B"/>
    <w:rsid w:val="00A479C6"/>
    <w:rsid w:val="00A5152E"/>
    <w:rsid w:val="00A52DDC"/>
    <w:rsid w:val="00AA3DC8"/>
    <w:rsid w:val="00AB47ED"/>
    <w:rsid w:val="00AE619C"/>
    <w:rsid w:val="00B227A2"/>
    <w:rsid w:val="00B31CE2"/>
    <w:rsid w:val="00B55AA4"/>
    <w:rsid w:val="00BD3725"/>
    <w:rsid w:val="00BD6F3A"/>
    <w:rsid w:val="00BD7C17"/>
    <w:rsid w:val="00BE3BBB"/>
    <w:rsid w:val="00BF3C8B"/>
    <w:rsid w:val="00C545F8"/>
    <w:rsid w:val="00C76B0E"/>
    <w:rsid w:val="00C94100"/>
    <w:rsid w:val="00D50EC5"/>
    <w:rsid w:val="00DC6250"/>
    <w:rsid w:val="00DF3739"/>
    <w:rsid w:val="00DF5F43"/>
    <w:rsid w:val="00E454E3"/>
    <w:rsid w:val="00E830DE"/>
    <w:rsid w:val="00EE71B6"/>
    <w:rsid w:val="00F42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BalloonText">
    <w:name w:val="Balloon Text"/>
    <w:basedOn w:val="Normal"/>
    <w:link w:val="a1"/>
    <w:uiPriority w:val="99"/>
    <w:semiHidden/>
    <w:unhideWhenUsed/>
    <w:rsid w:val="00C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6B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