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94C8D" w:rsidRPr="00853C85" w:rsidP="00B94C8D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853C85">
        <w:rPr>
          <w:rFonts w:ascii="Times New Roman" w:eastAsia="Times New Roman" w:hAnsi="Times New Roman" w:cs="Times New Roman"/>
          <w:sz w:val="28"/>
          <w:szCs w:val="28"/>
        </w:rPr>
        <w:t>Дело №05-</w:t>
      </w:r>
      <w:r w:rsidR="00E60EA9">
        <w:rPr>
          <w:rFonts w:ascii="Times New Roman" w:eastAsia="Times New Roman" w:hAnsi="Times New Roman" w:cs="Times New Roman"/>
          <w:sz w:val="28"/>
          <w:szCs w:val="28"/>
        </w:rPr>
        <w:t>0177</w:t>
      </w:r>
      <w:r w:rsidRPr="00853C85">
        <w:rPr>
          <w:rFonts w:ascii="Times New Roman" w:eastAsia="Times New Roman" w:hAnsi="Times New Roman" w:cs="Times New Roman"/>
          <w:sz w:val="28"/>
          <w:szCs w:val="28"/>
        </w:rPr>
        <w:t>/1</w:t>
      </w:r>
      <w:r w:rsidR="00E60EA9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853C85">
        <w:rPr>
          <w:rFonts w:ascii="Times New Roman" w:eastAsia="Times New Roman" w:hAnsi="Times New Roman" w:cs="Times New Roman"/>
          <w:sz w:val="28"/>
          <w:szCs w:val="28"/>
        </w:rPr>
        <w:t>/20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80300C">
        <w:rPr>
          <w:rFonts w:ascii="Times New Roman" w:eastAsia="Times New Roman" w:hAnsi="Times New Roman" w:cs="Times New Roman"/>
          <w:sz w:val="28"/>
          <w:szCs w:val="28"/>
        </w:rPr>
        <w:t>6</w:t>
      </w:r>
    </w:p>
    <w:p w:rsidR="00B94C8D" w:rsidRPr="00853C85" w:rsidP="00B94C8D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53C85"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 w:rsidR="00B94C8D" w:rsidRPr="00853C85" w:rsidP="00B94C8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25</w:t>
      </w:r>
      <w:r w:rsidR="00583DE0">
        <w:rPr>
          <w:rFonts w:ascii="Times New Roman" w:eastAsia="Times New Roman" w:hAnsi="Times New Roman" w:cs="Times New Roman"/>
          <w:sz w:val="28"/>
          <w:szCs w:val="28"/>
        </w:rPr>
        <w:t xml:space="preserve"> мая</w:t>
      </w:r>
      <w:r w:rsidR="0080300C"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 w:rsidRPr="00853C85">
        <w:rPr>
          <w:rFonts w:ascii="Times New Roman" w:eastAsia="Times New Roman" w:hAnsi="Times New Roman" w:cs="Times New Roman"/>
          <w:sz w:val="28"/>
          <w:szCs w:val="28"/>
        </w:rPr>
        <w:t xml:space="preserve"> года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853C85">
        <w:rPr>
          <w:rFonts w:ascii="Times New Roman" w:eastAsia="Times New Roman" w:hAnsi="Times New Roman" w:cs="Times New Roman"/>
          <w:sz w:val="28"/>
          <w:szCs w:val="28"/>
        </w:rPr>
        <w:t xml:space="preserve">   г. Симферополь</w:t>
      </w:r>
    </w:p>
    <w:p w:rsidR="00B94C8D" w:rsidRPr="00853C85" w:rsidP="00B94C8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0300C" w:rsidP="00B94C8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 м</w:t>
      </w:r>
      <w:r w:rsidRPr="00E60EA9">
        <w:rPr>
          <w:rFonts w:ascii="Times New Roman" w:hAnsi="Times New Roman" w:cs="Times New Roman"/>
          <w:sz w:val="28"/>
          <w:szCs w:val="28"/>
        </w:rPr>
        <w:t>ирово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E60EA9">
        <w:rPr>
          <w:rFonts w:ascii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E60EA9">
        <w:rPr>
          <w:rFonts w:ascii="Times New Roman" w:hAnsi="Times New Roman" w:cs="Times New Roman"/>
          <w:sz w:val="28"/>
          <w:szCs w:val="28"/>
        </w:rPr>
        <w:t xml:space="preserve"> судебного участка №1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E60EA9">
        <w:rPr>
          <w:rFonts w:ascii="Times New Roman" w:hAnsi="Times New Roman" w:cs="Times New Roman"/>
          <w:sz w:val="28"/>
          <w:szCs w:val="28"/>
        </w:rPr>
        <w:t xml:space="preserve"> Центрального судебного района  города Симферополь (Центральный район города республиканского значения Симферополь с подчиненной ему территорией) Республики Крым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80300C">
        <w:rPr>
          <w:rFonts w:ascii="Times New Roman" w:hAnsi="Times New Roman" w:cs="Times New Roman"/>
          <w:sz w:val="28"/>
          <w:szCs w:val="28"/>
        </w:rPr>
        <w:t>ировой судья судебного участка №19 Центрального судебного района  города Симферополь (Централ</w:t>
      </w:r>
      <w:r w:rsidRPr="0080300C">
        <w:rPr>
          <w:rFonts w:ascii="Times New Roman" w:hAnsi="Times New Roman" w:cs="Times New Roman"/>
          <w:sz w:val="28"/>
          <w:szCs w:val="28"/>
        </w:rPr>
        <w:t xml:space="preserve">ьный район города республиканского значения Симферополь с подчиненной ему территорией) Республики Крым Шуб Л.А., </w:t>
      </w:r>
    </w:p>
    <w:p w:rsidR="00B94C8D" w:rsidRPr="00853C85" w:rsidP="00B94C8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3C85">
        <w:rPr>
          <w:rFonts w:ascii="Times New Roman" w:eastAsia="Times New Roman" w:hAnsi="Times New Roman" w:cs="Times New Roman"/>
          <w:sz w:val="28"/>
          <w:szCs w:val="28"/>
        </w:rPr>
        <w:t xml:space="preserve">рассмотрев в </w:t>
      </w:r>
      <w:r w:rsidRPr="00853C8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помещении </w:t>
      </w:r>
      <w:r w:rsidRPr="00853C85">
        <w:rPr>
          <w:rFonts w:ascii="Times New Roman" w:hAnsi="Times New Roman" w:cs="Times New Roman"/>
          <w:sz w:val="28"/>
          <w:szCs w:val="28"/>
        </w:rPr>
        <w:t>судебн</w:t>
      </w:r>
      <w:r w:rsidR="00270921">
        <w:rPr>
          <w:rFonts w:ascii="Times New Roman" w:hAnsi="Times New Roman" w:cs="Times New Roman"/>
          <w:sz w:val="28"/>
          <w:szCs w:val="28"/>
        </w:rPr>
        <w:t>ых</w:t>
      </w:r>
      <w:r w:rsidRPr="00853C85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270921">
        <w:rPr>
          <w:rFonts w:ascii="Times New Roman" w:hAnsi="Times New Roman" w:cs="Times New Roman"/>
          <w:sz w:val="28"/>
          <w:szCs w:val="28"/>
        </w:rPr>
        <w:t>ов</w:t>
      </w:r>
      <w:r w:rsidRPr="00853C85">
        <w:rPr>
          <w:rFonts w:ascii="Times New Roman" w:hAnsi="Times New Roman" w:cs="Times New Roman"/>
          <w:sz w:val="28"/>
          <w:szCs w:val="28"/>
        </w:rPr>
        <w:t xml:space="preserve"> Центрального судебного района города Симферополь, по адресу: </w:t>
      </w:r>
      <w:r w:rsidRPr="00853C8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г. Симферополь, ул. Крымских Партизан, 3а, </w:t>
      </w:r>
      <w:r w:rsidRPr="00853C85">
        <w:rPr>
          <w:rFonts w:ascii="Times New Roman" w:hAnsi="Times New Roman"/>
          <w:sz w:val="28"/>
          <w:szCs w:val="28"/>
        </w:rPr>
        <w:t>дело об административном правонарушении</w:t>
      </w:r>
      <w:r w:rsidRPr="00853C85">
        <w:rPr>
          <w:rFonts w:ascii="Times New Roman" w:eastAsia="Times New Roman" w:hAnsi="Times New Roman" w:cs="Times New Roman"/>
          <w:sz w:val="28"/>
          <w:szCs w:val="28"/>
        </w:rPr>
        <w:t xml:space="preserve"> в отношении:</w:t>
      </w:r>
    </w:p>
    <w:p w:rsidR="00DC31EC" w:rsidP="00DC31EC">
      <w:pPr>
        <w:spacing w:after="0" w:line="240" w:lineRule="auto"/>
        <w:ind w:left="2268"/>
        <w:jc w:val="both"/>
        <w:rPr>
          <w:rFonts w:ascii="Times New Roman" w:hAnsi="Times New Roman" w:cs="Times New Roman"/>
          <w:sz w:val="28"/>
          <w:szCs w:val="28"/>
        </w:rPr>
      </w:pPr>
      <w:r w:rsidRPr="00DC31EC">
        <w:rPr>
          <w:rFonts w:ascii="Times New Roman" w:hAnsi="Times New Roman" w:cs="Times New Roman"/>
          <w:sz w:val="28"/>
          <w:szCs w:val="28"/>
        </w:rPr>
        <w:t>должностного лица –</w:t>
      </w:r>
      <w:r w:rsidR="00E60EA9">
        <w:rPr>
          <w:rFonts w:ascii="Times New Roman" w:hAnsi="Times New Roman" w:cs="Times New Roman"/>
          <w:sz w:val="28"/>
          <w:szCs w:val="28"/>
        </w:rPr>
        <w:t xml:space="preserve"> </w:t>
      </w:r>
      <w:r w:rsidRPr="00DC31EC">
        <w:rPr>
          <w:rFonts w:ascii="Times New Roman" w:hAnsi="Times New Roman" w:cs="Times New Roman"/>
          <w:sz w:val="28"/>
          <w:szCs w:val="28"/>
        </w:rPr>
        <w:t xml:space="preserve">директора </w:t>
      </w:r>
      <w:r w:rsidR="007820B6">
        <w:rPr>
          <w:rFonts w:ascii="Times New Roman" w:hAnsi="Times New Roman" w:cs="Times New Roman"/>
          <w:sz w:val="28"/>
          <w:szCs w:val="28"/>
        </w:rPr>
        <w:t>ООО</w:t>
      </w:r>
      <w:r w:rsidR="00583DE0">
        <w:rPr>
          <w:rFonts w:ascii="Times New Roman" w:hAnsi="Times New Roman" w:cs="Times New Roman"/>
          <w:sz w:val="28"/>
          <w:szCs w:val="28"/>
        </w:rPr>
        <w:t xml:space="preserve"> «</w:t>
      </w:r>
      <w:r w:rsidR="00E60EA9">
        <w:rPr>
          <w:rFonts w:ascii="Times New Roman" w:hAnsi="Times New Roman" w:cs="Times New Roman"/>
          <w:sz w:val="28"/>
          <w:szCs w:val="28"/>
        </w:rPr>
        <w:t>Виват Групп</w:t>
      </w:r>
      <w:r w:rsidR="00583DE0">
        <w:rPr>
          <w:rFonts w:ascii="Times New Roman" w:hAnsi="Times New Roman" w:cs="Times New Roman"/>
          <w:sz w:val="28"/>
          <w:szCs w:val="28"/>
        </w:rPr>
        <w:t>»</w:t>
      </w:r>
      <w:r w:rsidRPr="00DC31EC">
        <w:rPr>
          <w:rFonts w:ascii="Times New Roman" w:hAnsi="Times New Roman" w:cs="Times New Roman"/>
          <w:sz w:val="28"/>
          <w:szCs w:val="28"/>
        </w:rPr>
        <w:t xml:space="preserve"> </w:t>
      </w:r>
      <w:r w:rsidR="00E60EA9">
        <w:rPr>
          <w:rFonts w:ascii="Times New Roman" w:hAnsi="Times New Roman" w:cs="Times New Roman"/>
          <w:sz w:val="28"/>
          <w:szCs w:val="28"/>
        </w:rPr>
        <w:t>Елистратовой Е</w:t>
      </w:r>
      <w:r w:rsidR="007820B6">
        <w:rPr>
          <w:rFonts w:ascii="Times New Roman" w:hAnsi="Times New Roman" w:cs="Times New Roman"/>
          <w:sz w:val="28"/>
          <w:szCs w:val="28"/>
        </w:rPr>
        <w:t>.</w:t>
      </w:r>
      <w:r w:rsidR="00E60EA9">
        <w:rPr>
          <w:rFonts w:ascii="Times New Roman" w:hAnsi="Times New Roman" w:cs="Times New Roman"/>
          <w:sz w:val="28"/>
          <w:szCs w:val="28"/>
        </w:rPr>
        <w:t xml:space="preserve"> В</w:t>
      </w:r>
      <w:r w:rsidR="007820B6">
        <w:rPr>
          <w:rFonts w:ascii="Times New Roman" w:hAnsi="Times New Roman" w:cs="Times New Roman"/>
          <w:sz w:val="28"/>
          <w:szCs w:val="28"/>
        </w:rPr>
        <w:t>.</w:t>
      </w:r>
      <w:r w:rsidRPr="00DC31EC">
        <w:rPr>
          <w:rFonts w:ascii="Times New Roman" w:hAnsi="Times New Roman" w:cs="Times New Roman"/>
          <w:sz w:val="28"/>
          <w:szCs w:val="28"/>
        </w:rPr>
        <w:t xml:space="preserve">, </w:t>
      </w:r>
      <w:r w:rsidR="007820B6">
        <w:rPr>
          <w:rFonts w:ascii="Times New Roman" w:hAnsi="Times New Roman" w:cs="Times New Roman"/>
          <w:sz w:val="28"/>
          <w:szCs w:val="28"/>
        </w:rPr>
        <w:t>«Данные изъяты»</w:t>
      </w:r>
      <w:r w:rsidR="007820B6">
        <w:rPr>
          <w:rFonts w:ascii="Times New Roman" w:hAnsi="Times New Roman" w:cs="Times New Roman"/>
          <w:sz w:val="28"/>
          <w:szCs w:val="28"/>
        </w:rPr>
        <w:t xml:space="preserve"> </w:t>
      </w:r>
      <w:r w:rsidRPr="00DC31EC">
        <w:rPr>
          <w:rFonts w:ascii="Times New Roman" w:hAnsi="Times New Roman" w:cs="Times New Roman"/>
          <w:sz w:val="28"/>
          <w:szCs w:val="28"/>
        </w:rPr>
        <w:t>года рождения, урожен</w:t>
      </w:r>
      <w:r w:rsidR="00E60EA9">
        <w:rPr>
          <w:rFonts w:ascii="Times New Roman" w:hAnsi="Times New Roman" w:cs="Times New Roman"/>
          <w:sz w:val="28"/>
          <w:szCs w:val="28"/>
        </w:rPr>
        <w:t>ки</w:t>
      </w:r>
      <w:r w:rsidRPr="00DC31EC">
        <w:rPr>
          <w:rFonts w:ascii="Times New Roman" w:hAnsi="Times New Roman" w:cs="Times New Roman"/>
          <w:sz w:val="28"/>
          <w:szCs w:val="28"/>
        </w:rPr>
        <w:t xml:space="preserve"> </w:t>
      </w:r>
      <w:r w:rsidR="007820B6">
        <w:rPr>
          <w:rFonts w:ascii="Times New Roman" w:hAnsi="Times New Roman" w:cs="Times New Roman"/>
          <w:sz w:val="28"/>
          <w:szCs w:val="28"/>
        </w:rPr>
        <w:t>«Данные изъяты»</w:t>
      </w:r>
      <w:r w:rsidRPr="00DC31EC">
        <w:rPr>
          <w:rFonts w:ascii="Times New Roman" w:hAnsi="Times New Roman" w:cs="Times New Roman"/>
          <w:sz w:val="28"/>
          <w:szCs w:val="28"/>
        </w:rPr>
        <w:t>, граждан</w:t>
      </w:r>
      <w:r w:rsidR="00E60EA9">
        <w:rPr>
          <w:rFonts w:ascii="Times New Roman" w:hAnsi="Times New Roman" w:cs="Times New Roman"/>
          <w:sz w:val="28"/>
          <w:szCs w:val="28"/>
        </w:rPr>
        <w:t>ки</w:t>
      </w:r>
      <w:r w:rsidRPr="00DC31EC">
        <w:rPr>
          <w:rFonts w:ascii="Times New Roman" w:hAnsi="Times New Roman" w:cs="Times New Roman"/>
          <w:sz w:val="28"/>
          <w:szCs w:val="28"/>
        </w:rPr>
        <w:t xml:space="preserve"> </w:t>
      </w:r>
      <w:r w:rsidR="007820B6">
        <w:rPr>
          <w:rFonts w:ascii="Times New Roman" w:hAnsi="Times New Roman" w:cs="Times New Roman"/>
          <w:sz w:val="28"/>
          <w:szCs w:val="28"/>
        </w:rPr>
        <w:t>«Данные изъяты»</w:t>
      </w:r>
      <w:r w:rsidRPr="00DC31EC">
        <w:rPr>
          <w:rFonts w:ascii="Times New Roman" w:hAnsi="Times New Roman" w:cs="Times New Roman"/>
          <w:sz w:val="28"/>
          <w:szCs w:val="28"/>
        </w:rPr>
        <w:t xml:space="preserve">, паспорт серии </w:t>
      </w:r>
      <w:r w:rsidR="007820B6">
        <w:rPr>
          <w:rFonts w:ascii="Times New Roman" w:hAnsi="Times New Roman" w:cs="Times New Roman"/>
          <w:sz w:val="28"/>
          <w:szCs w:val="28"/>
        </w:rPr>
        <w:t>«Данные изъяты»</w:t>
      </w:r>
      <w:r w:rsidRPr="00DC31EC">
        <w:rPr>
          <w:rFonts w:ascii="Times New Roman" w:hAnsi="Times New Roman" w:cs="Times New Roman"/>
          <w:sz w:val="28"/>
          <w:szCs w:val="28"/>
        </w:rPr>
        <w:t>, зарегистрированно</w:t>
      </w:r>
      <w:r w:rsidR="00E60EA9">
        <w:rPr>
          <w:rFonts w:ascii="Times New Roman" w:hAnsi="Times New Roman" w:cs="Times New Roman"/>
          <w:sz w:val="28"/>
          <w:szCs w:val="28"/>
        </w:rPr>
        <w:t>й</w:t>
      </w:r>
      <w:r w:rsidRPr="00DC31EC">
        <w:rPr>
          <w:rFonts w:ascii="Times New Roman" w:hAnsi="Times New Roman" w:cs="Times New Roman"/>
          <w:sz w:val="28"/>
          <w:szCs w:val="28"/>
        </w:rPr>
        <w:t xml:space="preserve"> и проживающе</w:t>
      </w:r>
      <w:r w:rsidR="00E60EA9">
        <w:rPr>
          <w:rFonts w:ascii="Times New Roman" w:hAnsi="Times New Roman" w:cs="Times New Roman"/>
          <w:sz w:val="28"/>
          <w:szCs w:val="28"/>
        </w:rPr>
        <w:t>й</w:t>
      </w:r>
      <w:r w:rsidRPr="00DC31EC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="007820B6">
        <w:rPr>
          <w:rFonts w:ascii="Times New Roman" w:hAnsi="Times New Roman" w:cs="Times New Roman"/>
          <w:sz w:val="28"/>
          <w:szCs w:val="28"/>
        </w:rPr>
        <w:t>«Данные изъяты»</w:t>
      </w:r>
      <w:r w:rsidR="008C5B8F">
        <w:rPr>
          <w:rFonts w:ascii="Times New Roman" w:hAnsi="Times New Roman" w:cs="Times New Roman"/>
          <w:sz w:val="28"/>
          <w:szCs w:val="28"/>
        </w:rPr>
        <w:t xml:space="preserve">, </w:t>
      </w:r>
      <w:r w:rsidR="00583DE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4C8D" w:rsidRPr="00853C85" w:rsidP="00B94C8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3C85">
        <w:rPr>
          <w:rFonts w:ascii="Times New Roman" w:eastAsia="Times New Roman" w:hAnsi="Times New Roman" w:cs="Times New Roman"/>
          <w:sz w:val="28"/>
          <w:szCs w:val="28"/>
        </w:rPr>
        <w:t>по признакам состава правонарушения, предусмотренного ч. 4 ст. 15.33</w:t>
      </w:r>
      <w:r w:rsidRPr="00853C85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853C85">
        <w:rPr>
          <w:rFonts w:ascii="Times New Roman" w:eastAsia="Times New Roman" w:hAnsi="Times New Roman" w:cs="Times New Roman"/>
          <w:sz w:val="28"/>
          <w:szCs w:val="28"/>
        </w:rPr>
        <w:t xml:space="preserve">Кодекса </w:t>
      </w:r>
      <w:r w:rsidRPr="00853C85">
        <w:rPr>
          <w:rFonts w:ascii="Times New Roman" w:eastAsia="Times New Roman" w:hAnsi="Times New Roman" w:cs="Times New Roman"/>
          <w:sz w:val="28"/>
          <w:szCs w:val="28"/>
        </w:rPr>
        <w:t>Российской Федерации об административных правонарушениях,</w:t>
      </w:r>
    </w:p>
    <w:p w:rsidR="00B94C8D" w:rsidRPr="00853C85" w:rsidP="00B94C8D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53C85"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 w:rsidR="00F10827" w:rsidP="00B94C8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Елистратова Е.В., являясь</w:t>
      </w:r>
      <w:r w:rsidR="00DC31EC">
        <w:rPr>
          <w:rFonts w:ascii="Times New Roman" w:hAnsi="Times New Roman" w:cs="Times New Roman"/>
          <w:sz w:val="28"/>
          <w:szCs w:val="28"/>
        </w:rPr>
        <w:t xml:space="preserve"> </w:t>
      </w:r>
      <w:r w:rsidRPr="00DC31EC" w:rsidR="00DC31EC">
        <w:rPr>
          <w:rFonts w:ascii="Times New Roman" w:hAnsi="Times New Roman" w:cs="Times New Roman"/>
          <w:sz w:val="28"/>
          <w:szCs w:val="28"/>
        </w:rPr>
        <w:t xml:space="preserve">директором </w:t>
      </w:r>
      <w:r w:rsidR="00583DE0">
        <w:rPr>
          <w:rFonts w:ascii="Times New Roman" w:hAnsi="Times New Roman" w:cs="Times New Roman"/>
          <w:sz w:val="28"/>
          <w:szCs w:val="28"/>
        </w:rPr>
        <w:t>ООО «</w:t>
      </w:r>
      <w:r w:rsidRPr="005851D3">
        <w:rPr>
          <w:rFonts w:ascii="Times New Roman" w:hAnsi="Times New Roman" w:cs="Times New Roman"/>
          <w:sz w:val="28"/>
          <w:szCs w:val="28"/>
        </w:rPr>
        <w:t>Виват Групп</w:t>
      </w:r>
      <w:r w:rsidRPr="00DC31EC" w:rsidR="00DC31EC">
        <w:rPr>
          <w:rFonts w:ascii="Times New Roman" w:hAnsi="Times New Roman" w:cs="Times New Roman"/>
          <w:sz w:val="28"/>
          <w:szCs w:val="28"/>
        </w:rPr>
        <w:t xml:space="preserve">», юридическое лицо), зарегистрированного по адресу: </w:t>
      </w:r>
      <w:r w:rsidR="007820B6">
        <w:rPr>
          <w:rFonts w:ascii="Times New Roman" w:hAnsi="Times New Roman" w:cs="Times New Roman"/>
          <w:sz w:val="28"/>
          <w:szCs w:val="28"/>
        </w:rPr>
        <w:t>«Данные изъяты»</w:t>
      </w:r>
      <w:r w:rsidR="00426D4D">
        <w:rPr>
          <w:rFonts w:ascii="Times New Roman" w:hAnsi="Times New Roman" w:cs="Times New Roman"/>
          <w:sz w:val="28"/>
          <w:szCs w:val="28"/>
        </w:rPr>
        <w:t>,</w:t>
      </w:r>
      <w:r w:rsidRPr="00853C85" w:rsidR="00B94C8D">
        <w:rPr>
          <w:rFonts w:ascii="Times New Roman" w:hAnsi="Times New Roman" w:cs="Times New Roman"/>
          <w:sz w:val="28"/>
          <w:szCs w:val="28"/>
        </w:rPr>
        <w:t xml:space="preserve"> </w:t>
      </w:r>
      <w:r w:rsidR="00AE3E76">
        <w:rPr>
          <w:rFonts w:ascii="Times New Roman" w:hAnsi="Times New Roman" w:cs="Times New Roman"/>
          <w:sz w:val="28"/>
          <w:szCs w:val="28"/>
        </w:rPr>
        <w:t xml:space="preserve">не </w:t>
      </w:r>
      <w:r w:rsidRPr="00853C85" w:rsidR="00B94C8D">
        <w:rPr>
          <w:rFonts w:ascii="Times New Roman" w:hAnsi="Times New Roman" w:cs="Times New Roman"/>
          <w:sz w:val="28"/>
          <w:szCs w:val="28"/>
        </w:rPr>
        <w:t>предоставил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C31EC">
        <w:rPr>
          <w:rFonts w:ascii="Times New Roman" w:hAnsi="Times New Roman" w:cs="Times New Roman"/>
          <w:sz w:val="28"/>
          <w:szCs w:val="28"/>
        </w:rPr>
        <w:t xml:space="preserve"> </w:t>
      </w:r>
      <w:r w:rsidR="00CF318A">
        <w:rPr>
          <w:rFonts w:ascii="Times New Roman" w:hAnsi="Times New Roman" w:cs="Times New Roman"/>
          <w:sz w:val="28"/>
          <w:szCs w:val="28"/>
        </w:rPr>
        <w:t>в Отделение Фонда пенсионного и социального страхования Российской Федерации по Республике Крым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E3E76">
        <w:rPr>
          <w:rFonts w:ascii="Times New Roman" w:hAnsi="Times New Roman" w:cs="Times New Roman"/>
          <w:sz w:val="28"/>
          <w:szCs w:val="28"/>
        </w:rPr>
        <w:t xml:space="preserve">в течение трех рабочих дней со дня получения данных о закрытом листке нетрудоспособности, сформированном в форме электронного документа, сведения необходимые для назначения и выплаты пособий по временной нетрудоспособности, по сроку предоставления ответа не позднее </w:t>
      </w:r>
      <w:r>
        <w:rPr>
          <w:rFonts w:ascii="Times New Roman" w:hAnsi="Times New Roman" w:cs="Times New Roman"/>
          <w:sz w:val="28"/>
          <w:szCs w:val="28"/>
        </w:rPr>
        <w:t>19.09</w:t>
      </w:r>
      <w:r w:rsidR="00DC31EC">
        <w:rPr>
          <w:rFonts w:ascii="Times New Roman" w:hAnsi="Times New Roman" w:cs="Times New Roman"/>
          <w:sz w:val="28"/>
          <w:szCs w:val="28"/>
        </w:rPr>
        <w:t>.2025</w:t>
      </w:r>
      <w:r w:rsidR="00AE3E76">
        <w:rPr>
          <w:rFonts w:ascii="Times New Roman" w:hAnsi="Times New Roman" w:cs="Times New Roman"/>
          <w:sz w:val="28"/>
          <w:szCs w:val="28"/>
        </w:rPr>
        <w:t xml:space="preserve">, фактически  сведения предоставлены </w:t>
      </w:r>
      <w:r>
        <w:rPr>
          <w:rFonts w:ascii="Times New Roman" w:hAnsi="Times New Roman" w:cs="Times New Roman"/>
          <w:sz w:val="28"/>
          <w:szCs w:val="28"/>
        </w:rPr>
        <w:t>23.09</w:t>
      </w:r>
      <w:r w:rsidR="00270921">
        <w:rPr>
          <w:rFonts w:ascii="Times New Roman" w:hAnsi="Times New Roman" w:cs="Times New Roman"/>
          <w:sz w:val="28"/>
          <w:szCs w:val="28"/>
        </w:rPr>
        <w:t>.2025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C31EC" w:rsidRPr="00DC31EC" w:rsidP="00DC31E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31EC">
        <w:rPr>
          <w:rFonts w:ascii="Times New Roman" w:eastAsia="Times New Roman" w:hAnsi="Times New Roman" w:cs="Times New Roman"/>
          <w:sz w:val="28"/>
          <w:szCs w:val="28"/>
        </w:rPr>
        <w:t xml:space="preserve">В судебное заседание </w:t>
      </w:r>
      <w:r w:rsidRPr="005851D3" w:rsidR="005851D3">
        <w:rPr>
          <w:rFonts w:ascii="Times New Roman" w:eastAsia="Times New Roman" w:hAnsi="Times New Roman" w:cs="Times New Roman"/>
          <w:sz w:val="28"/>
          <w:szCs w:val="28"/>
        </w:rPr>
        <w:t>Елистратова Е.В</w:t>
      </w:r>
      <w:r w:rsidRPr="00DC31EC">
        <w:rPr>
          <w:rFonts w:ascii="Times New Roman" w:eastAsia="Times New Roman" w:hAnsi="Times New Roman" w:cs="Times New Roman"/>
          <w:sz w:val="28"/>
          <w:szCs w:val="28"/>
        </w:rPr>
        <w:t>. не явил</w:t>
      </w:r>
      <w:r w:rsidR="005851D3">
        <w:rPr>
          <w:rFonts w:ascii="Times New Roman" w:eastAsia="Times New Roman" w:hAnsi="Times New Roman" w:cs="Times New Roman"/>
          <w:sz w:val="28"/>
          <w:szCs w:val="28"/>
        </w:rPr>
        <w:t>ась</w:t>
      </w:r>
      <w:r w:rsidRPr="00DC31EC">
        <w:rPr>
          <w:rFonts w:ascii="Times New Roman" w:eastAsia="Times New Roman" w:hAnsi="Times New Roman" w:cs="Times New Roman"/>
          <w:sz w:val="28"/>
          <w:szCs w:val="28"/>
        </w:rPr>
        <w:t>, о дате, времени и месте рассмотрения дела уведомлен</w:t>
      </w:r>
      <w:r w:rsidR="005851D3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DC31EC">
        <w:rPr>
          <w:rFonts w:ascii="Times New Roman" w:eastAsia="Times New Roman" w:hAnsi="Times New Roman" w:cs="Times New Roman"/>
          <w:sz w:val="28"/>
          <w:szCs w:val="28"/>
        </w:rPr>
        <w:t xml:space="preserve"> надлежащим образом, почтовая корреспонденция, направленная по адресу по месту житель</w:t>
      </w:r>
      <w:r w:rsidRPr="00DC31EC">
        <w:rPr>
          <w:rFonts w:ascii="Times New Roman" w:eastAsia="Times New Roman" w:hAnsi="Times New Roman" w:cs="Times New Roman"/>
          <w:sz w:val="28"/>
          <w:szCs w:val="28"/>
        </w:rPr>
        <w:t xml:space="preserve">ства лица, в отношении которого ведется производство по делу об административном правонарушении, возвращена в суд в связи с истечением срока хранения. </w:t>
      </w:r>
    </w:p>
    <w:p w:rsidR="00DC31EC" w:rsidRPr="00DC31EC" w:rsidP="00DC31E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31EC">
        <w:rPr>
          <w:rFonts w:ascii="Times New Roman" w:eastAsia="Times New Roman" w:hAnsi="Times New Roman" w:cs="Times New Roman"/>
          <w:sz w:val="28"/>
          <w:szCs w:val="28"/>
        </w:rPr>
        <w:t>С учетом разъяснений, данных в п. 6 Постановления Пленума Верховного Суда Российской</w:t>
      </w:r>
      <w:r w:rsidRPr="00DC31EC">
        <w:rPr>
          <w:rFonts w:ascii="Times New Roman" w:eastAsia="Times New Roman" w:hAnsi="Times New Roman" w:cs="Times New Roman"/>
          <w:sz w:val="28"/>
          <w:szCs w:val="28"/>
        </w:rPr>
        <w:tab/>
        <w:t xml:space="preserve"> Федерации от 24 ма</w:t>
      </w:r>
      <w:r w:rsidRPr="00DC31EC">
        <w:rPr>
          <w:rFonts w:ascii="Times New Roman" w:eastAsia="Times New Roman" w:hAnsi="Times New Roman" w:cs="Times New Roman"/>
          <w:sz w:val="28"/>
          <w:szCs w:val="28"/>
        </w:rPr>
        <w:t xml:space="preserve">рта 2005 года № 5 «О некоторых вопросах, возникающих у судов при применении Кодекса Российской Федерации об административных правонарушениях», а также положений ст. 25.1 Кодекса Российской Федерации об административных правонарушениях, </w:t>
      </w:r>
      <w:r w:rsidRPr="005851D3" w:rsidR="005851D3">
        <w:rPr>
          <w:rFonts w:ascii="Times New Roman" w:eastAsia="Times New Roman" w:hAnsi="Times New Roman" w:cs="Times New Roman"/>
          <w:sz w:val="28"/>
          <w:szCs w:val="28"/>
        </w:rPr>
        <w:t>Елистратова Е.В</w:t>
      </w:r>
      <w:r w:rsidRPr="00DC31EC">
        <w:rPr>
          <w:rFonts w:ascii="Times New Roman" w:eastAsia="Times New Roman" w:hAnsi="Times New Roman" w:cs="Times New Roman"/>
          <w:sz w:val="28"/>
          <w:szCs w:val="28"/>
        </w:rPr>
        <w:t>. счи</w:t>
      </w:r>
      <w:r w:rsidRPr="00DC31EC">
        <w:rPr>
          <w:rFonts w:ascii="Times New Roman" w:eastAsia="Times New Roman" w:hAnsi="Times New Roman" w:cs="Times New Roman"/>
          <w:sz w:val="28"/>
          <w:szCs w:val="28"/>
        </w:rPr>
        <w:t>тается надлежаще извещенн</w:t>
      </w:r>
      <w:r w:rsidR="005851D3">
        <w:rPr>
          <w:rFonts w:ascii="Times New Roman" w:eastAsia="Times New Roman" w:hAnsi="Times New Roman" w:cs="Times New Roman"/>
          <w:sz w:val="28"/>
          <w:szCs w:val="28"/>
        </w:rPr>
        <w:t>ой</w:t>
      </w:r>
      <w:r w:rsidRPr="00DC31EC">
        <w:rPr>
          <w:rFonts w:ascii="Times New Roman" w:eastAsia="Times New Roman" w:hAnsi="Times New Roman" w:cs="Times New Roman"/>
          <w:sz w:val="28"/>
          <w:szCs w:val="28"/>
        </w:rPr>
        <w:t xml:space="preserve"> о времени и месте рассмотрения дела об административном правонарушении.</w:t>
      </w:r>
    </w:p>
    <w:p w:rsidR="00DC31EC" w:rsidRPr="00DC31EC" w:rsidP="00DC31E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31EC">
        <w:rPr>
          <w:rFonts w:ascii="Times New Roman" w:eastAsia="Times New Roman" w:hAnsi="Times New Roman" w:cs="Times New Roman"/>
          <w:sz w:val="28"/>
          <w:szCs w:val="28"/>
        </w:rPr>
        <w:t xml:space="preserve">Учитывая надлежащее извещение лица, в отношении которого ведется производство по делу об административном правонарушении, считаю возможным рассмотреть дело </w:t>
      </w:r>
      <w:r w:rsidRPr="00DC31EC">
        <w:rPr>
          <w:rFonts w:ascii="Times New Roman" w:eastAsia="Times New Roman" w:hAnsi="Times New Roman" w:cs="Times New Roman"/>
          <w:sz w:val="28"/>
          <w:szCs w:val="28"/>
        </w:rPr>
        <w:t xml:space="preserve">в отсутствие </w:t>
      </w:r>
      <w:r w:rsidRPr="005851D3" w:rsidR="005851D3">
        <w:rPr>
          <w:rFonts w:ascii="Times New Roman" w:eastAsia="Times New Roman" w:hAnsi="Times New Roman" w:cs="Times New Roman"/>
          <w:sz w:val="28"/>
          <w:szCs w:val="28"/>
        </w:rPr>
        <w:t>Елистратов</w:t>
      </w:r>
      <w:r w:rsidR="005851D3">
        <w:rPr>
          <w:rFonts w:ascii="Times New Roman" w:eastAsia="Times New Roman" w:hAnsi="Times New Roman" w:cs="Times New Roman"/>
          <w:sz w:val="28"/>
          <w:szCs w:val="28"/>
        </w:rPr>
        <w:t>ой</w:t>
      </w:r>
      <w:r w:rsidRPr="005851D3" w:rsidR="005851D3">
        <w:rPr>
          <w:rFonts w:ascii="Times New Roman" w:eastAsia="Times New Roman" w:hAnsi="Times New Roman" w:cs="Times New Roman"/>
          <w:sz w:val="28"/>
          <w:szCs w:val="28"/>
        </w:rPr>
        <w:t xml:space="preserve"> Е.В</w:t>
      </w:r>
      <w:r w:rsidRPr="00DC31EC">
        <w:rPr>
          <w:rFonts w:ascii="Times New Roman" w:eastAsia="Times New Roman" w:hAnsi="Times New Roman" w:cs="Times New Roman"/>
          <w:sz w:val="28"/>
          <w:szCs w:val="28"/>
        </w:rPr>
        <w:t xml:space="preserve">.  </w:t>
      </w:r>
    </w:p>
    <w:p w:rsidR="00DC31EC" w:rsidP="00DC31E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31EC">
        <w:rPr>
          <w:rFonts w:ascii="Times New Roman" w:eastAsia="Times New Roman" w:hAnsi="Times New Roman" w:cs="Times New Roman"/>
          <w:sz w:val="28"/>
          <w:szCs w:val="28"/>
        </w:rPr>
        <w:t>Исследовав материалы дела, прихожу к следующему.</w:t>
      </w:r>
    </w:p>
    <w:p w:rsidR="00B94C8D" w:rsidRPr="00853C85" w:rsidP="00DC31E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3C85">
        <w:rPr>
          <w:rFonts w:ascii="Times New Roman" w:eastAsia="Times New Roman" w:hAnsi="Times New Roman" w:cs="Times New Roman"/>
          <w:sz w:val="28"/>
          <w:szCs w:val="28"/>
        </w:rPr>
        <w:t xml:space="preserve">Согласно ст. 2.4 Кодекса Российской Федерации об административных правонарушениях административной ответственности подлежит должностное лицо в случае совершения им </w:t>
      </w:r>
      <w:r w:rsidRPr="00853C85">
        <w:rPr>
          <w:rFonts w:ascii="Times New Roman" w:eastAsia="Times New Roman" w:hAnsi="Times New Roman" w:cs="Times New Roman"/>
          <w:sz w:val="28"/>
          <w:szCs w:val="28"/>
        </w:rPr>
        <w:t>административного правонарушения в связи с неисполнением либо ненадлежащим исполнением своих служебных обязанностей.</w:t>
      </w:r>
    </w:p>
    <w:p w:rsidR="00B94C8D" w:rsidRPr="00853C85" w:rsidP="007946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3C85">
        <w:rPr>
          <w:rFonts w:ascii="Times New Roman" w:eastAsia="Times New Roman" w:hAnsi="Times New Roman" w:cs="Times New Roman"/>
          <w:sz w:val="28"/>
          <w:szCs w:val="28"/>
        </w:rPr>
        <w:t>Объективную сторону состава правонарушения, предусмотренного ч. 4 ст. 15.33 Кодекса Российской Федерации об административных правонарушения</w:t>
      </w:r>
      <w:r w:rsidRPr="00853C85">
        <w:rPr>
          <w:rFonts w:ascii="Times New Roman" w:eastAsia="Times New Roman" w:hAnsi="Times New Roman" w:cs="Times New Roman"/>
          <w:sz w:val="28"/>
          <w:szCs w:val="28"/>
        </w:rPr>
        <w:t xml:space="preserve">х, образует </w:t>
      </w:r>
      <w:r w:rsidR="007961EC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DA0FE9" w:rsidR="00DA0FE9">
        <w:rPr>
          <w:rFonts w:ascii="Times New Roman" w:eastAsia="Times New Roman" w:hAnsi="Times New Roman" w:cs="Times New Roman"/>
          <w:sz w:val="28"/>
          <w:szCs w:val="28"/>
        </w:rPr>
        <w:t>епредставление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 либо отказ от представления в территориальные органы Фонда пенсионного и социального страхования Российской Федерации или их должностным лицам оформленных в установленном порядке документов и (или) иных сведений, необходимых для осуществления контроля за правильностью назначения, исчисления и выплаты страхового обеспечения по обязательному социальному страхованию на случай временной нетрудоспособности и в связи с материнством, за правомерностью осуществления и правильностью определения размера расходов на оплату четырех дополнительных выходных дней одному из родителей (опекуну, попечителю) для ухода за детьми-инвалидами, а также необходимых для назначения территориальным органом Фонда пенсионного и социального страхования Российской Федерации застрахованному лицу соответствующего вида пособия или исчисления его размера, возмещения расходов на оплату четырех дополнительных выходных дней одному из родителей (опекуну, попечителю) для ухода за детьми-инвалидами, социального пособия на погребение, стоимости услуг, предоставленных согласно гарантированному перечню услуг по погребению, а равно представление таких сведений в неполном</w:t>
      </w:r>
      <w:r w:rsidR="00DA0FE9">
        <w:rPr>
          <w:rFonts w:ascii="Times New Roman" w:eastAsia="Times New Roman" w:hAnsi="Times New Roman" w:cs="Times New Roman"/>
          <w:sz w:val="28"/>
          <w:szCs w:val="28"/>
        </w:rPr>
        <w:t xml:space="preserve"> объеме или в искаженном виде </w:t>
      </w:r>
    </w:p>
    <w:p w:rsidR="0079466D" w:rsidRPr="0079466D" w:rsidP="0079466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соответствии с ч. 1 ст. 13</w:t>
      </w:r>
      <w:r w:rsidRPr="0079466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E0E96">
        <w:rPr>
          <w:rFonts w:ascii="Times New Roman" w:eastAsia="Times New Roman" w:hAnsi="Times New Roman" w:cs="Times New Roman"/>
          <w:sz w:val="28"/>
          <w:szCs w:val="28"/>
        </w:rPr>
        <w:t xml:space="preserve">Федерального закона от </w:t>
      </w:r>
      <w:r>
        <w:rPr>
          <w:rFonts w:ascii="Times New Roman" w:eastAsia="Times New Roman" w:hAnsi="Times New Roman" w:cs="Times New Roman"/>
          <w:sz w:val="28"/>
          <w:szCs w:val="28"/>
        </w:rPr>
        <w:t>29.12.2006</w:t>
      </w:r>
      <w:r w:rsidRPr="008E0E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8E0E96">
        <w:rPr>
          <w:rFonts w:ascii="Times New Roman" w:eastAsia="Times New Roman" w:hAnsi="Times New Roman" w:cs="Times New Roman"/>
          <w:sz w:val="28"/>
          <w:szCs w:val="28"/>
        </w:rPr>
        <w:t xml:space="preserve">255-ФЗ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8E0E96">
        <w:rPr>
          <w:rFonts w:ascii="Times New Roman" w:eastAsia="Times New Roman" w:hAnsi="Times New Roman" w:cs="Times New Roman"/>
          <w:sz w:val="28"/>
          <w:szCs w:val="28"/>
        </w:rPr>
        <w:t>Об обязательном социальном страховании на случай временной нетрудоспосо</w:t>
      </w:r>
      <w:r>
        <w:rPr>
          <w:rFonts w:ascii="Times New Roman" w:eastAsia="Times New Roman" w:hAnsi="Times New Roman" w:cs="Times New Roman"/>
          <w:sz w:val="28"/>
          <w:szCs w:val="28"/>
        </w:rPr>
        <w:t>бности и в связи с материнством» с</w:t>
      </w:r>
      <w:r w:rsidRPr="0079466D">
        <w:rPr>
          <w:rFonts w:ascii="Times New Roman" w:eastAsia="Times New Roman" w:hAnsi="Times New Roman" w:cs="Times New Roman"/>
          <w:sz w:val="28"/>
          <w:szCs w:val="28"/>
        </w:rPr>
        <w:t>трахователи не позднее трех рабочих дней со дня получения данных о закрытом листке нетрудоспособности, сформированном в форме электронного документа, передают в информационную систему страховщика в составе сведений для фор</w:t>
      </w:r>
      <w:r w:rsidRPr="0079466D">
        <w:rPr>
          <w:rFonts w:ascii="Times New Roman" w:eastAsia="Times New Roman" w:hAnsi="Times New Roman" w:cs="Times New Roman"/>
          <w:sz w:val="28"/>
          <w:szCs w:val="28"/>
        </w:rPr>
        <w:t>мирования электронного листка нетрудоспособности сведения, необходимые для назначения и выплаты пособий по временной нетрудоспособности, по беременности и родам, подписанные с использованием усиленной квалифицированной электронной подписи, если иное не уст</w:t>
      </w:r>
      <w:r w:rsidRPr="0079466D">
        <w:rPr>
          <w:rFonts w:ascii="Times New Roman" w:eastAsia="Times New Roman" w:hAnsi="Times New Roman" w:cs="Times New Roman"/>
          <w:sz w:val="28"/>
          <w:szCs w:val="28"/>
        </w:rPr>
        <w:t>ановлено настоящей статьей.</w:t>
      </w:r>
    </w:p>
    <w:p w:rsidR="003F1FEC" w:rsidRPr="00DA0FE9" w:rsidP="0079466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A0FE9">
        <w:rPr>
          <w:rFonts w:ascii="Times New Roman" w:eastAsia="Times New Roman" w:hAnsi="Times New Roman" w:cs="Times New Roman"/>
          <w:sz w:val="28"/>
          <w:szCs w:val="28"/>
        </w:rPr>
        <w:t xml:space="preserve">В судебном заседании установлено, что </w:t>
      </w:r>
      <w:r w:rsidR="0079466D">
        <w:rPr>
          <w:rFonts w:ascii="Times New Roman" w:eastAsia="Times New Roman" w:hAnsi="Times New Roman" w:cs="Times New Roman"/>
          <w:sz w:val="28"/>
          <w:szCs w:val="28"/>
        </w:rPr>
        <w:t xml:space="preserve">для подтверждения выплаты застрахованному лицу </w:t>
      </w:r>
      <w:r w:rsidR="005851D3">
        <w:rPr>
          <w:rFonts w:ascii="Times New Roman" w:eastAsia="Times New Roman" w:hAnsi="Times New Roman" w:cs="Times New Roman"/>
          <w:sz w:val="28"/>
          <w:szCs w:val="28"/>
        </w:rPr>
        <w:t>Жайсанову А.А</w:t>
      </w:r>
      <w:r w:rsidR="0079466D">
        <w:rPr>
          <w:rFonts w:ascii="Times New Roman" w:eastAsia="Times New Roman" w:hAnsi="Times New Roman" w:cs="Times New Roman"/>
          <w:sz w:val="28"/>
          <w:szCs w:val="28"/>
        </w:rPr>
        <w:t xml:space="preserve">. по листку нетрудоспособности </w:t>
      </w:r>
      <w:r w:rsidR="007820B6">
        <w:rPr>
          <w:rFonts w:ascii="Times New Roman" w:hAnsi="Times New Roman" w:cs="Times New Roman"/>
          <w:sz w:val="28"/>
          <w:szCs w:val="28"/>
        </w:rPr>
        <w:t>«Данные изъяты»</w:t>
      </w:r>
      <w:r w:rsidR="0079466D">
        <w:rPr>
          <w:rFonts w:ascii="Times New Roman" w:eastAsia="Times New Roman" w:hAnsi="Times New Roman" w:cs="Times New Roman"/>
          <w:sz w:val="28"/>
          <w:szCs w:val="28"/>
        </w:rPr>
        <w:t xml:space="preserve">, который был закрыт медицинским учреждением </w:t>
      </w:r>
      <w:r w:rsidR="005851D3">
        <w:rPr>
          <w:rFonts w:ascii="Times New Roman" w:eastAsia="Times New Roman" w:hAnsi="Times New Roman" w:cs="Times New Roman"/>
          <w:sz w:val="28"/>
          <w:szCs w:val="28"/>
        </w:rPr>
        <w:t>15.09</w:t>
      </w:r>
      <w:r w:rsidR="000C030F">
        <w:rPr>
          <w:rFonts w:ascii="Times New Roman" w:eastAsia="Times New Roman" w:hAnsi="Times New Roman" w:cs="Times New Roman"/>
          <w:sz w:val="28"/>
          <w:szCs w:val="28"/>
        </w:rPr>
        <w:t>.2025</w:t>
      </w:r>
      <w:r w:rsidR="0079466D">
        <w:rPr>
          <w:rFonts w:ascii="Times New Roman" w:eastAsia="Times New Roman" w:hAnsi="Times New Roman" w:cs="Times New Roman"/>
          <w:sz w:val="28"/>
          <w:szCs w:val="28"/>
        </w:rPr>
        <w:t xml:space="preserve">, страховщиком </w:t>
      </w:r>
      <w:r w:rsidR="005851D3">
        <w:rPr>
          <w:rFonts w:ascii="Times New Roman" w:eastAsia="Times New Roman" w:hAnsi="Times New Roman" w:cs="Times New Roman"/>
          <w:sz w:val="28"/>
          <w:szCs w:val="28"/>
        </w:rPr>
        <w:t>15.09</w:t>
      </w:r>
      <w:r w:rsidR="0079466D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5B1D73">
        <w:rPr>
          <w:rFonts w:ascii="Times New Roman" w:eastAsia="Times New Roman" w:hAnsi="Times New Roman" w:cs="Times New Roman"/>
          <w:sz w:val="28"/>
          <w:szCs w:val="28"/>
        </w:rPr>
        <w:t>5</w:t>
      </w:r>
      <w:r w:rsidR="0079466D">
        <w:rPr>
          <w:rFonts w:ascii="Times New Roman" w:eastAsia="Times New Roman" w:hAnsi="Times New Roman" w:cs="Times New Roman"/>
          <w:sz w:val="28"/>
          <w:szCs w:val="28"/>
        </w:rPr>
        <w:t xml:space="preserve"> был направлен запрос страхователю на проверку, подтверждение, корректировку сведений. Вместе с тем, ответ на запрос не был получен в течение трех рабочих дней (срок предоставления ответа не позднее </w:t>
      </w:r>
      <w:r w:rsidR="005851D3">
        <w:rPr>
          <w:rFonts w:ascii="Times New Roman" w:eastAsia="Times New Roman" w:hAnsi="Times New Roman" w:cs="Times New Roman"/>
          <w:sz w:val="28"/>
          <w:szCs w:val="28"/>
        </w:rPr>
        <w:t>19.09</w:t>
      </w:r>
      <w:r w:rsidR="0079466D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5B1D73">
        <w:rPr>
          <w:rFonts w:ascii="Times New Roman" w:eastAsia="Times New Roman" w:hAnsi="Times New Roman" w:cs="Times New Roman"/>
          <w:sz w:val="28"/>
          <w:szCs w:val="28"/>
        </w:rPr>
        <w:t>5</w:t>
      </w:r>
      <w:r w:rsidR="0079466D">
        <w:rPr>
          <w:rFonts w:ascii="Times New Roman" w:eastAsia="Times New Roman" w:hAnsi="Times New Roman" w:cs="Times New Roman"/>
          <w:sz w:val="28"/>
          <w:szCs w:val="28"/>
        </w:rPr>
        <w:t xml:space="preserve">). Сведения, необходимые для назначения и выплаты пособий по временной нетрудоспособности, были </w:t>
      </w:r>
      <w:r w:rsidR="00DC31EC">
        <w:rPr>
          <w:rFonts w:ascii="Times New Roman" w:eastAsia="Times New Roman" w:hAnsi="Times New Roman" w:cs="Times New Roman"/>
          <w:sz w:val="28"/>
          <w:szCs w:val="28"/>
        </w:rPr>
        <w:t xml:space="preserve">предоставлены </w:t>
      </w:r>
      <w:r w:rsidR="005851D3">
        <w:rPr>
          <w:rFonts w:ascii="Times New Roman" w:eastAsia="Times New Roman" w:hAnsi="Times New Roman" w:cs="Times New Roman"/>
          <w:sz w:val="28"/>
          <w:szCs w:val="28"/>
        </w:rPr>
        <w:t>23.09</w:t>
      </w:r>
      <w:r w:rsidR="0079466D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5B1D73">
        <w:rPr>
          <w:rFonts w:ascii="Times New Roman" w:eastAsia="Times New Roman" w:hAnsi="Times New Roman" w:cs="Times New Roman"/>
          <w:sz w:val="28"/>
          <w:szCs w:val="28"/>
        </w:rPr>
        <w:t>5</w:t>
      </w:r>
      <w:r w:rsidR="0079466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0780B" w:rsidP="00E0780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1BF4">
        <w:rPr>
          <w:rFonts w:ascii="Times New Roman" w:eastAsia="Times New Roman" w:hAnsi="Times New Roman" w:cs="Times New Roman"/>
          <w:sz w:val="28"/>
          <w:szCs w:val="28"/>
        </w:rPr>
        <w:t xml:space="preserve">Согласно сведений, содержащихся в ЕГРЮЛ, директором </w:t>
      </w:r>
      <w:r w:rsidR="00F67D7B">
        <w:rPr>
          <w:rFonts w:ascii="Times New Roman" w:eastAsia="Times New Roman" w:hAnsi="Times New Roman" w:cs="Times New Roman"/>
          <w:sz w:val="28"/>
          <w:szCs w:val="28"/>
        </w:rPr>
        <w:t>ООО</w:t>
      </w:r>
      <w:r w:rsidR="00DC31EC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5851D3">
        <w:rPr>
          <w:rFonts w:ascii="Times New Roman" w:eastAsia="Times New Roman" w:hAnsi="Times New Roman" w:cs="Times New Roman"/>
          <w:sz w:val="28"/>
          <w:szCs w:val="28"/>
        </w:rPr>
        <w:t>Виват Групп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 является </w:t>
      </w:r>
      <w:r w:rsidRPr="005851D3" w:rsidR="005851D3">
        <w:rPr>
          <w:rFonts w:ascii="Times New Roman" w:eastAsia="Times New Roman" w:hAnsi="Times New Roman" w:cs="Times New Roman"/>
          <w:sz w:val="28"/>
          <w:szCs w:val="28"/>
        </w:rPr>
        <w:t>Елистратова Е.В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54545A" w:rsidR="0054545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0780B">
        <w:rPr>
          <w:rFonts w:ascii="Times New Roman" w:eastAsia="Times New Roman" w:hAnsi="Times New Roman" w:cs="Times New Roman"/>
          <w:sz w:val="28"/>
          <w:szCs w:val="28"/>
        </w:rPr>
        <w:t>Таким образом, с учетом имеющихся в материалах дела документов, положений ст. 2.4 Кодекса Российской Федерации об административных правонарушениях, в данном случае субъектом правонарушения, предусмотренного ч. 4 ст. 15.33 Кодекса Российской Федерации об ад</w:t>
      </w:r>
      <w:r w:rsidRPr="00E0780B">
        <w:rPr>
          <w:rFonts w:ascii="Times New Roman" w:eastAsia="Times New Roman" w:hAnsi="Times New Roman" w:cs="Times New Roman"/>
          <w:sz w:val="28"/>
          <w:szCs w:val="28"/>
        </w:rPr>
        <w:t xml:space="preserve">министративных правонарушениях, является именно </w:t>
      </w:r>
      <w:r w:rsidRPr="005851D3" w:rsidR="005851D3">
        <w:rPr>
          <w:rFonts w:ascii="Times New Roman" w:eastAsia="Times New Roman" w:hAnsi="Times New Roman" w:cs="Times New Roman"/>
          <w:sz w:val="28"/>
          <w:szCs w:val="28"/>
        </w:rPr>
        <w:t>Елистратова Е.В</w:t>
      </w:r>
      <w:r w:rsidRPr="00E0780B">
        <w:rPr>
          <w:rFonts w:ascii="Times New Roman" w:eastAsia="Times New Roman" w:hAnsi="Times New Roman" w:cs="Times New Roman"/>
          <w:sz w:val="28"/>
          <w:szCs w:val="28"/>
        </w:rPr>
        <w:t>.  Опровергающих указанные обстоятельства доказательств мировому судье не представлено.</w:t>
      </w:r>
    </w:p>
    <w:p w:rsidR="00B94C8D" w:rsidRPr="00853C85" w:rsidP="00E0780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3C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Вина </w:t>
      </w:r>
      <w:r w:rsidRPr="005851D3" w:rsidR="005851D3">
        <w:rPr>
          <w:rFonts w:ascii="Times New Roman" w:hAnsi="Times New Roman" w:cs="Times New Roman"/>
          <w:sz w:val="28"/>
          <w:szCs w:val="28"/>
        </w:rPr>
        <w:t>Елистратов</w:t>
      </w:r>
      <w:r w:rsidR="005851D3">
        <w:rPr>
          <w:rFonts w:ascii="Times New Roman" w:hAnsi="Times New Roman" w:cs="Times New Roman"/>
          <w:sz w:val="28"/>
          <w:szCs w:val="28"/>
        </w:rPr>
        <w:t>ой</w:t>
      </w:r>
      <w:r w:rsidRPr="005851D3" w:rsidR="005851D3">
        <w:rPr>
          <w:rFonts w:ascii="Times New Roman" w:hAnsi="Times New Roman" w:cs="Times New Roman"/>
          <w:sz w:val="28"/>
          <w:szCs w:val="28"/>
        </w:rPr>
        <w:t xml:space="preserve"> Е.В</w:t>
      </w:r>
      <w:r w:rsidRPr="00B802FD" w:rsidR="00B802FD">
        <w:rPr>
          <w:rFonts w:ascii="Times New Roman" w:hAnsi="Times New Roman" w:cs="Times New Roman"/>
          <w:sz w:val="28"/>
          <w:szCs w:val="28"/>
        </w:rPr>
        <w:t xml:space="preserve">. </w:t>
      </w:r>
      <w:r w:rsidRPr="00853C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 совершении инкриминированного правонарушения подтверждается исследованными в суд</w:t>
      </w:r>
      <w:r w:rsidRPr="00853C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ебном заседании доказательствами: протоколом об административном правонарушении </w:t>
      </w:r>
      <w:r w:rsidR="007820B6">
        <w:rPr>
          <w:rFonts w:ascii="Times New Roman" w:hAnsi="Times New Roman" w:cs="Times New Roman"/>
          <w:sz w:val="28"/>
          <w:szCs w:val="28"/>
        </w:rPr>
        <w:t>«Данные изъяты»</w:t>
      </w:r>
      <w:r w:rsidR="007820B6">
        <w:rPr>
          <w:rFonts w:ascii="Times New Roman" w:hAnsi="Times New Roman" w:cs="Times New Roman"/>
          <w:sz w:val="28"/>
          <w:szCs w:val="28"/>
        </w:rPr>
        <w:t xml:space="preserve"> </w:t>
      </w:r>
      <w:r w:rsidRPr="00853C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от </w:t>
      </w:r>
      <w:r w:rsidR="005851D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20</w:t>
      </w:r>
      <w:r w:rsidR="00DC31E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.03</w:t>
      </w:r>
      <w:r w:rsidR="00F61B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.2026</w:t>
      </w:r>
      <w:r w:rsidRPr="00853C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DC31E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актом проверки </w:t>
      </w:r>
      <w:r w:rsidR="007820B6">
        <w:rPr>
          <w:rFonts w:ascii="Times New Roman" w:hAnsi="Times New Roman" w:cs="Times New Roman"/>
          <w:sz w:val="28"/>
          <w:szCs w:val="28"/>
        </w:rPr>
        <w:t>«Данные изъяты»</w:t>
      </w:r>
      <w:r w:rsidR="007820B6">
        <w:rPr>
          <w:rFonts w:ascii="Times New Roman" w:hAnsi="Times New Roman" w:cs="Times New Roman"/>
          <w:sz w:val="28"/>
          <w:szCs w:val="28"/>
        </w:rPr>
        <w:t xml:space="preserve"> </w:t>
      </w:r>
      <w:r w:rsidR="00DC31E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от </w:t>
      </w:r>
      <w:r w:rsidR="005851D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01</w:t>
      </w:r>
      <w:r w:rsidR="00DC31E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.12.2025, </w:t>
      </w:r>
      <w:r w:rsidRPr="00853C85">
        <w:rPr>
          <w:rFonts w:ascii="Times New Roman" w:eastAsia="Times New Roman" w:hAnsi="Times New Roman" w:cs="Times New Roman"/>
          <w:sz w:val="28"/>
          <w:szCs w:val="28"/>
        </w:rPr>
        <w:t xml:space="preserve">копией </w:t>
      </w:r>
      <w:r w:rsidR="00F61BF4">
        <w:rPr>
          <w:rFonts w:ascii="Times New Roman" w:eastAsia="Times New Roman" w:hAnsi="Times New Roman" w:cs="Times New Roman"/>
          <w:sz w:val="28"/>
          <w:szCs w:val="28"/>
        </w:rPr>
        <w:t xml:space="preserve">решения </w:t>
      </w:r>
      <w:r w:rsidR="007820B6">
        <w:rPr>
          <w:rFonts w:ascii="Times New Roman" w:hAnsi="Times New Roman" w:cs="Times New Roman"/>
          <w:sz w:val="28"/>
          <w:szCs w:val="28"/>
        </w:rPr>
        <w:t>«Данные изъяты»</w:t>
      </w:r>
      <w:r w:rsidR="007820B6">
        <w:rPr>
          <w:rFonts w:ascii="Times New Roman" w:hAnsi="Times New Roman" w:cs="Times New Roman"/>
          <w:sz w:val="28"/>
          <w:szCs w:val="28"/>
        </w:rPr>
        <w:t xml:space="preserve"> </w:t>
      </w:r>
      <w:r w:rsidR="00F61BF4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5851D3">
        <w:rPr>
          <w:rFonts w:ascii="Times New Roman" w:eastAsia="Times New Roman" w:hAnsi="Times New Roman" w:cs="Times New Roman"/>
          <w:sz w:val="28"/>
          <w:szCs w:val="28"/>
        </w:rPr>
        <w:t>14</w:t>
      </w:r>
      <w:r w:rsidR="00DC31EC">
        <w:rPr>
          <w:rFonts w:ascii="Times New Roman" w:eastAsia="Times New Roman" w:hAnsi="Times New Roman" w:cs="Times New Roman"/>
          <w:sz w:val="28"/>
          <w:szCs w:val="28"/>
        </w:rPr>
        <w:t>.01.2026</w:t>
      </w:r>
      <w:r w:rsidR="00B802F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E4057D">
        <w:rPr>
          <w:rFonts w:ascii="Times New Roman" w:eastAsia="Times New Roman" w:hAnsi="Times New Roman" w:cs="Times New Roman"/>
          <w:sz w:val="28"/>
          <w:szCs w:val="28"/>
        </w:rPr>
        <w:t>иными документами</w:t>
      </w:r>
      <w:r w:rsidRPr="00853C8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94C8D" w:rsidRPr="00853C85" w:rsidP="00E4057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3C85">
        <w:rPr>
          <w:rFonts w:ascii="Times New Roman" w:eastAsia="Times New Roman" w:hAnsi="Times New Roman" w:cs="Times New Roman"/>
          <w:sz w:val="28"/>
          <w:szCs w:val="28"/>
        </w:rPr>
        <w:t xml:space="preserve">Оценив доказательства, имеющиеся в деле об административном правонарушении в их совокупности, прихожу к выводу, что </w:t>
      </w:r>
      <w:r w:rsidRPr="005851D3" w:rsidR="005851D3">
        <w:rPr>
          <w:rFonts w:ascii="Times New Roman" w:eastAsia="Times New Roman" w:hAnsi="Times New Roman" w:cs="Times New Roman"/>
          <w:sz w:val="28"/>
          <w:szCs w:val="28"/>
        </w:rPr>
        <w:t>Елистратова Е.В</w:t>
      </w:r>
      <w:r w:rsidRPr="00B802FD" w:rsidR="00B802FD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853C85">
        <w:rPr>
          <w:rFonts w:ascii="Times New Roman" w:eastAsia="Times New Roman" w:hAnsi="Times New Roman" w:cs="Times New Roman"/>
          <w:sz w:val="28"/>
          <w:szCs w:val="28"/>
        </w:rPr>
        <w:t>совершил</w:t>
      </w:r>
      <w:r w:rsidR="005851D3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853C85">
        <w:rPr>
          <w:rFonts w:ascii="Times New Roman" w:eastAsia="Times New Roman" w:hAnsi="Times New Roman" w:cs="Times New Roman"/>
          <w:sz w:val="28"/>
          <w:szCs w:val="28"/>
        </w:rPr>
        <w:t xml:space="preserve"> правонарушение, предусмотренное ч. 4 ст.15.33 Кодекса Российской Федерации об административных правонарушениях, а</w:t>
      </w:r>
      <w:r w:rsidRPr="00853C85">
        <w:rPr>
          <w:rFonts w:ascii="Times New Roman" w:eastAsia="Times New Roman" w:hAnsi="Times New Roman" w:cs="Times New Roman"/>
          <w:sz w:val="28"/>
          <w:szCs w:val="28"/>
        </w:rPr>
        <w:t xml:space="preserve"> именно: </w:t>
      </w:r>
      <w:r w:rsidR="007961EC">
        <w:rPr>
          <w:rFonts w:ascii="Times New Roman" w:eastAsia="Times New Roman" w:hAnsi="Times New Roman" w:cs="Times New Roman"/>
          <w:sz w:val="28"/>
          <w:szCs w:val="28"/>
        </w:rPr>
        <w:t>непредставление</w:t>
      </w:r>
      <w:r w:rsidRPr="00853C8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961EC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Pr="007961EC" w:rsidR="007961EC">
        <w:rPr>
          <w:rFonts w:ascii="Times New Roman" w:eastAsia="Times New Roman" w:hAnsi="Times New Roman" w:cs="Times New Roman"/>
          <w:sz w:val="28"/>
          <w:szCs w:val="28"/>
        </w:rPr>
        <w:t>территориальные органы Фонда пенсионного и социального страхования Российской Федерации</w:t>
      </w:r>
      <w:r w:rsidR="00E405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53C85">
        <w:rPr>
          <w:rFonts w:ascii="Times New Roman" w:eastAsia="Times New Roman" w:hAnsi="Times New Roman" w:cs="Times New Roman"/>
          <w:sz w:val="28"/>
          <w:szCs w:val="28"/>
        </w:rPr>
        <w:t>сведени</w:t>
      </w:r>
      <w:r w:rsidR="007961EC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853C85">
        <w:rPr>
          <w:rFonts w:ascii="Times New Roman" w:eastAsia="Times New Roman" w:hAnsi="Times New Roman" w:cs="Times New Roman"/>
          <w:sz w:val="28"/>
          <w:szCs w:val="28"/>
        </w:rPr>
        <w:t>, необходимы</w:t>
      </w:r>
      <w:r w:rsidR="007961EC"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853C85">
        <w:rPr>
          <w:rFonts w:ascii="Times New Roman" w:eastAsia="Times New Roman" w:hAnsi="Times New Roman" w:cs="Times New Roman"/>
          <w:sz w:val="28"/>
          <w:szCs w:val="28"/>
        </w:rPr>
        <w:t xml:space="preserve"> для исчисления застрахованному лицу размера соответствующего вида пособия.</w:t>
      </w:r>
    </w:p>
    <w:p w:rsidR="00B94C8D" w:rsidRPr="00853C85" w:rsidP="00B94C8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3C85">
        <w:rPr>
          <w:rFonts w:ascii="Times New Roman" w:eastAsia="Times New Roman" w:hAnsi="Times New Roman" w:cs="Times New Roman"/>
          <w:sz w:val="28"/>
          <w:szCs w:val="28"/>
        </w:rPr>
        <w:t>Согласно п.1 п.</w:t>
      </w:r>
      <w:r w:rsidR="00B802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53C85">
        <w:rPr>
          <w:rFonts w:ascii="Times New Roman" w:eastAsia="Times New Roman" w:hAnsi="Times New Roman" w:cs="Times New Roman"/>
          <w:sz w:val="28"/>
          <w:szCs w:val="28"/>
        </w:rPr>
        <w:t>4.5 Кодекса Российской Федер</w:t>
      </w:r>
      <w:r w:rsidRPr="00853C85">
        <w:rPr>
          <w:rFonts w:ascii="Times New Roman" w:eastAsia="Times New Roman" w:hAnsi="Times New Roman" w:cs="Times New Roman"/>
          <w:sz w:val="28"/>
          <w:szCs w:val="28"/>
        </w:rPr>
        <w:t>ации об административных правонарушениях, за нарушение страхового законодательства срок привлечения к административной ответственности установлен в один год со дня совершения административного правонарушения. Учитывая установленные мировым судьей обстоятел</w:t>
      </w:r>
      <w:r w:rsidRPr="00853C85">
        <w:rPr>
          <w:rFonts w:ascii="Times New Roman" w:eastAsia="Times New Roman" w:hAnsi="Times New Roman" w:cs="Times New Roman"/>
          <w:sz w:val="28"/>
          <w:szCs w:val="28"/>
        </w:rPr>
        <w:t xml:space="preserve">ьства, срок привлечения вышеуказанного лица к административной ответственности не истек. Оснований для прекращения производства по данному делу не установлено.  </w:t>
      </w:r>
    </w:p>
    <w:p w:rsidR="00B94C8D" w:rsidRPr="00853C85" w:rsidP="00B94C8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53C85">
        <w:rPr>
          <w:rFonts w:ascii="Times New Roman" w:eastAsia="Times New Roman" w:hAnsi="Times New Roman" w:cs="Times New Roman"/>
          <w:color w:val="000000"/>
          <w:sz w:val="28"/>
          <w:szCs w:val="28"/>
        </w:rPr>
        <w:t>Процессуальных нарушений и обстоятельств, исключающих производство по делу, не установлено. Пр</w:t>
      </w:r>
      <w:r w:rsidRPr="00853C8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Pr="005851D3" w:rsidR="005851D3">
        <w:rPr>
          <w:rFonts w:ascii="Times New Roman" w:hAnsi="Times New Roman" w:cs="Times New Roman"/>
          <w:sz w:val="28"/>
          <w:szCs w:val="28"/>
        </w:rPr>
        <w:t>Елистратов</w:t>
      </w:r>
      <w:r w:rsidR="005851D3">
        <w:rPr>
          <w:rFonts w:ascii="Times New Roman" w:hAnsi="Times New Roman" w:cs="Times New Roman"/>
          <w:sz w:val="28"/>
          <w:szCs w:val="28"/>
        </w:rPr>
        <w:t>ой</w:t>
      </w:r>
      <w:r w:rsidRPr="005851D3" w:rsidR="005851D3">
        <w:rPr>
          <w:rFonts w:ascii="Times New Roman" w:hAnsi="Times New Roman" w:cs="Times New Roman"/>
          <w:sz w:val="28"/>
          <w:szCs w:val="28"/>
        </w:rPr>
        <w:t xml:space="preserve"> Е.В</w:t>
      </w:r>
      <w:r w:rsidRPr="00B802FD" w:rsidR="00B802FD">
        <w:rPr>
          <w:rFonts w:ascii="Times New Roman" w:hAnsi="Times New Roman" w:cs="Times New Roman"/>
          <w:sz w:val="28"/>
          <w:szCs w:val="28"/>
        </w:rPr>
        <w:t xml:space="preserve">. </w:t>
      </w:r>
      <w:r w:rsidRPr="00853C85">
        <w:rPr>
          <w:rFonts w:ascii="Times New Roman" w:eastAsia="Times New Roman" w:hAnsi="Times New Roman" w:cs="Times New Roman"/>
          <w:color w:val="000000"/>
          <w:sz w:val="28"/>
          <w:szCs w:val="28"/>
        </w:rPr>
        <w:t>при возбуждении дела об административном правонарушении нарушены не были.</w:t>
      </w:r>
    </w:p>
    <w:p w:rsidR="00B94C8D" w:rsidRPr="00853C85" w:rsidP="00B94C8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53C8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 назначении меры </w:t>
      </w:r>
      <w:r w:rsidRPr="00853C85">
        <w:rPr>
          <w:rFonts w:ascii="Times New Roman" w:eastAsia="Times New Roman" w:hAnsi="Times New Roman" w:cs="Times New Roman"/>
          <w:color w:val="000000"/>
          <w:sz w:val="28"/>
          <w:szCs w:val="28"/>
        </w:rPr>
        <w:t>административного наказания за административное правонарушение, мировой судья, в соответствии с требованиями ст.4.1 Кодекса Российской Федерации об административных правонарушениях, учитывает характер совершенного административного правонарушения, личность</w:t>
      </w:r>
      <w:r w:rsidRPr="00853C8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виновного, его имущественное положение, а также наличие обстоятельств, смягчающих или отягчающих административную ответственность.</w:t>
      </w:r>
    </w:p>
    <w:p w:rsidR="000C030F" w:rsidRPr="000C030F" w:rsidP="000C030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030F">
        <w:rPr>
          <w:rFonts w:ascii="Times New Roman" w:eastAsia="Times New Roman" w:hAnsi="Times New Roman" w:cs="Times New Roman"/>
          <w:sz w:val="28"/>
          <w:szCs w:val="28"/>
        </w:rPr>
        <w:t>В соответствии со ст. ст. 4.2, 4.3 Кодекса Российской Федерации об административных правонарушениях обстоятельств, смягчающи</w:t>
      </w:r>
      <w:r w:rsidRPr="000C030F">
        <w:rPr>
          <w:rFonts w:ascii="Times New Roman" w:eastAsia="Times New Roman" w:hAnsi="Times New Roman" w:cs="Times New Roman"/>
          <w:sz w:val="28"/>
          <w:szCs w:val="28"/>
        </w:rPr>
        <w:t xml:space="preserve">х и отягчающих ответственность лица, в отношении которого ведется производство об административном правонарушении, по делу не установлено. </w:t>
      </w:r>
    </w:p>
    <w:p w:rsidR="000C030F" w:rsidRPr="000C030F" w:rsidP="000C030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030F">
        <w:rPr>
          <w:rFonts w:ascii="Times New Roman" w:eastAsia="Times New Roman" w:hAnsi="Times New Roman" w:cs="Times New Roman"/>
          <w:sz w:val="28"/>
          <w:szCs w:val="28"/>
        </w:rPr>
        <w:t>Согласно ч. 1 ст. 4.1.1 Кодекса Российской Федерации об административных правонарушениях за впервые совершенное адми</w:t>
      </w:r>
      <w:r w:rsidRPr="000C030F">
        <w:rPr>
          <w:rFonts w:ascii="Times New Roman" w:eastAsia="Times New Roman" w:hAnsi="Times New Roman" w:cs="Times New Roman"/>
          <w:sz w:val="28"/>
          <w:szCs w:val="28"/>
        </w:rPr>
        <w:t>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</w:t>
      </w:r>
      <w:r w:rsidRPr="000C030F">
        <w:rPr>
          <w:rFonts w:ascii="Times New Roman" w:eastAsia="Times New Roman" w:hAnsi="Times New Roman" w:cs="Times New Roman"/>
          <w:sz w:val="28"/>
          <w:szCs w:val="28"/>
        </w:rPr>
        <w:t>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 частью 2 статьи 3.4 настоящ</w:t>
      </w:r>
      <w:r w:rsidRPr="000C030F">
        <w:rPr>
          <w:rFonts w:ascii="Times New Roman" w:eastAsia="Times New Roman" w:hAnsi="Times New Roman" w:cs="Times New Roman"/>
          <w:sz w:val="28"/>
          <w:szCs w:val="28"/>
        </w:rPr>
        <w:t>его Кодекса, за исключением случаев, предусмотренных частью 2 настоящей статьи.</w:t>
      </w:r>
    </w:p>
    <w:p w:rsidR="000C030F" w:rsidRPr="000C030F" w:rsidP="000C030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030F">
        <w:rPr>
          <w:rFonts w:ascii="Times New Roman" w:eastAsia="Times New Roman" w:hAnsi="Times New Roman" w:cs="Times New Roman"/>
          <w:sz w:val="28"/>
          <w:szCs w:val="28"/>
        </w:rPr>
        <w:t>В соответствии с ч. 1 ст. 3.4 Кодекса Российской Федерации об административных правонарушениях предупреждение - мера административного наказания, выраженная в официальном пориц</w:t>
      </w:r>
      <w:r w:rsidRPr="000C030F">
        <w:rPr>
          <w:rFonts w:ascii="Times New Roman" w:eastAsia="Times New Roman" w:hAnsi="Times New Roman" w:cs="Times New Roman"/>
          <w:sz w:val="28"/>
          <w:szCs w:val="28"/>
        </w:rPr>
        <w:t>ании физического или юридического лица. Предупреждение выносится в письменной форме.</w:t>
      </w:r>
    </w:p>
    <w:p w:rsidR="000C030F" w:rsidRPr="000C030F" w:rsidP="000C030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030F">
        <w:rPr>
          <w:rFonts w:ascii="Times New Roman" w:eastAsia="Times New Roman" w:hAnsi="Times New Roman" w:cs="Times New Roman"/>
          <w:sz w:val="28"/>
          <w:szCs w:val="28"/>
        </w:rPr>
        <w:t xml:space="preserve">В силу ч. 2 ст. 3.4 Кодекса Российской Федерации об административных правонарушениях предупреждение устанавливается за впервые совершенные административные правонарушения </w:t>
      </w:r>
      <w:r w:rsidRPr="000C030F">
        <w:rPr>
          <w:rFonts w:ascii="Times New Roman" w:eastAsia="Times New Roman" w:hAnsi="Times New Roman" w:cs="Times New Roman"/>
          <w:sz w:val="28"/>
          <w:szCs w:val="28"/>
        </w:rPr>
        <w:t>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</w:t>
      </w:r>
      <w:r w:rsidRPr="000C030F">
        <w:rPr>
          <w:rFonts w:ascii="Times New Roman" w:eastAsia="Times New Roman" w:hAnsi="Times New Roman" w:cs="Times New Roman"/>
          <w:sz w:val="28"/>
          <w:szCs w:val="28"/>
        </w:rPr>
        <w:t>ности государства, угрозы чрезвычайных ситуаций природного и техногенного характера, а также при отсутствии имущественного ущерба.</w:t>
      </w:r>
    </w:p>
    <w:p w:rsidR="000C030F" w:rsidRPr="000C030F" w:rsidP="000C030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030F">
        <w:rPr>
          <w:rFonts w:ascii="Times New Roman" w:eastAsia="Times New Roman" w:hAnsi="Times New Roman" w:cs="Times New Roman"/>
          <w:sz w:val="28"/>
          <w:szCs w:val="28"/>
        </w:rPr>
        <w:t>В случаях, если назначение административного наказания в виде предупреждения не предусмотрено соответствующей статьей раздела</w:t>
      </w:r>
      <w:r w:rsidRPr="000C030F">
        <w:rPr>
          <w:rFonts w:ascii="Times New Roman" w:eastAsia="Times New Roman" w:hAnsi="Times New Roman" w:cs="Times New Roman"/>
          <w:sz w:val="28"/>
          <w:szCs w:val="28"/>
        </w:rPr>
        <w:t xml:space="preserve">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в соответствии со статьей 4.1.1 настоящего Кодекса (ч. 3 ст. 3</w:t>
      </w:r>
      <w:r w:rsidRPr="000C030F">
        <w:rPr>
          <w:rFonts w:ascii="Times New Roman" w:eastAsia="Times New Roman" w:hAnsi="Times New Roman" w:cs="Times New Roman"/>
          <w:sz w:val="28"/>
          <w:szCs w:val="28"/>
        </w:rPr>
        <w:t>.4 Кодекса Российской Федерации об административных правонарушениях).</w:t>
      </w:r>
    </w:p>
    <w:p w:rsidR="000C030F" w:rsidRPr="000C030F" w:rsidP="000C030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030F">
        <w:rPr>
          <w:rFonts w:ascii="Times New Roman" w:eastAsia="Times New Roman" w:hAnsi="Times New Roman" w:cs="Times New Roman"/>
          <w:sz w:val="28"/>
          <w:szCs w:val="28"/>
        </w:rPr>
        <w:t>С учетом взаимосвязанных положений ч. ч. 2, 3 ст. 3.4 и ч. 1 ст. 4.1.1 Кодекса Российской Федерации об административных правонарушениях замена наказания в виде административного штрафа п</w:t>
      </w:r>
      <w:r w:rsidRPr="000C030F">
        <w:rPr>
          <w:rFonts w:ascii="Times New Roman" w:eastAsia="Times New Roman" w:hAnsi="Times New Roman" w:cs="Times New Roman"/>
          <w:sz w:val="28"/>
          <w:szCs w:val="28"/>
        </w:rPr>
        <w:t xml:space="preserve">редупреждением допускается при наличии совокупности всех обстоятельств, указанных в ч.ч. 2, 3 ст. 3.4 Кодекса Российской Федерации об административных правонарушениях. </w:t>
      </w:r>
    </w:p>
    <w:p w:rsidR="000C030F" w:rsidP="000C030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030F">
        <w:rPr>
          <w:rFonts w:ascii="Times New Roman" w:eastAsia="Times New Roman" w:hAnsi="Times New Roman" w:cs="Times New Roman"/>
          <w:sz w:val="28"/>
          <w:szCs w:val="28"/>
        </w:rPr>
        <w:t>Учитывая изложенное, исходя из общих принципов назначения наказания, предусмотренных ст</w:t>
      </w:r>
      <w:r w:rsidRPr="000C030F">
        <w:rPr>
          <w:rFonts w:ascii="Times New Roman" w:eastAsia="Times New Roman" w:hAnsi="Times New Roman" w:cs="Times New Roman"/>
          <w:sz w:val="28"/>
          <w:szCs w:val="28"/>
        </w:rPr>
        <w:t>.ст.3.1, 4.1 Кодекса Российской Федерации об административных правонарушениях, принимая во внимание обстоятельства дела, данные о личности виновно</w:t>
      </w:r>
      <w:r w:rsidR="005851D3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0C030F">
        <w:rPr>
          <w:rFonts w:ascii="Times New Roman" w:eastAsia="Times New Roman" w:hAnsi="Times New Roman" w:cs="Times New Roman"/>
          <w:sz w:val="28"/>
          <w:szCs w:val="28"/>
        </w:rPr>
        <w:t>, кото</w:t>
      </w:r>
      <w:r w:rsidR="00DC31EC">
        <w:rPr>
          <w:rFonts w:ascii="Times New Roman" w:eastAsia="Times New Roman" w:hAnsi="Times New Roman" w:cs="Times New Roman"/>
          <w:sz w:val="28"/>
          <w:szCs w:val="28"/>
        </w:rPr>
        <w:t>р</w:t>
      </w:r>
      <w:r w:rsidR="005851D3">
        <w:rPr>
          <w:rFonts w:ascii="Times New Roman" w:eastAsia="Times New Roman" w:hAnsi="Times New Roman" w:cs="Times New Roman"/>
          <w:sz w:val="28"/>
          <w:szCs w:val="28"/>
        </w:rPr>
        <w:t>ая</w:t>
      </w:r>
      <w:r w:rsidRPr="000C030F">
        <w:rPr>
          <w:rFonts w:ascii="Times New Roman" w:eastAsia="Times New Roman" w:hAnsi="Times New Roman" w:cs="Times New Roman"/>
          <w:sz w:val="28"/>
          <w:szCs w:val="28"/>
        </w:rPr>
        <w:t xml:space="preserve"> ранее (на момент совершения вмененного правонарушения) к административной ответственности не привле</w:t>
      </w:r>
      <w:r w:rsidRPr="000C030F">
        <w:rPr>
          <w:rFonts w:ascii="Times New Roman" w:eastAsia="Times New Roman" w:hAnsi="Times New Roman" w:cs="Times New Roman"/>
          <w:sz w:val="28"/>
          <w:szCs w:val="28"/>
        </w:rPr>
        <w:t>кал</w:t>
      </w:r>
      <w:r w:rsidR="005851D3">
        <w:rPr>
          <w:rFonts w:ascii="Times New Roman" w:eastAsia="Times New Roman" w:hAnsi="Times New Roman" w:cs="Times New Roman"/>
          <w:sz w:val="28"/>
          <w:szCs w:val="28"/>
        </w:rPr>
        <w:t>ась</w:t>
      </w:r>
      <w:r w:rsidRPr="000C030F">
        <w:rPr>
          <w:rFonts w:ascii="Times New Roman" w:eastAsia="Times New Roman" w:hAnsi="Times New Roman" w:cs="Times New Roman"/>
          <w:sz w:val="28"/>
          <w:szCs w:val="28"/>
        </w:rPr>
        <w:t xml:space="preserve"> (иные данные в материалах дела отсутствуют), отсутствие обстоятельств, смягчающих и отягчающих ответственность, предусмотренных ст. ст. 4.2, 4.3 Кодекса Российской Федерации об административных правонарушениях, то обстоятельство, что допущенные </w:t>
      </w:r>
      <w:r w:rsidR="005851D3">
        <w:rPr>
          <w:rFonts w:ascii="Times New Roman" w:eastAsia="Times New Roman" w:hAnsi="Times New Roman" w:cs="Times New Roman"/>
          <w:sz w:val="28"/>
          <w:szCs w:val="28"/>
        </w:rPr>
        <w:t>ею</w:t>
      </w:r>
      <w:r w:rsidRPr="000C030F">
        <w:rPr>
          <w:rFonts w:ascii="Times New Roman" w:eastAsia="Times New Roman" w:hAnsi="Times New Roman" w:cs="Times New Roman"/>
          <w:sz w:val="28"/>
          <w:szCs w:val="28"/>
        </w:rPr>
        <w:t xml:space="preserve"> н</w:t>
      </w:r>
      <w:r w:rsidRPr="000C030F">
        <w:rPr>
          <w:rFonts w:ascii="Times New Roman" w:eastAsia="Times New Roman" w:hAnsi="Times New Roman" w:cs="Times New Roman"/>
          <w:sz w:val="28"/>
          <w:szCs w:val="28"/>
        </w:rPr>
        <w:t xml:space="preserve">арушения не повлекли негативных последствий, предусмотренных ч. 2 ст. 3.4 Кодекса Российской </w:t>
      </w:r>
      <w:r w:rsidRPr="000C030F">
        <w:rPr>
          <w:rFonts w:ascii="Times New Roman" w:eastAsia="Times New Roman" w:hAnsi="Times New Roman" w:cs="Times New Roman"/>
          <w:sz w:val="28"/>
          <w:szCs w:val="28"/>
        </w:rPr>
        <w:t xml:space="preserve">Федерации об административных правонарушениях, считаю возможным назначить </w:t>
      </w:r>
      <w:r w:rsidRPr="005851D3" w:rsidR="005851D3">
        <w:rPr>
          <w:rFonts w:ascii="Times New Roman" w:eastAsia="Times New Roman" w:hAnsi="Times New Roman" w:cs="Times New Roman"/>
          <w:sz w:val="28"/>
          <w:szCs w:val="28"/>
        </w:rPr>
        <w:t>Елистратов</w:t>
      </w:r>
      <w:r w:rsidR="005851D3">
        <w:rPr>
          <w:rFonts w:ascii="Times New Roman" w:eastAsia="Times New Roman" w:hAnsi="Times New Roman" w:cs="Times New Roman"/>
          <w:sz w:val="28"/>
          <w:szCs w:val="28"/>
        </w:rPr>
        <w:t>ой</w:t>
      </w:r>
      <w:r w:rsidRPr="005851D3" w:rsidR="005851D3">
        <w:rPr>
          <w:rFonts w:ascii="Times New Roman" w:eastAsia="Times New Roman" w:hAnsi="Times New Roman" w:cs="Times New Roman"/>
          <w:sz w:val="28"/>
          <w:szCs w:val="28"/>
        </w:rPr>
        <w:t xml:space="preserve"> Е.В</w:t>
      </w:r>
      <w:r w:rsidRPr="000C030F">
        <w:rPr>
          <w:rFonts w:ascii="Times New Roman" w:eastAsia="Times New Roman" w:hAnsi="Times New Roman" w:cs="Times New Roman"/>
          <w:sz w:val="28"/>
          <w:szCs w:val="28"/>
        </w:rPr>
        <w:t xml:space="preserve">. наказание с применением ч. 1 ст. 4.1.1 Кодекса Российской Федерации об административных правонарушениях. </w:t>
      </w:r>
    </w:p>
    <w:p w:rsidR="00B94C8D" w:rsidRPr="00853C85" w:rsidP="000C030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3C85"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ст.ст. 4.1, 29.9, 29.10, 29.11 Кодекса Российской Федерации об административных правонарушениях, мировой судья – </w:t>
      </w:r>
    </w:p>
    <w:p w:rsidR="0054545A" w:rsidRPr="00853C85" w:rsidP="00F61BF4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853C85"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  <w:r w:rsidRPr="00853C85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ПОСТАНОВИЛ:</w:t>
      </w:r>
    </w:p>
    <w:p w:rsidR="000C030F" w:rsidRPr="000C030F" w:rsidP="000C030F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851D3">
        <w:rPr>
          <w:rFonts w:ascii="Times New Roman" w:hAnsi="Times New Roman" w:cs="Times New Roman"/>
          <w:sz w:val="28"/>
          <w:szCs w:val="28"/>
        </w:rPr>
        <w:t>Елистратов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5851D3">
        <w:rPr>
          <w:rFonts w:ascii="Times New Roman" w:hAnsi="Times New Roman" w:cs="Times New Roman"/>
          <w:sz w:val="28"/>
          <w:szCs w:val="28"/>
        </w:rPr>
        <w:t xml:space="preserve"> Е</w:t>
      </w:r>
      <w:r w:rsidR="007820B6">
        <w:rPr>
          <w:rFonts w:ascii="Times New Roman" w:hAnsi="Times New Roman" w:cs="Times New Roman"/>
          <w:sz w:val="28"/>
          <w:szCs w:val="28"/>
        </w:rPr>
        <w:t>.</w:t>
      </w:r>
      <w:r w:rsidRPr="005851D3">
        <w:rPr>
          <w:rFonts w:ascii="Times New Roman" w:hAnsi="Times New Roman" w:cs="Times New Roman"/>
          <w:sz w:val="28"/>
          <w:szCs w:val="28"/>
        </w:rPr>
        <w:t xml:space="preserve"> В</w:t>
      </w:r>
      <w:r w:rsidR="007820B6">
        <w:rPr>
          <w:rFonts w:ascii="Times New Roman" w:hAnsi="Times New Roman" w:cs="Times New Roman"/>
          <w:sz w:val="28"/>
          <w:szCs w:val="28"/>
        </w:rPr>
        <w:t>.</w:t>
      </w:r>
      <w:r w:rsidRPr="005851D3">
        <w:rPr>
          <w:rFonts w:ascii="Times New Roman" w:hAnsi="Times New Roman" w:cs="Times New Roman"/>
          <w:sz w:val="28"/>
          <w:szCs w:val="28"/>
        </w:rPr>
        <w:t xml:space="preserve"> </w:t>
      </w:r>
      <w:r w:rsidRPr="000C030F">
        <w:rPr>
          <w:rFonts w:ascii="Times New Roman" w:hAnsi="Times New Roman" w:cs="Times New Roman"/>
          <w:sz w:val="28"/>
          <w:szCs w:val="28"/>
        </w:rPr>
        <w:t>признать винов</w:t>
      </w:r>
      <w:r w:rsidR="0054545A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0C030F">
        <w:rPr>
          <w:rFonts w:ascii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ч. 4 ст. 15.33  Кодекса Российской Федерации об административных правонарушениях, и назначить </w:t>
      </w:r>
      <w:r>
        <w:rPr>
          <w:rFonts w:ascii="Times New Roman" w:hAnsi="Times New Roman" w:cs="Times New Roman"/>
          <w:sz w:val="28"/>
          <w:szCs w:val="28"/>
        </w:rPr>
        <w:t xml:space="preserve">ей </w:t>
      </w:r>
      <w:r w:rsidRPr="000C030F">
        <w:rPr>
          <w:rFonts w:ascii="Times New Roman" w:hAnsi="Times New Roman" w:cs="Times New Roman"/>
          <w:sz w:val="28"/>
          <w:szCs w:val="28"/>
        </w:rPr>
        <w:t>наказание в виде штрафа в размере 300 (трехсот) рублей.</w:t>
      </w:r>
    </w:p>
    <w:p w:rsidR="000C030F" w:rsidRPr="000C030F" w:rsidP="000C030F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030F">
        <w:rPr>
          <w:rFonts w:ascii="Times New Roman" w:hAnsi="Times New Roman" w:cs="Times New Roman"/>
          <w:sz w:val="28"/>
          <w:szCs w:val="28"/>
        </w:rPr>
        <w:t xml:space="preserve">В соответствии со ст.4.1.1 Кодекса Российской Федерации об административных правонарушениях назначенное наказание заменить на предупреждение. </w:t>
      </w:r>
    </w:p>
    <w:p w:rsidR="00A33079" w:rsidP="000C030F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030F">
        <w:rPr>
          <w:rFonts w:ascii="Times New Roman" w:hAnsi="Times New Roman" w:cs="Times New Roman"/>
          <w:sz w:val="28"/>
          <w:szCs w:val="28"/>
        </w:rPr>
        <w:t>Постановление может быть обжаловано в апелляционном поряд</w:t>
      </w:r>
      <w:r w:rsidRPr="000C030F">
        <w:rPr>
          <w:rFonts w:ascii="Times New Roman" w:hAnsi="Times New Roman" w:cs="Times New Roman"/>
          <w:sz w:val="28"/>
          <w:szCs w:val="28"/>
        </w:rPr>
        <w:t>ке в Центральный районный суд города Симферополя Республики Крым через мирового судью судебного участка №1</w:t>
      </w:r>
      <w:r w:rsidR="005851D3">
        <w:rPr>
          <w:rFonts w:ascii="Times New Roman" w:hAnsi="Times New Roman" w:cs="Times New Roman"/>
          <w:sz w:val="28"/>
          <w:szCs w:val="28"/>
        </w:rPr>
        <w:t>6</w:t>
      </w:r>
      <w:r w:rsidRPr="000C030F">
        <w:rPr>
          <w:rFonts w:ascii="Times New Roman" w:hAnsi="Times New Roman" w:cs="Times New Roman"/>
          <w:sz w:val="28"/>
          <w:szCs w:val="28"/>
        </w:rPr>
        <w:t xml:space="preserve"> Центрального судебного района города Симферополь (</w:t>
      </w:r>
      <w:r w:rsidRPr="00DC31EC" w:rsidR="00DC31EC">
        <w:rPr>
          <w:rFonts w:ascii="Times New Roman" w:hAnsi="Times New Roman" w:cs="Times New Roman"/>
          <w:sz w:val="28"/>
          <w:szCs w:val="28"/>
        </w:rPr>
        <w:t>Центральный район города республиканского значения Симферополь с подчиненной ему территорией</w:t>
      </w:r>
      <w:r w:rsidRPr="000C030F">
        <w:rPr>
          <w:rFonts w:ascii="Times New Roman" w:hAnsi="Times New Roman" w:cs="Times New Roman"/>
          <w:sz w:val="28"/>
          <w:szCs w:val="28"/>
        </w:rPr>
        <w:t xml:space="preserve">) </w:t>
      </w:r>
      <w:r w:rsidRPr="000C030F">
        <w:rPr>
          <w:rFonts w:ascii="Times New Roman" w:hAnsi="Times New Roman" w:cs="Times New Roman"/>
          <w:sz w:val="28"/>
          <w:szCs w:val="28"/>
        </w:rPr>
        <w:t>Республики Крым в течение 10 суток со дня вручения или получения копии постановления.</w:t>
      </w:r>
    </w:p>
    <w:p w:rsidR="000C030F" w:rsidRPr="00A33079" w:rsidP="000C030F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33079" w:rsidRPr="00853C85" w:rsidP="00A33079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3079">
        <w:rPr>
          <w:rFonts w:ascii="Times New Roman" w:hAnsi="Times New Roman" w:cs="Times New Roman"/>
          <w:sz w:val="28"/>
          <w:szCs w:val="28"/>
        </w:rPr>
        <w:t xml:space="preserve">Мировой судья            </w:t>
      </w:r>
      <w:r w:rsidRPr="00A33079">
        <w:rPr>
          <w:rFonts w:ascii="Times New Roman" w:hAnsi="Times New Roman" w:cs="Times New Roman"/>
          <w:sz w:val="28"/>
          <w:szCs w:val="28"/>
        </w:rPr>
        <w:tab/>
      </w:r>
      <w:r w:rsidRPr="00A33079">
        <w:rPr>
          <w:rFonts w:ascii="Times New Roman" w:hAnsi="Times New Roman" w:cs="Times New Roman"/>
          <w:sz w:val="28"/>
          <w:szCs w:val="28"/>
        </w:rPr>
        <w:tab/>
      </w:r>
      <w:r w:rsidRPr="00A33079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="00446F2C">
        <w:rPr>
          <w:rFonts w:ascii="Times New Roman" w:hAnsi="Times New Roman" w:cs="Times New Roman"/>
          <w:sz w:val="28"/>
          <w:szCs w:val="28"/>
        </w:rPr>
        <w:t xml:space="preserve">Л.А. Шуб </w:t>
      </w:r>
    </w:p>
    <w:p w:rsidR="002C5A43"/>
    <w:p w:rsidR="00FF6810"/>
    <w:p w:rsidR="00FF6810"/>
    <w:p w:rsidR="00FF6810"/>
    <w:p w:rsidR="00FF6810"/>
    <w:p w:rsidR="00FF6810"/>
    <w:p w:rsidR="00FF6810"/>
    <w:p w:rsidR="00FF6810"/>
    <w:p w:rsidR="00FF6810"/>
    <w:p w:rsidR="00FF6810"/>
    <w:p w:rsidR="00FF6810"/>
    <w:p w:rsidR="00FF6810"/>
    <w:p w:rsidR="00FF6810"/>
    <w:p w:rsidR="00FF6810"/>
    <w:sectPr w:rsidSect="00F61BF4">
      <w:footerReference w:type="default" r:id="rId4"/>
      <w:pgSz w:w="11906" w:h="16838"/>
      <w:pgMar w:top="1418" w:right="707" w:bottom="567" w:left="1276" w:header="708" w:footer="13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329404642"/>
      <w:docPartObj>
        <w:docPartGallery w:val="Page Numbers (Bottom of Page)"/>
        <w:docPartUnique/>
      </w:docPartObj>
    </w:sdtPr>
    <w:sdtContent>
      <w:p w:rsidR="00FB5951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20B6">
          <w:rPr>
            <w:noProof/>
          </w:rPr>
          <w:t>1</w:t>
        </w:r>
        <w:r>
          <w:fldChar w:fldCharType="end"/>
        </w:r>
      </w:p>
    </w:sdtContent>
  </w:sdt>
  <w:p w:rsidR="00FB5951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C2F4882"/>
    <w:multiLevelType w:val="hybridMultilevel"/>
    <w:tmpl w:val="DD4E98DA"/>
    <w:lvl w:ilvl="0">
      <w:start w:val="1"/>
      <w:numFmt w:val="decimal"/>
      <w:lvlText w:val="%1)"/>
      <w:lvlJc w:val="left"/>
      <w:pPr>
        <w:ind w:left="1714" w:hanging="100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C8D"/>
    <w:rsid w:val="00067666"/>
    <w:rsid w:val="000A4EB5"/>
    <w:rsid w:val="000C030F"/>
    <w:rsid w:val="00112BC0"/>
    <w:rsid w:val="00176E2D"/>
    <w:rsid w:val="00180E52"/>
    <w:rsid w:val="001C669C"/>
    <w:rsid w:val="00222C5C"/>
    <w:rsid w:val="00270921"/>
    <w:rsid w:val="00296157"/>
    <w:rsid w:val="002B1154"/>
    <w:rsid w:val="002C5A43"/>
    <w:rsid w:val="00326552"/>
    <w:rsid w:val="0038048A"/>
    <w:rsid w:val="00395092"/>
    <w:rsid w:val="00396185"/>
    <w:rsid w:val="003A45E5"/>
    <w:rsid w:val="003C4142"/>
    <w:rsid w:val="003F1FEC"/>
    <w:rsid w:val="00426D4D"/>
    <w:rsid w:val="00446F2C"/>
    <w:rsid w:val="0047314F"/>
    <w:rsid w:val="0048571E"/>
    <w:rsid w:val="00485B7B"/>
    <w:rsid w:val="004B48FC"/>
    <w:rsid w:val="004C704B"/>
    <w:rsid w:val="004F617A"/>
    <w:rsid w:val="0054545A"/>
    <w:rsid w:val="00546348"/>
    <w:rsid w:val="00583DE0"/>
    <w:rsid w:val="005851D3"/>
    <w:rsid w:val="00592A4B"/>
    <w:rsid w:val="005B1D73"/>
    <w:rsid w:val="005B7285"/>
    <w:rsid w:val="005D0374"/>
    <w:rsid w:val="005D0874"/>
    <w:rsid w:val="005F0799"/>
    <w:rsid w:val="00624DDC"/>
    <w:rsid w:val="00654031"/>
    <w:rsid w:val="0069026F"/>
    <w:rsid w:val="006C1303"/>
    <w:rsid w:val="007233C1"/>
    <w:rsid w:val="007740BA"/>
    <w:rsid w:val="007820B6"/>
    <w:rsid w:val="00782303"/>
    <w:rsid w:val="0079398C"/>
    <w:rsid w:val="0079466D"/>
    <w:rsid w:val="007961EC"/>
    <w:rsid w:val="007C52D0"/>
    <w:rsid w:val="007E093B"/>
    <w:rsid w:val="0080300C"/>
    <w:rsid w:val="008318A2"/>
    <w:rsid w:val="00853C85"/>
    <w:rsid w:val="00864D6E"/>
    <w:rsid w:val="008C5B8F"/>
    <w:rsid w:val="008E0E96"/>
    <w:rsid w:val="009007C4"/>
    <w:rsid w:val="009B49EE"/>
    <w:rsid w:val="009D1817"/>
    <w:rsid w:val="00A0036B"/>
    <w:rsid w:val="00A33079"/>
    <w:rsid w:val="00AE3E76"/>
    <w:rsid w:val="00B37A6F"/>
    <w:rsid w:val="00B802FD"/>
    <w:rsid w:val="00B94C8D"/>
    <w:rsid w:val="00BD5BCE"/>
    <w:rsid w:val="00BF0950"/>
    <w:rsid w:val="00C1670E"/>
    <w:rsid w:val="00C36E56"/>
    <w:rsid w:val="00C50799"/>
    <w:rsid w:val="00C545F8"/>
    <w:rsid w:val="00C61024"/>
    <w:rsid w:val="00C74814"/>
    <w:rsid w:val="00C9673C"/>
    <w:rsid w:val="00CF318A"/>
    <w:rsid w:val="00D01943"/>
    <w:rsid w:val="00D060A6"/>
    <w:rsid w:val="00D21449"/>
    <w:rsid w:val="00D94D6F"/>
    <w:rsid w:val="00DA0FE9"/>
    <w:rsid w:val="00DC31EC"/>
    <w:rsid w:val="00DE6D01"/>
    <w:rsid w:val="00E0780B"/>
    <w:rsid w:val="00E4057D"/>
    <w:rsid w:val="00E431A9"/>
    <w:rsid w:val="00E44A5A"/>
    <w:rsid w:val="00E60EA9"/>
    <w:rsid w:val="00E6393D"/>
    <w:rsid w:val="00EA3EB0"/>
    <w:rsid w:val="00F10827"/>
    <w:rsid w:val="00F26A87"/>
    <w:rsid w:val="00F61BF4"/>
    <w:rsid w:val="00F67D7B"/>
    <w:rsid w:val="00FB5951"/>
    <w:rsid w:val="00FF681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4C8D"/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a"/>
    <w:uiPriority w:val="99"/>
    <w:unhideWhenUsed/>
    <w:rsid w:val="00B94C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Нижний колонтитул Знак"/>
    <w:basedOn w:val="DefaultParagraphFont"/>
    <w:link w:val="Footer"/>
    <w:uiPriority w:val="99"/>
    <w:rsid w:val="00B94C8D"/>
    <w:rPr>
      <w:rFonts w:eastAsiaTheme="minorEastAsia"/>
      <w:lang w:eastAsia="ru-RU"/>
    </w:rPr>
  </w:style>
  <w:style w:type="paragraph" w:styleId="ListParagraph">
    <w:name w:val="List Paragraph"/>
    <w:basedOn w:val="Normal"/>
    <w:uiPriority w:val="34"/>
    <w:qFormat/>
    <w:rsid w:val="00DA0FE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9466D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a0"/>
    <w:uiPriority w:val="99"/>
    <w:semiHidden/>
    <w:unhideWhenUsed/>
    <w:rsid w:val="00FF68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FF6810"/>
    <w:rPr>
      <w:rFonts w:ascii="Tahoma" w:hAnsi="Tahoma" w:eastAsiaTheme="minorEastAsi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