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86A0D" w:rsidRPr="008E7557" w:rsidP="008E7557">
      <w:pPr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E75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Дело №05-</w:t>
      </w:r>
      <w:r w:rsidRPr="008E7557" w:rsidR="002302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</w:t>
      </w:r>
      <w:r w:rsidR="00224E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="00C409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80</w:t>
      </w:r>
      <w:r w:rsidRPr="008E75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/16/202</w:t>
      </w:r>
      <w:r w:rsidRPr="008E7557" w:rsidR="008F57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9B729E" w:rsidRPr="008E7557" w:rsidP="008E7557">
      <w:pPr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E75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86A0D" w:rsidRPr="008E7557" w:rsidP="008E7557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A0D" w:rsidRPr="008E7557" w:rsidP="008E7557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55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86A0D" w:rsidRPr="008E7557" w:rsidP="008E7557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8 мая </w:t>
      </w:r>
      <w:r w:rsidRPr="008E7557" w:rsidR="00531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Pr="008E7557" w:rsidR="008F57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8E7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 </w:t>
      </w:r>
      <w:r w:rsidRPr="008E7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</w:t>
      </w:r>
      <w:r w:rsidRPr="008E7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E7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8E7557" w:rsidR="009463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8E7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г. Симферополь</w:t>
      </w:r>
    </w:p>
    <w:p w:rsidR="00086A0D" w:rsidRPr="008E7557" w:rsidP="008E7557">
      <w:pPr>
        <w:spacing w:after="0" w:line="240" w:lineRule="auto"/>
        <w:ind w:right="1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A0D" w:rsidRPr="008E7557" w:rsidP="008E7557">
      <w:pPr>
        <w:spacing w:after="0" w:line="240" w:lineRule="auto"/>
        <w:ind w:right="1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557">
        <w:rPr>
          <w:rFonts w:ascii="Times New Roman" w:hAnsi="Times New Roman" w:cs="Times New Roman"/>
          <w:sz w:val="28"/>
          <w:szCs w:val="28"/>
        </w:rPr>
        <w:t xml:space="preserve">Мировой судья судебного участка №16 Центрального судебного района города Симферополь (Центральный район городского округа Симферополь) Республики Крым </w:t>
      </w:r>
      <w:r w:rsidRPr="008E7557" w:rsidR="008F57C8">
        <w:rPr>
          <w:rFonts w:ascii="Times New Roman" w:hAnsi="Times New Roman" w:cs="Times New Roman"/>
          <w:sz w:val="28"/>
          <w:szCs w:val="28"/>
        </w:rPr>
        <w:t>Ильгова К.Ю.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E755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</w:t>
      </w:r>
      <w:r w:rsidRPr="008E75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помещении мировых судей </w:t>
      </w:r>
      <w:r w:rsidRPr="008E7557">
        <w:rPr>
          <w:rFonts w:ascii="Times New Roman" w:hAnsi="Times New Roman" w:cs="Times New Roman"/>
          <w:sz w:val="28"/>
          <w:szCs w:val="28"/>
        </w:rPr>
        <w:t xml:space="preserve">Центрального судебного района города Симферополь, по адресу: </w:t>
      </w:r>
      <w:r w:rsidRPr="008E7557" w:rsidR="009B729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E75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Симферополь, ул. Крымских Партизан, 3а, </w:t>
      </w:r>
      <w:r w:rsidRPr="008E7557">
        <w:rPr>
          <w:rFonts w:ascii="Times New Roman" w:hAnsi="Times New Roman" w:cs="Times New Roman"/>
          <w:sz w:val="28"/>
          <w:szCs w:val="28"/>
        </w:rPr>
        <w:t>дело об административном правонарушении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 в отношении:</w:t>
      </w:r>
    </w:p>
    <w:p w:rsidR="00230279" w:rsidRPr="008E7557" w:rsidP="008E7557">
      <w:pPr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FD0700" w:rsidP="008E7557">
      <w:pPr>
        <w:spacing w:after="0" w:line="240" w:lineRule="auto"/>
        <w:ind w:left="2694"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E7557">
        <w:rPr>
          <w:rFonts w:ascii="Times New Roman" w:hAnsi="Times New Roman" w:cs="Times New Roman"/>
          <w:sz w:val="28"/>
          <w:szCs w:val="28"/>
        </w:rPr>
        <w:t xml:space="preserve">иректора </w:t>
      </w:r>
      <w:r w:rsidR="00224ED3">
        <w:rPr>
          <w:rFonts w:ascii="Times New Roman" w:hAnsi="Times New Roman" w:cs="Times New Roman"/>
          <w:sz w:val="28"/>
          <w:szCs w:val="28"/>
        </w:rPr>
        <w:t>о</w:t>
      </w:r>
      <w:r w:rsidRPr="008E7557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 «</w:t>
      </w:r>
      <w:r w:rsidRPr="003F1E94" w:rsidR="003F1E94">
        <w:rPr>
          <w:rFonts w:ascii="Times New Roman" w:hAnsi="Times New Roman" w:cs="Times New Roman"/>
          <w:sz w:val="28"/>
          <w:szCs w:val="28"/>
        </w:rPr>
        <w:t>«данные изъяты»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Скубача</w:t>
      </w:r>
      <w:r>
        <w:rPr>
          <w:rFonts w:ascii="Times New Roman" w:hAnsi="Times New Roman" w:cs="Times New Roman"/>
          <w:sz w:val="28"/>
          <w:szCs w:val="28"/>
        </w:rPr>
        <w:t xml:space="preserve"> Владимира Ивановича</w:t>
      </w:r>
      <w:r w:rsidRPr="008E7557" w:rsidR="008F57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1E94">
        <w:rPr>
          <w:rFonts w:ascii="Times New Roman" w:hAnsi="Times New Roman"/>
          <w:sz w:val="28"/>
          <w:szCs w:val="28"/>
        </w:rPr>
        <w:t>«данные изъяты»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90580" w:rsidRPr="008E7557" w:rsidP="008E7557">
      <w:pPr>
        <w:spacing w:after="0" w:line="240" w:lineRule="auto"/>
        <w:ind w:left="2694"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086A0D" w:rsidRPr="008E7557" w:rsidP="008E7557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        по ч.1 ст.15.6</w:t>
      </w:r>
      <w:r w:rsidRPr="008E755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>КоАП РФ,</w:t>
      </w:r>
    </w:p>
    <w:p w:rsidR="00086A0D" w:rsidRPr="008E7557" w:rsidP="008E7557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557">
        <w:rPr>
          <w:rFonts w:ascii="Times New Roman" w:eastAsia="Times New Roman" w:hAnsi="Times New Roman" w:cs="Times New Roman"/>
          <w:b/>
          <w:sz w:val="28"/>
          <w:szCs w:val="28"/>
        </w:rPr>
        <w:t>УСТАНОВИЛ:</w:t>
      </w:r>
    </w:p>
    <w:p w:rsidR="00CC71D8" w:rsidRPr="008E7557" w:rsidP="008E7557">
      <w:pPr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Скубач В.И.</w:t>
      </w:r>
      <w:r w:rsidRPr="008E7557" w:rsidR="008F57C8">
        <w:rPr>
          <w:rFonts w:ascii="Times New Roman" w:hAnsi="Times New Roman" w:cs="Times New Roman"/>
          <w:sz w:val="28"/>
          <w:szCs w:val="28"/>
        </w:rPr>
        <w:t xml:space="preserve">, </w:t>
      </w:r>
      <w:r w:rsidRPr="008E7557" w:rsidR="00086A0D">
        <w:rPr>
          <w:rFonts w:ascii="Times New Roman" w:eastAsia="Times New Roman" w:hAnsi="Times New Roman" w:cs="Times New Roman"/>
          <w:sz w:val="28"/>
          <w:szCs w:val="28"/>
        </w:rPr>
        <w:t>являясь</w:t>
      </w:r>
      <w:r w:rsidRPr="008E7557" w:rsidR="008F5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557" w:rsidR="00531E47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Pr="008E7557" w:rsidR="00FD0700">
        <w:rPr>
          <w:rFonts w:ascii="Times New Roman" w:hAnsi="Times New Roman" w:cs="Times New Roman"/>
          <w:sz w:val="28"/>
          <w:szCs w:val="28"/>
        </w:rPr>
        <w:t>ООО «</w:t>
      </w:r>
      <w:r w:rsidRPr="003F1E94" w:rsidR="003F1E94">
        <w:rPr>
          <w:rFonts w:ascii="Times New Roman" w:hAnsi="Times New Roman" w:cs="Times New Roman"/>
          <w:sz w:val="28"/>
          <w:szCs w:val="28"/>
        </w:rPr>
        <w:t>«данные изъяты»</w:t>
      </w:r>
      <w:r w:rsidR="00224ED3">
        <w:rPr>
          <w:rFonts w:ascii="Times New Roman" w:hAnsi="Times New Roman" w:cs="Times New Roman"/>
          <w:sz w:val="28"/>
          <w:szCs w:val="28"/>
        </w:rPr>
        <w:t>»</w:t>
      </w:r>
      <w:r w:rsidRPr="008E7557" w:rsidR="00086A0D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</w:t>
      </w:r>
      <w:r w:rsidRPr="003F1E94" w:rsidR="003F1E94">
        <w:rPr>
          <w:rFonts w:ascii="Times New Roman" w:eastAsia="Times New Roman" w:hAnsi="Times New Roman" w:cs="Times New Roman"/>
          <w:sz w:val="28"/>
          <w:szCs w:val="28"/>
        </w:rPr>
        <w:t>«данные изъяты»</w:t>
      </w:r>
      <w:r w:rsidRPr="008E7557" w:rsidR="00086A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E7557" w:rsidR="00155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557" w:rsidR="00946396"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требования </w:t>
      </w:r>
      <w:r w:rsidRPr="008E7557" w:rsidR="007208E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E7557" w:rsidR="008F57C8">
        <w:rPr>
          <w:rFonts w:ascii="Times New Roman" w:eastAsia="Times New Roman" w:hAnsi="Times New Roman" w:cs="Times New Roman"/>
          <w:sz w:val="28"/>
          <w:szCs w:val="28"/>
        </w:rPr>
        <w:t>. 3</w:t>
      </w:r>
      <w:r w:rsidRPr="008E7557" w:rsidR="007208E8"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 w:rsidRPr="008E7557" w:rsidR="008F5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557" w:rsidR="007208E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E7557" w:rsidR="008F57C8">
        <w:rPr>
          <w:rFonts w:ascii="Times New Roman" w:eastAsia="Times New Roman" w:hAnsi="Times New Roman" w:cs="Times New Roman"/>
          <w:sz w:val="28"/>
          <w:szCs w:val="28"/>
        </w:rPr>
        <w:t>89</w:t>
      </w:r>
      <w:r w:rsidRPr="008E7557" w:rsidR="00720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 Налогового Кодекса РФ, не представил</w:t>
      </w:r>
      <w:r w:rsidRPr="008E7557" w:rsidR="001445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E7557" w:rsidR="008F5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>ИФНС</w:t>
      </w:r>
      <w:r w:rsidRPr="008E7557" w:rsidR="008F5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России по </w:t>
      </w:r>
      <w:r w:rsidR="00224ED3">
        <w:rPr>
          <w:rFonts w:ascii="Times New Roman" w:eastAsia="Times New Roman" w:hAnsi="Times New Roman" w:cs="Times New Roman"/>
          <w:sz w:val="28"/>
          <w:szCs w:val="28"/>
        </w:rPr>
        <w:t>г. Симферополю</w:t>
      </w:r>
      <w:r w:rsidRPr="008E7557" w:rsidR="008F5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установленный законодательством о налогах и сборах срок, </w:t>
      </w:r>
      <w:r w:rsidRPr="008E7557" w:rsidR="0017018B">
        <w:rPr>
          <w:rFonts w:ascii="Times New Roman" w:eastAsia="Times New Roman" w:hAnsi="Times New Roman" w:cs="Times New Roman"/>
          <w:sz w:val="28"/>
          <w:szCs w:val="28"/>
        </w:rPr>
        <w:t>налоговую декларацию</w:t>
      </w:r>
      <w:r w:rsidRPr="008E7557" w:rsidR="008F57C8">
        <w:rPr>
          <w:rFonts w:ascii="Times New Roman" w:eastAsia="Times New Roman" w:hAnsi="Times New Roman" w:cs="Times New Roman"/>
          <w:sz w:val="28"/>
          <w:szCs w:val="28"/>
        </w:rPr>
        <w:t xml:space="preserve"> (налоговый расчет)</w:t>
      </w:r>
      <w:r w:rsidRPr="008E7557" w:rsidR="0017018B">
        <w:rPr>
          <w:rFonts w:ascii="Times New Roman" w:eastAsia="Times New Roman" w:hAnsi="Times New Roman" w:cs="Times New Roman"/>
          <w:sz w:val="28"/>
          <w:szCs w:val="28"/>
        </w:rPr>
        <w:t xml:space="preserve"> по налогу на прибыль</w:t>
      </w:r>
      <w:r w:rsidRPr="008E7557" w:rsidR="008F57C8">
        <w:rPr>
          <w:rFonts w:ascii="Times New Roman" w:eastAsia="Times New Roman" w:hAnsi="Times New Roman" w:cs="Times New Roman"/>
          <w:sz w:val="28"/>
          <w:szCs w:val="28"/>
        </w:rPr>
        <w:t xml:space="preserve"> организаций</w:t>
      </w:r>
      <w:r w:rsidRPr="008E7557" w:rsidR="0017018B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8E7557" w:rsidR="008F5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519">
        <w:rPr>
          <w:rFonts w:ascii="Times New Roman" w:eastAsia="Times New Roman" w:hAnsi="Times New Roman" w:cs="Times New Roman"/>
          <w:sz w:val="28"/>
          <w:szCs w:val="28"/>
        </w:rPr>
        <w:t xml:space="preserve">полугодие </w:t>
      </w:r>
      <w:r w:rsidRPr="008E7557" w:rsidR="008F57C8">
        <w:rPr>
          <w:rFonts w:ascii="Times New Roman" w:eastAsia="Times New Roman" w:hAnsi="Times New Roman" w:cs="Times New Roman"/>
          <w:sz w:val="28"/>
          <w:szCs w:val="28"/>
        </w:rPr>
        <w:t>2023 года</w:t>
      </w:r>
      <w:r w:rsidR="00224ED3">
        <w:rPr>
          <w:rFonts w:ascii="Times New Roman" w:eastAsia="Times New Roman" w:hAnsi="Times New Roman" w:cs="Times New Roman"/>
          <w:sz w:val="28"/>
          <w:szCs w:val="28"/>
        </w:rPr>
        <w:t xml:space="preserve"> (расчет авансового платежа за отчетный период код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24ED3">
        <w:rPr>
          <w:rFonts w:ascii="Times New Roman" w:eastAsia="Times New Roman" w:hAnsi="Times New Roman" w:cs="Times New Roman"/>
          <w:sz w:val="28"/>
          <w:szCs w:val="28"/>
        </w:rPr>
        <w:t>1</w:t>
      </w:r>
      <w:r w:rsidR="00224E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4ED3">
        <w:rPr>
          <w:rFonts w:ascii="Times New Roman" w:eastAsia="Times New Roman" w:hAnsi="Times New Roman" w:cs="Times New Roman"/>
          <w:sz w:val="28"/>
          <w:szCs w:val="28"/>
        </w:rPr>
        <w:t>который относится к сведениям</w:t>
      </w:r>
      <w:r w:rsidR="00224ED3">
        <w:rPr>
          <w:rFonts w:ascii="Times New Roman" w:eastAsia="Times New Roman" w:hAnsi="Times New Roman" w:cs="Times New Roman"/>
          <w:sz w:val="28"/>
          <w:szCs w:val="28"/>
        </w:rPr>
        <w:t>, необходимым для осуществления налогового контроля)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ED3" w:rsidRPr="00224ED3" w:rsidP="00224ED3">
      <w:pPr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Скубач В.И.</w:t>
      </w:r>
      <w:r w:rsidRPr="00224ED3" w:rsidR="00FD0700">
        <w:rPr>
          <w:rFonts w:ascii="Times New Roman" w:hAnsi="Times New Roman" w:cs="Times New Roman"/>
          <w:sz w:val="28"/>
          <w:szCs w:val="28"/>
        </w:rPr>
        <w:t xml:space="preserve"> </w:t>
      </w:r>
      <w:r w:rsidRPr="00224ED3" w:rsidR="00CC71D8"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224ED3" w:rsidR="00CC71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24ED3">
        <w:rPr>
          <w:rFonts w:ascii="Times New Roman" w:hAnsi="Times New Roman" w:cs="Times New Roman"/>
          <w:sz w:val="28"/>
          <w:szCs w:val="28"/>
        </w:rPr>
        <w:t xml:space="preserve">о дате, месте и времени слушания дела извещен </w:t>
      </w:r>
      <w:r w:rsidRPr="00224ED3">
        <w:rPr>
          <w:rFonts w:ascii="Times New Roman" w:hAnsi="Times New Roman" w:cs="Times New Roman"/>
          <w:sz w:val="28"/>
          <w:szCs w:val="28"/>
        </w:rPr>
        <w:t>надлежащим образом, конверт с повесткой, направленный по адресу места жительства привлекаемого лица, возвращен за истечением срока хранения, что в соответствии с п. 6 Постановления Пленума ВС РФ от 24 марта 2005 № 5 "О некоторых вопросах, возникающих у суд</w:t>
      </w:r>
      <w:r w:rsidRPr="00224ED3">
        <w:rPr>
          <w:rFonts w:ascii="Times New Roman" w:hAnsi="Times New Roman" w:cs="Times New Roman"/>
          <w:sz w:val="28"/>
          <w:szCs w:val="28"/>
        </w:rPr>
        <w:t xml:space="preserve">ов при применении КоАП РФ" является надлежащим извещением.  </w:t>
      </w:r>
    </w:p>
    <w:p w:rsidR="00224ED3" w:rsidRPr="00224ED3" w:rsidP="00224ED3">
      <w:pPr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ED3">
        <w:rPr>
          <w:rFonts w:ascii="Times New Roman" w:hAnsi="Times New Roman" w:cs="Times New Roman"/>
          <w:sz w:val="28"/>
          <w:szCs w:val="28"/>
        </w:rPr>
        <w:t xml:space="preserve">Учитывая, что от </w:t>
      </w:r>
      <w:r w:rsidR="00C409A4">
        <w:rPr>
          <w:rFonts w:ascii="Times New Roman" w:hAnsi="Times New Roman" w:cs="Times New Roman"/>
          <w:sz w:val="28"/>
          <w:szCs w:val="28"/>
        </w:rPr>
        <w:t xml:space="preserve">Скубача В.И. </w:t>
      </w:r>
      <w:r w:rsidRPr="00224ED3">
        <w:rPr>
          <w:rFonts w:ascii="Times New Roman" w:hAnsi="Times New Roman" w:cs="Times New Roman"/>
          <w:sz w:val="28"/>
          <w:szCs w:val="28"/>
        </w:rPr>
        <w:t>не поступило ходатайства об отложении рассмотрения дела, суд на основании ч. 2 ст. 25.1 КоАП РФ считает возможным рассмотреть дело в е</w:t>
      </w:r>
      <w:r w:rsidR="00C409A4">
        <w:rPr>
          <w:rFonts w:ascii="Times New Roman" w:hAnsi="Times New Roman" w:cs="Times New Roman"/>
          <w:sz w:val="28"/>
          <w:szCs w:val="28"/>
        </w:rPr>
        <w:t>го</w:t>
      </w:r>
      <w:r w:rsidRPr="00224ED3">
        <w:rPr>
          <w:rFonts w:ascii="Times New Roman" w:hAnsi="Times New Roman" w:cs="Times New Roman"/>
          <w:sz w:val="28"/>
          <w:szCs w:val="28"/>
        </w:rPr>
        <w:t xml:space="preserve"> отсутствие. </w:t>
      </w:r>
    </w:p>
    <w:p w:rsidR="008F57C8" w:rsidRPr="008E7557" w:rsidP="00224ED3">
      <w:pPr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557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В соответствии с </w:t>
      </w:r>
      <w:r w:rsidRPr="008E7557" w:rsidR="0017018B">
        <w:rPr>
          <w:rFonts w:ascii="Times New Roman" w:eastAsia="Times New Roman" w:hAnsi="Times New Roman" w:cs="Times New Roman"/>
          <w:sz w:val="28"/>
          <w:szCs w:val="28"/>
        </w:rPr>
        <w:t xml:space="preserve">пп.4 п.1 ст.23 </w:t>
      </w:r>
      <w:r w:rsidRPr="008E7557">
        <w:rPr>
          <w:rFonts w:ascii="Times New Roman" w:hAnsi="Times New Roman" w:eastAsiaTheme="minorHAnsi" w:cs="Times New Roman"/>
          <w:sz w:val="28"/>
          <w:szCs w:val="28"/>
          <w:lang w:eastAsia="en-US"/>
        </w:rPr>
        <w:t>Налогового кодекса РФ</w:t>
      </w:r>
      <w:r w:rsidRPr="008E7557" w:rsidR="0017018B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налогоплательщики обязаны 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в установленном порядке в налоговый орган по месту учета налоговые декларации (расчеты), уведомления об исчисленных суммах налогов, авансовых платежей по налогам, 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сборов, страховых взносов, уплаченных (перечисленных) в качестве единого налогового платежа, если такая обязанность предусмотрена законодательством о налогах и сборах. </w:t>
      </w:r>
    </w:p>
    <w:p w:rsidR="00C63CA9" w:rsidRPr="008E7557" w:rsidP="008E7557">
      <w:pPr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8E7557">
        <w:rPr>
          <w:rFonts w:ascii="Times New Roman" w:hAnsi="Times New Roman" w:eastAsiaTheme="minorHAnsi" w:cs="Times New Roman"/>
          <w:sz w:val="28"/>
          <w:szCs w:val="28"/>
          <w:lang w:eastAsia="en-US"/>
        </w:rPr>
        <w:t>В силу п. 2 ст. 285 Налогового кодекса РФ отчетными периодами по налогу признаются перв</w:t>
      </w:r>
      <w:r w:rsidRPr="008E7557">
        <w:rPr>
          <w:rFonts w:ascii="Times New Roman" w:hAnsi="Times New Roman" w:eastAsiaTheme="minorHAnsi" w:cs="Times New Roman"/>
          <w:sz w:val="28"/>
          <w:szCs w:val="28"/>
          <w:lang w:eastAsia="en-US"/>
        </w:rPr>
        <w:t>ый квартал, полугодие и девять месяцев календарного года.</w:t>
      </w:r>
    </w:p>
    <w:p w:rsidR="008F57C8" w:rsidRPr="008E7557" w:rsidP="00EC5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557">
        <w:rPr>
          <w:rFonts w:ascii="Times New Roman" w:hAnsi="Times New Roman" w:eastAsiaTheme="minorHAnsi" w:cs="Times New Roman"/>
          <w:sz w:val="28"/>
          <w:szCs w:val="28"/>
          <w:lang w:eastAsia="en-US"/>
        </w:rPr>
        <w:t>Согласно п. 2 ст. 286 Налогового кодекса Российской Федерации п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>о итогам каждого отчетного (налогового) периода, если иное не предусмотрено настоящей статьей, налогоплательщики исчисляют сумму авансо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>вого платежа (налога), исходя из ставки налога и прибыли, подлежащей налогообложению, рассчитанной нарастающим итогом с начала налогового периода до окончания отчетного (налогового) периода. В течение отчетного периода налогоплательщики исчисляют сумму еже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месячного авансового платежа в порядке, установленном настоящей статьей. </w:t>
      </w:r>
    </w:p>
    <w:p w:rsidR="008F57C8" w:rsidRPr="008E7557" w:rsidP="00EC5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557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Согласно п. 3 ст. 289 Налогового Кодекса Российской Федерации </w:t>
      </w:r>
      <w:r w:rsidRPr="008E7557" w:rsidR="00A04E26">
        <w:rPr>
          <w:rFonts w:ascii="Times New Roman" w:hAnsi="Times New Roman" w:eastAsiaTheme="minorHAnsi" w:cs="Times New Roman"/>
          <w:sz w:val="28"/>
          <w:szCs w:val="28"/>
          <w:lang w:eastAsia="en-US"/>
        </w:rPr>
        <w:t>н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>алогоплательщики (налоговые агенты) представляют налоговые декларации (налоговые расчеты) не позднее 25 календарных дне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>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представляют налоговые декларации не позднее 25-го числа месяца, следующего за последним месяцем от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четного периода, по итогам которого производится исчисление авансового платежа. </w:t>
      </w:r>
    </w:p>
    <w:p w:rsidR="00A04E26" w:rsidRPr="008E7557" w:rsidP="00EC5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557">
        <w:rPr>
          <w:rFonts w:ascii="Times New Roman" w:hAnsi="Times New Roman" w:eastAsiaTheme="minorHAnsi" w:cs="Times New Roman"/>
          <w:sz w:val="28"/>
          <w:szCs w:val="28"/>
          <w:lang w:eastAsia="en-US"/>
        </w:rPr>
        <w:t>В соответствии с пунктом 7 ст. 6.1 Налогового кодекса в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 случаях, когда последний день срока приходится на день, признаваемый в соответствии с законодательством Российской Федерации или актом Президента Российской Федерации выходным, нерабочим праздничным и (или) нерабочим днем, днем окончания срока считается б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лижайший следующий за ним рабочий день. </w:t>
      </w:r>
    </w:p>
    <w:p w:rsidR="00C63CA9" w:rsidRPr="008E7557" w:rsidP="00EC5735">
      <w:pPr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8E7557">
        <w:rPr>
          <w:rFonts w:ascii="Times New Roman" w:hAnsi="Times New Roman" w:eastAsiaTheme="minorHAnsi" w:cs="Times New Roman"/>
          <w:sz w:val="28"/>
          <w:szCs w:val="28"/>
          <w:lang w:eastAsia="en-US"/>
        </w:rPr>
        <w:t>Следовательно, срок представления декларации по на</w:t>
      </w:r>
      <w:r w:rsidRPr="008E7557" w:rsidR="00946396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логу на прибыль </w:t>
      </w:r>
      <w:r w:rsidRPr="008E7557" w:rsidR="00A04E26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организаций за </w:t>
      </w:r>
      <w:r w:rsidR="00174519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полугодие </w:t>
      </w:r>
      <w:r w:rsidRPr="008E7557" w:rsidR="00A04E26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2023 года </w:t>
      </w:r>
      <w:r w:rsidRPr="008E7557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- не позднее </w:t>
      </w:r>
      <w:r w:rsidRPr="008E7557" w:rsidR="00A04E26">
        <w:rPr>
          <w:rFonts w:ascii="Times New Roman" w:hAnsi="Times New Roman" w:eastAsiaTheme="minorHAnsi" w:cs="Times New Roman"/>
          <w:sz w:val="28"/>
          <w:szCs w:val="28"/>
          <w:lang w:eastAsia="en-US"/>
        </w:rPr>
        <w:t>25.0</w:t>
      </w:r>
      <w:r w:rsidR="00174519">
        <w:rPr>
          <w:rFonts w:ascii="Times New Roman" w:hAnsi="Times New Roman" w:eastAsiaTheme="minorHAnsi" w:cs="Times New Roman"/>
          <w:sz w:val="28"/>
          <w:szCs w:val="28"/>
          <w:lang w:eastAsia="en-US"/>
        </w:rPr>
        <w:t>7</w:t>
      </w:r>
      <w:r w:rsidRPr="008E7557" w:rsidR="00A04E26">
        <w:rPr>
          <w:rFonts w:ascii="Times New Roman" w:hAnsi="Times New Roman" w:eastAsiaTheme="minorHAnsi" w:cs="Times New Roman"/>
          <w:sz w:val="28"/>
          <w:szCs w:val="28"/>
          <w:lang w:eastAsia="en-US"/>
        </w:rPr>
        <w:t>.2023</w:t>
      </w:r>
      <w:r w:rsidRPr="008E7557">
        <w:rPr>
          <w:rFonts w:ascii="Times New Roman" w:hAnsi="Times New Roman" w:eastAsiaTheme="minorHAnsi" w:cs="Times New Roman"/>
          <w:sz w:val="28"/>
          <w:szCs w:val="28"/>
          <w:lang w:eastAsia="en-US"/>
        </w:rPr>
        <w:t>.</w:t>
      </w:r>
      <w:r w:rsidRPr="008E7557" w:rsidR="00A04E26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Фактически налоговая декларация (налоговый расчет) по налогу на прибыль организаций за </w:t>
      </w:r>
      <w:r w:rsidR="00174519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полугодие </w:t>
      </w:r>
      <w:r w:rsidRPr="008E7557" w:rsidR="00A04E26">
        <w:rPr>
          <w:rFonts w:ascii="Times New Roman" w:hAnsi="Times New Roman" w:eastAsiaTheme="minorHAnsi" w:cs="Times New Roman"/>
          <w:sz w:val="28"/>
          <w:szCs w:val="28"/>
          <w:lang w:eastAsia="en-US"/>
        </w:rPr>
        <w:t>2023 год</w:t>
      </w:r>
      <w:r w:rsidRPr="008E7557" w:rsidR="00A04E26">
        <w:rPr>
          <w:rFonts w:ascii="Times New Roman" w:hAnsi="Times New Roman" w:eastAsiaTheme="minorHAnsi" w:cs="Times New Roman"/>
          <w:sz w:val="28"/>
          <w:szCs w:val="28"/>
          <w:lang w:eastAsia="en-US"/>
        </w:rPr>
        <w:t>а ООО</w:t>
      </w:r>
      <w:r w:rsidRPr="008E7557" w:rsidR="00A04E26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«</w:t>
      </w:r>
      <w:r w:rsidRPr="003F1E94" w:rsidR="003F1E94">
        <w:rPr>
          <w:rFonts w:ascii="Times New Roman" w:hAnsi="Times New Roman" w:cs="Times New Roman"/>
          <w:sz w:val="28"/>
          <w:szCs w:val="28"/>
        </w:rPr>
        <w:t>«данные изъяты»</w:t>
      </w:r>
      <w:r w:rsidRPr="008E7557" w:rsidR="00A04E26">
        <w:rPr>
          <w:rFonts w:ascii="Times New Roman" w:hAnsi="Times New Roman" w:eastAsiaTheme="minorHAnsi" w:cs="Times New Roman"/>
          <w:sz w:val="28"/>
          <w:szCs w:val="28"/>
          <w:lang w:eastAsia="en-US"/>
        </w:rPr>
        <w:t>» представлена</w:t>
      </w:r>
      <w:r w:rsidR="00F54C10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средствами телекоммуникационной связи </w:t>
      </w:r>
      <w:r w:rsidR="00C409A4">
        <w:rPr>
          <w:rFonts w:ascii="Times New Roman" w:hAnsi="Times New Roman" w:eastAsiaTheme="minorHAnsi" w:cs="Times New Roman"/>
          <w:sz w:val="28"/>
          <w:szCs w:val="28"/>
          <w:lang w:eastAsia="en-US"/>
        </w:rPr>
        <w:t>30</w:t>
      </w:r>
      <w:r w:rsidRPr="008E7557" w:rsidR="00A04E26">
        <w:rPr>
          <w:rFonts w:ascii="Times New Roman" w:hAnsi="Times New Roman" w:eastAsiaTheme="minorHAnsi" w:cs="Times New Roman"/>
          <w:sz w:val="28"/>
          <w:szCs w:val="28"/>
          <w:lang w:eastAsia="en-US"/>
        </w:rPr>
        <w:t>.</w:t>
      </w:r>
      <w:r w:rsidR="00F54C10">
        <w:rPr>
          <w:rFonts w:ascii="Times New Roman" w:hAnsi="Times New Roman" w:eastAsiaTheme="minorHAnsi" w:cs="Times New Roman"/>
          <w:sz w:val="28"/>
          <w:szCs w:val="28"/>
          <w:lang w:eastAsia="en-US"/>
        </w:rPr>
        <w:t>0</w:t>
      </w:r>
      <w:r w:rsidR="00C409A4">
        <w:rPr>
          <w:rFonts w:ascii="Times New Roman" w:hAnsi="Times New Roman" w:eastAsiaTheme="minorHAnsi" w:cs="Times New Roman"/>
          <w:sz w:val="28"/>
          <w:szCs w:val="28"/>
          <w:lang w:eastAsia="en-US"/>
        </w:rPr>
        <w:t>8</w:t>
      </w:r>
      <w:r w:rsidRPr="008E7557" w:rsidR="00A04E26">
        <w:rPr>
          <w:rFonts w:ascii="Times New Roman" w:hAnsi="Times New Roman" w:eastAsiaTheme="minorHAnsi" w:cs="Times New Roman"/>
          <w:sz w:val="28"/>
          <w:szCs w:val="28"/>
          <w:lang w:eastAsia="en-US"/>
        </w:rPr>
        <w:t>.2023</w:t>
      </w:r>
      <w:r w:rsidR="00F54C10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(вх. </w:t>
      </w:r>
      <w:r w:rsidR="00C409A4">
        <w:rPr>
          <w:rFonts w:ascii="Times New Roman" w:hAnsi="Times New Roman" w:eastAsiaTheme="minorHAnsi" w:cs="Times New Roman"/>
          <w:sz w:val="28"/>
          <w:szCs w:val="28"/>
          <w:lang w:eastAsia="en-US"/>
        </w:rPr>
        <w:t>1932467161</w:t>
      </w:r>
      <w:r w:rsidR="00F54C10">
        <w:rPr>
          <w:rFonts w:ascii="Times New Roman" w:hAnsi="Times New Roman" w:eastAsiaTheme="minorHAnsi" w:cs="Times New Roman"/>
          <w:sz w:val="28"/>
          <w:szCs w:val="28"/>
          <w:lang w:eastAsia="en-US"/>
        </w:rPr>
        <w:t>)</w:t>
      </w:r>
      <w:r w:rsidRPr="008E7557" w:rsidR="00A04E26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. </w:t>
      </w:r>
      <w:r w:rsidR="00F40BA4">
        <w:rPr>
          <w:rFonts w:ascii="Times New Roman" w:hAnsi="Times New Roman" w:eastAsiaTheme="minorHAnsi" w:cs="Times New Roman"/>
          <w:sz w:val="28"/>
          <w:szCs w:val="28"/>
          <w:lang w:eastAsia="en-US"/>
        </w:rPr>
        <w:t>Временем совершения правонарушения является 26.0</w:t>
      </w:r>
      <w:r w:rsidR="00174519">
        <w:rPr>
          <w:rFonts w:ascii="Times New Roman" w:hAnsi="Times New Roman" w:eastAsiaTheme="minorHAnsi" w:cs="Times New Roman"/>
          <w:sz w:val="28"/>
          <w:szCs w:val="28"/>
          <w:lang w:eastAsia="en-US"/>
        </w:rPr>
        <w:t>7</w:t>
      </w:r>
      <w:r w:rsidR="00F40BA4">
        <w:rPr>
          <w:rFonts w:ascii="Times New Roman" w:hAnsi="Times New Roman" w:eastAsiaTheme="minorHAnsi" w:cs="Times New Roman"/>
          <w:sz w:val="28"/>
          <w:szCs w:val="28"/>
          <w:lang w:eastAsia="en-US"/>
        </w:rPr>
        <w:t>.2023</w:t>
      </w:r>
      <w:r w:rsidR="00174519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00 час. 00 мин. 01 сек</w:t>
      </w:r>
      <w:r w:rsidR="00F40BA4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. </w:t>
      </w:r>
    </w:p>
    <w:p w:rsidR="00A04E26" w:rsidRPr="008E7557" w:rsidP="00EC57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557">
        <w:rPr>
          <w:rFonts w:ascii="Times New Roman" w:eastAsia="Times New Roman" w:hAnsi="Times New Roman" w:cs="Times New Roman"/>
          <w:sz w:val="28"/>
          <w:szCs w:val="28"/>
        </w:rPr>
        <w:t>Ответственность по ч. 1 ст. 15.6 Кодекса Российской Федерации об административных правонарушениях наступает за непредставление в установленный законодательством о налогах и сборах срок либо отказ от представления в налоговые органы, таможенные органы оформ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>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тьи. </w:t>
      </w:r>
    </w:p>
    <w:p w:rsidR="00B04023" w:rsidRPr="008E7557" w:rsidP="00EC57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7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выписке из ЕГРЮЛ, </w:t>
      </w:r>
      <w:r w:rsidRPr="008E7557" w:rsidR="00FD0700">
        <w:rPr>
          <w:rFonts w:ascii="Times New Roman" w:hAnsi="Times New Roman" w:cs="Times New Roman"/>
          <w:sz w:val="28"/>
          <w:szCs w:val="28"/>
        </w:rPr>
        <w:t>директором ООО «</w:t>
      </w:r>
      <w:r w:rsidRPr="003F1E94" w:rsidR="003F1E94">
        <w:rPr>
          <w:rFonts w:ascii="Times New Roman" w:hAnsi="Times New Roman" w:cs="Times New Roman"/>
          <w:sz w:val="28"/>
          <w:szCs w:val="28"/>
        </w:rPr>
        <w:t>«данные изъяты»</w:t>
      </w:r>
      <w:r w:rsidRPr="008E7557" w:rsidR="00FD0700">
        <w:rPr>
          <w:rFonts w:ascii="Times New Roman" w:hAnsi="Times New Roman" w:cs="Times New Roman"/>
          <w:sz w:val="28"/>
          <w:szCs w:val="28"/>
        </w:rPr>
        <w:t>»</w:t>
      </w:r>
      <w:r w:rsidR="00F54C10">
        <w:rPr>
          <w:rFonts w:ascii="Times New Roman" w:hAnsi="Times New Roman" w:cs="Times New Roman"/>
          <w:sz w:val="28"/>
          <w:szCs w:val="28"/>
        </w:rPr>
        <w:t xml:space="preserve"> на дату совершения правонарушения</w:t>
      </w:r>
      <w:r w:rsidRPr="008E7557" w:rsidR="00FD0700">
        <w:rPr>
          <w:rFonts w:ascii="Times New Roman" w:hAnsi="Times New Roman" w:cs="Times New Roman"/>
          <w:sz w:val="28"/>
          <w:szCs w:val="28"/>
        </w:rPr>
        <w:t xml:space="preserve"> </w:t>
      </w:r>
      <w:r w:rsidRPr="008E7557" w:rsidR="00392E58"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F54C10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409A4">
        <w:rPr>
          <w:rFonts w:ascii="Times New Roman" w:eastAsia="Times New Roman" w:hAnsi="Times New Roman" w:cs="Times New Roman"/>
          <w:sz w:val="28"/>
          <w:szCs w:val="28"/>
        </w:rPr>
        <w:t>ся Скубач В.И.</w:t>
      </w:r>
      <w:r w:rsidRPr="008E7557" w:rsidR="00531E47">
        <w:rPr>
          <w:rFonts w:ascii="Times New Roman" w:hAnsi="Times New Roman" w:cs="Times New Roman"/>
          <w:sz w:val="28"/>
          <w:szCs w:val="28"/>
        </w:rPr>
        <w:t xml:space="preserve"> </w:t>
      </w:r>
      <w:r w:rsidRPr="008E7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этом в силу пункта 4 </w:t>
      </w:r>
      <w:r w:rsidRPr="008E7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статьи 5 Федерального закона от 08 августа 2001 года №129-ФЗ «О государственной регистрации юридических лиц и индивидуальных предпринимателей» з</w:t>
      </w:r>
      <w:r w:rsidRPr="008E7557">
        <w:rPr>
          <w:rFonts w:ascii="Times New Roman" w:hAnsi="Times New Roman" w:cs="Times New Roman"/>
          <w:sz w:val="28"/>
          <w:szCs w:val="28"/>
        </w:rPr>
        <w:t>аписи вносятся в государственные реестры на основании документов, представленных при государственной регистрации</w:t>
      </w:r>
      <w:r w:rsidRPr="008E7557">
        <w:rPr>
          <w:rFonts w:ascii="Times New Roman" w:hAnsi="Times New Roman" w:cs="Times New Roman"/>
          <w:sz w:val="28"/>
          <w:szCs w:val="28"/>
        </w:rPr>
        <w:t>.</w:t>
      </w:r>
      <w:r w:rsidRPr="008E7557">
        <w:rPr>
          <w:rFonts w:ascii="Times New Roman" w:hAnsi="Times New Roman" w:cs="Times New Roman"/>
          <w:sz w:val="28"/>
          <w:szCs w:val="28"/>
        </w:rPr>
        <w:t xml:space="preserve"> Каждой записи </w:t>
      </w:r>
      <w:r w:rsidRPr="008E7557">
        <w:rPr>
          <w:rFonts w:ascii="Times New Roman" w:hAnsi="Times New Roman" w:cs="Times New Roman"/>
          <w:sz w:val="28"/>
          <w:szCs w:val="28"/>
        </w:rPr>
        <w:t xml:space="preserve">присваивается государственный регистрационный номер, и для каждой записи указывается дата внесения ее в соответствующий государственный реестр. При несоответствии указанных в пунктах 1 и 2 настоящей статьи сведений государственных реестров </w:t>
      </w:r>
      <w:r w:rsidRPr="008E7557">
        <w:rPr>
          <w:rFonts w:ascii="Times New Roman" w:hAnsi="Times New Roman" w:cs="Times New Roman"/>
          <w:sz w:val="28"/>
          <w:szCs w:val="28"/>
        </w:rPr>
        <w:t xml:space="preserve">сведениям, содержащимся в документах, представленных при государственной регистрации, сведения, указанные в пунктах 1 и 2 настоящей статьи, считаются достоверными до внесения в них соответствующих изменений. </w:t>
      </w:r>
    </w:p>
    <w:p w:rsidR="00D44043" w:rsidRPr="008E7557" w:rsidP="008E7557">
      <w:pPr>
        <w:spacing w:after="0" w:line="240" w:lineRule="auto"/>
        <w:ind w:right="19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7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с учетом имеющихся в материалах </w:t>
      </w:r>
      <w:r w:rsidRPr="008E7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дела документов, в данном случае субъектом правонарушения, предусмотренного ч. 1 ст. 15.6 Кодекса Российской Федерации об административных правонарушениях, является именно </w:t>
      </w:r>
      <w:r w:rsidR="00C40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Скубач В.И.</w:t>
      </w:r>
      <w:r w:rsidRPr="008E7557" w:rsidR="00FD0700">
        <w:rPr>
          <w:rFonts w:ascii="Times New Roman" w:hAnsi="Times New Roman" w:cs="Times New Roman"/>
          <w:sz w:val="28"/>
          <w:szCs w:val="28"/>
        </w:rPr>
        <w:t xml:space="preserve"> </w:t>
      </w:r>
      <w:r w:rsidRPr="008E7557" w:rsidR="00FD0700">
        <w:rPr>
          <w:rFonts w:ascii="Times New Roman" w:hAnsi="Times New Roman" w:eastAsiaTheme="minorHAnsi" w:cs="Times New Roman"/>
          <w:color w:val="000000" w:themeColor="text1"/>
          <w:sz w:val="28"/>
          <w:szCs w:val="28"/>
          <w:lang w:eastAsia="en-US"/>
        </w:rPr>
        <w:t xml:space="preserve"> </w:t>
      </w:r>
      <w:r w:rsidRPr="008E7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Опровергающих указанные обстоятельства доказательств мировому судье не </w:t>
      </w:r>
      <w:r w:rsidRPr="008E7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представлено.</w:t>
      </w:r>
    </w:p>
    <w:p w:rsidR="00D44043" w:rsidRPr="008E7557" w:rsidP="008E7557">
      <w:pPr>
        <w:spacing w:after="0" w:line="240" w:lineRule="auto"/>
        <w:ind w:right="1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Оценив доказательства, имеющиеся в деле об административном правонарушении, мировой судья приходит к выводу, что</w:t>
      </w:r>
      <w:r w:rsidRPr="008E7557" w:rsidR="00531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7557" w:rsidR="00FD0700">
        <w:rPr>
          <w:rFonts w:ascii="Times New Roman" w:hAnsi="Times New Roman" w:cs="Times New Roman"/>
          <w:sz w:val="28"/>
          <w:szCs w:val="28"/>
        </w:rPr>
        <w:t>директор ООО «</w:t>
      </w:r>
      <w:r w:rsidRPr="003F1E94" w:rsidR="003F1E94">
        <w:rPr>
          <w:rFonts w:ascii="Times New Roman" w:hAnsi="Times New Roman" w:cs="Times New Roman"/>
          <w:sz w:val="28"/>
          <w:szCs w:val="28"/>
        </w:rPr>
        <w:t>«данные изъяты»</w:t>
      </w:r>
      <w:r w:rsidRPr="008E7557" w:rsidR="00FD0700">
        <w:rPr>
          <w:rFonts w:ascii="Times New Roman" w:hAnsi="Times New Roman" w:cs="Times New Roman"/>
          <w:sz w:val="28"/>
          <w:szCs w:val="28"/>
        </w:rPr>
        <w:t xml:space="preserve">» </w:t>
      </w:r>
      <w:r w:rsidR="00375779">
        <w:rPr>
          <w:rFonts w:ascii="Times New Roman" w:hAnsi="Times New Roman" w:cs="Times New Roman"/>
          <w:sz w:val="28"/>
          <w:szCs w:val="28"/>
        </w:rPr>
        <w:t>Скубач</w:t>
      </w:r>
      <w:r w:rsidR="00375779">
        <w:rPr>
          <w:rFonts w:ascii="Times New Roman" w:hAnsi="Times New Roman" w:cs="Times New Roman"/>
          <w:sz w:val="28"/>
          <w:szCs w:val="28"/>
        </w:rPr>
        <w:t xml:space="preserve"> В.И. </w:t>
      </w:r>
      <w:r w:rsidRPr="008E7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совершил</w:t>
      </w:r>
      <w:r w:rsidRPr="008E7557" w:rsidR="00FD0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7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правонарушение, предусмотренное</w:t>
      </w:r>
      <w:r w:rsidRPr="008E7557" w:rsidR="00531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7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ч.</w:t>
      </w:r>
      <w:r w:rsidRPr="008E7557" w:rsidR="00531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7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ст.</w:t>
      </w:r>
      <w:r w:rsidRPr="008E7557" w:rsidR="00B04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7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15.6 КоАП РФ, а именно: </w:t>
      </w:r>
      <w:r w:rsidRPr="008E7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непредставление в установленный законодательством о налогах и сборах срок в налоговые органы, оформленных в установленном поряд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>ке сведений, необходимых для осуществления налогового контроля.</w:t>
      </w:r>
    </w:p>
    <w:p w:rsidR="00B04023" w:rsidRPr="008E7557" w:rsidP="008E7557">
      <w:pPr>
        <w:spacing w:after="0" w:line="240" w:lineRule="auto"/>
        <w:ind w:right="1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557">
        <w:rPr>
          <w:rFonts w:ascii="Times New Roman" w:eastAsia="Times New Roman" w:hAnsi="Times New Roman" w:cs="Times New Roman"/>
          <w:sz w:val="28"/>
          <w:szCs w:val="28"/>
        </w:rPr>
        <w:t>Вина</w:t>
      </w:r>
      <w:r w:rsidRPr="008E7557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8E7557" w:rsidR="00FD0700">
        <w:rPr>
          <w:rFonts w:ascii="Times New Roman" w:hAnsi="Times New Roman" w:cs="Times New Roman"/>
          <w:sz w:val="28"/>
          <w:szCs w:val="28"/>
        </w:rPr>
        <w:t>директора ООО «</w:t>
      </w:r>
      <w:r w:rsidRPr="003F1E94" w:rsidR="003F1E94">
        <w:rPr>
          <w:rFonts w:ascii="Times New Roman" w:hAnsi="Times New Roman" w:cs="Times New Roman"/>
          <w:sz w:val="28"/>
          <w:szCs w:val="28"/>
        </w:rPr>
        <w:t>«данные изъяты»</w:t>
      </w:r>
      <w:r w:rsidRPr="008E7557" w:rsidR="00FD0700">
        <w:rPr>
          <w:rFonts w:ascii="Times New Roman" w:hAnsi="Times New Roman" w:cs="Times New Roman"/>
          <w:sz w:val="28"/>
          <w:szCs w:val="28"/>
        </w:rPr>
        <w:t xml:space="preserve">» </w:t>
      </w:r>
      <w:r w:rsidR="00375779">
        <w:rPr>
          <w:rFonts w:ascii="Times New Roman" w:hAnsi="Times New Roman" w:cs="Times New Roman"/>
          <w:sz w:val="28"/>
          <w:szCs w:val="28"/>
        </w:rPr>
        <w:t>Скубача</w:t>
      </w:r>
      <w:r w:rsidR="00375779">
        <w:rPr>
          <w:rFonts w:ascii="Times New Roman" w:hAnsi="Times New Roman" w:cs="Times New Roman"/>
          <w:sz w:val="28"/>
          <w:szCs w:val="28"/>
        </w:rPr>
        <w:t xml:space="preserve"> В.И.</w:t>
      </w:r>
      <w:r w:rsidRPr="008E7557" w:rsidR="00FD0700">
        <w:rPr>
          <w:rFonts w:ascii="Times New Roman" w:hAnsi="Times New Roman" w:cs="Times New Roman"/>
          <w:sz w:val="28"/>
          <w:szCs w:val="28"/>
        </w:rPr>
        <w:t xml:space="preserve"> 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E7557" w:rsidR="00DB4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 совершении</w:t>
      </w:r>
      <w:r w:rsidRPr="008E7557" w:rsidR="00406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557" w:rsidR="00256E11">
        <w:rPr>
          <w:rFonts w:ascii="Times New Roman" w:eastAsia="Times New Roman" w:hAnsi="Times New Roman" w:cs="Times New Roman"/>
          <w:sz w:val="28"/>
          <w:szCs w:val="28"/>
        </w:rPr>
        <w:t>вменяемого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правонарушения подтверждается исследованными в судебном заседании документами, а именно: </w:t>
      </w:r>
      <w:r w:rsidRPr="008E7557" w:rsidR="00FD0700">
        <w:rPr>
          <w:rFonts w:ascii="Times New Roman" w:eastAsia="Times New Roman" w:hAnsi="Times New Roman" w:cs="Times New Roman"/>
          <w:sz w:val="28"/>
          <w:szCs w:val="28"/>
        </w:rPr>
        <w:t xml:space="preserve">протоколом № </w:t>
      </w:r>
      <w:r w:rsidRPr="003F1E94" w:rsidR="003F1E94">
        <w:rPr>
          <w:rFonts w:ascii="Times New Roman" w:eastAsia="Times New Roman" w:hAnsi="Times New Roman" w:cs="Times New Roman"/>
          <w:sz w:val="28"/>
          <w:szCs w:val="28"/>
        </w:rPr>
        <w:t>«данные изъяты»</w:t>
      </w:r>
      <w:r w:rsidRPr="008E7557" w:rsidR="00FD0700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 от </w:t>
      </w:r>
      <w:r w:rsidR="00375779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8E7557" w:rsidR="00FD070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>0</w:t>
      </w:r>
      <w:r w:rsidR="0037577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E7557" w:rsidR="00FD0700">
        <w:rPr>
          <w:rFonts w:ascii="Times New Roman" w:eastAsia="Times New Roman" w:hAnsi="Times New Roman" w:cs="Times New Roman"/>
          <w:sz w:val="28"/>
          <w:szCs w:val="28"/>
        </w:rPr>
        <w:t>.202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E7557" w:rsidR="00FD0700">
        <w:rPr>
          <w:rFonts w:ascii="Times New Roman" w:eastAsia="Times New Roman" w:hAnsi="Times New Roman" w:cs="Times New Roman"/>
          <w:sz w:val="28"/>
          <w:szCs w:val="28"/>
        </w:rPr>
        <w:t xml:space="preserve"> (л.д.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557" w:rsidR="00FD0700">
        <w:rPr>
          <w:rFonts w:ascii="Times New Roman" w:eastAsia="Times New Roman" w:hAnsi="Times New Roman" w:cs="Times New Roman"/>
          <w:sz w:val="28"/>
          <w:szCs w:val="28"/>
        </w:rPr>
        <w:t>1</w:t>
      </w:r>
      <w:r w:rsidR="00F54C10">
        <w:rPr>
          <w:rFonts w:ascii="Times New Roman" w:eastAsia="Times New Roman" w:hAnsi="Times New Roman" w:cs="Times New Roman"/>
          <w:sz w:val="28"/>
          <w:szCs w:val="28"/>
        </w:rPr>
        <w:t>-4</w:t>
      </w:r>
      <w:r w:rsidRPr="008E7557" w:rsidR="00FD0700">
        <w:rPr>
          <w:rFonts w:ascii="Times New Roman" w:eastAsia="Times New Roman" w:hAnsi="Times New Roman" w:cs="Times New Roman"/>
          <w:sz w:val="28"/>
          <w:szCs w:val="28"/>
        </w:rPr>
        <w:t>),</w:t>
      </w:r>
      <w:r w:rsidR="00F54C10">
        <w:rPr>
          <w:rFonts w:ascii="Times New Roman" w:eastAsia="Times New Roman" w:hAnsi="Times New Roman" w:cs="Times New Roman"/>
          <w:sz w:val="28"/>
          <w:szCs w:val="28"/>
        </w:rPr>
        <w:t xml:space="preserve"> копией налоговой декларации по налогу на прибыль организаций от </w:t>
      </w:r>
      <w:r w:rsidR="00375779">
        <w:rPr>
          <w:rFonts w:ascii="Times New Roman" w:eastAsia="Times New Roman" w:hAnsi="Times New Roman" w:cs="Times New Roman"/>
          <w:sz w:val="28"/>
          <w:szCs w:val="28"/>
        </w:rPr>
        <w:t>30</w:t>
      </w:r>
      <w:r w:rsidR="00F54C1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75779">
        <w:rPr>
          <w:rFonts w:ascii="Times New Roman" w:eastAsia="Times New Roman" w:hAnsi="Times New Roman" w:cs="Times New Roman"/>
          <w:sz w:val="28"/>
          <w:szCs w:val="28"/>
        </w:rPr>
        <w:t>8</w:t>
      </w:r>
      <w:r w:rsidR="00F54C10">
        <w:rPr>
          <w:rFonts w:ascii="Times New Roman" w:eastAsia="Times New Roman" w:hAnsi="Times New Roman" w:cs="Times New Roman"/>
          <w:sz w:val="28"/>
          <w:szCs w:val="28"/>
        </w:rPr>
        <w:t>.2023 (л.д. 1</w:t>
      </w:r>
      <w:r w:rsidR="003757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54C10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 копией квитанции о приеме налоговой декларации (расчета) в электронном виде (л.д. </w:t>
      </w:r>
      <w:r w:rsidR="00375779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>)</w:t>
      </w:r>
      <w:r w:rsidR="00F54C10">
        <w:rPr>
          <w:rFonts w:ascii="Times New Roman" w:eastAsia="Times New Roman" w:hAnsi="Times New Roman" w:cs="Times New Roman"/>
          <w:sz w:val="28"/>
          <w:szCs w:val="28"/>
        </w:rPr>
        <w:t>, копией акта №</w:t>
      </w:r>
      <w:r w:rsidRPr="003F1E94" w:rsidR="003F1E94">
        <w:rPr>
          <w:rFonts w:ascii="Times New Roman" w:eastAsia="Times New Roman" w:hAnsi="Times New Roman" w:cs="Times New Roman"/>
          <w:sz w:val="28"/>
          <w:szCs w:val="28"/>
        </w:rPr>
        <w:t>«данные</w:t>
      </w:r>
      <w:r w:rsidRPr="003F1E94" w:rsidR="003F1E94">
        <w:rPr>
          <w:rFonts w:ascii="Times New Roman" w:eastAsia="Times New Roman" w:hAnsi="Times New Roman" w:cs="Times New Roman"/>
          <w:sz w:val="28"/>
          <w:szCs w:val="28"/>
        </w:rPr>
        <w:t xml:space="preserve"> изъяты»</w:t>
      </w:r>
      <w:r w:rsidR="003F1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C10">
        <w:rPr>
          <w:rFonts w:ascii="Times New Roman" w:eastAsia="Times New Roman" w:hAnsi="Times New Roman" w:cs="Times New Roman"/>
          <w:sz w:val="28"/>
          <w:szCs w:val="28"/>
        </w:rPr>
        <w:t xml:space="preserve">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r w:rsidR="00F54C10">
        <w:rPr>
          <w:rFonts w:ascii="Times New Roman" w:eastAsia="Times New Roman" w:hAnsi="Times New Roman" w:cs="Times New Roman"/>
          <w:sz w:val="28"/>
          <w:szCs w:val="28"/>
        </w:rPr>
        <w:t>дела</w:t>
      </w:r>
      <w:r w:rsidR="00F54C10">
        <w:rPr>
          <w:rFonts w:ascii="Times New Roman" w:eastAsia="Times New Roman" w:hAnsi="Times New Roman" w:cs="Times New Roman"/>
          <w:sz w:val="28"/>
          <w:szCs w:val="28"/>
        </w:rPr>
        <w:t xml:space="preserve"> о выявлении которых рассматриваются в порядке, установленном статьей 101 Налогового кодекса Российской Федерации) от </w:t>
      </w:r>
      <w:r w:rsidR="00375779">
        <w:rPr>
          <w:rFonts w:ascii="Times New Roman" w:eastAsia="Times New Roman" w:hAnsi="Times New Roman" w:cs="Times New Roman"/>
          <w:sz w:val="28"/>
          <w:szCs w:val="28"/>
        </w:rPr>
        <w:t>29</w:t>
      </w:r>
      <w:r w:rsidR="00F54C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5779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54C10">
        <w:rPr>
          <w:rFonts w:ascii="Times New Roman" w:eastAsia="Times New Roman" w:hAnsi="Times New Roman" w:cs="Times New Roman"/>
          <w:sz w:val="28"/>
          <w:szCs w:val="28"/>
        </w:rPr>
        <w:t>.2023 (л.д. 1</w:t>
      </w:r>
      <w:r w:rsidR="00375779">
        <w:rPr>
          <w:rFonts w:ascii="Times New Roman" w:eastAsia="Times New Roman" w:hAnsi="Times New Roman" w:cs="Times New Roman"/>
          <w:sz w:val="28"/>
          <w:szCs w:val="28"/>
        </w:rPr>
        <w:t>3-14</w:t>
      </w:r>
      <w:r w:rsidR="00F54C10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F40BA4">
        <w:rPr>
          <w:rFonts w:ascii="Times New Roman" w:eastAsia="Times New Roman" w:hAnsi="Times New Roman" w:cs="Times New Roman"/>
          <w:sz w:val="28"/>
          <w:szCs w:val="28"/>
        </w:rPr>
        <w:t xml:space="preserve">копией протокола рассмотрения документов налоговой проверки </w:t>
      </w:r>
      <w:r w:rsidR="0017451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75779">
        <w:rPr>
          <w:rFonts w:ascii="Times New Roman" w:eastAsia="Times New Roman" w:hAnsi="Times New Roman" w:cs="Times New Roman"/>
          <w:sz w:val="28"/>
          <w:szCs w:val="28"/>
        </w:rPr>
        <w:t>17</w:t>
      </w:r>
      <w:r w:rsidR="001745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5779">
        <w:rPr>
          <w:rFonts w:ascii="Times New Roman" w:eastAsia="Times New Roman" w:hAnsi="Times New Roman" w:cs="Times New Roman"/>
          <w:sz w:val="28"/>
          <w:szCs w:val="28"/>
        </w:rPr>
        <w:t>01</w:t>
      </w:r>
      <w:r w:rsidR="00174519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375779">
        <w:rPr>
          <w:rFonts w:ascii="Times New Roman" w:eastAsia="Times New Roman" w:hAnsi="Times New Roman" w:cs="Times New Roman"/>
          <w:sz w:val="28"/>
          <w:szCs w:val="28"/>
        </w:rPr>
        <w:t>4</w:t>
      </w:r>
      <w:r w:rsidR="00174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BA4">
        <w:rPr>
          <w:rFonts w:ascii="Times New Roman" w:eastAsia="Times New Roman" w:hAnsi="Times New Roman" w:cs="Times New Roman"/>
          <w:sz w:val="28"/>
          <w:szCs w:val="28"/>
        </w:rPr>
        <w:t xml:space="preserve">(л.д. </w:t>
      </w:r>
      <w:r w:rsidR="00375779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40BA4">
        <w:rPr>
          <w:rFonts w:ascii="Times New Roman" w:eastAsia="Times New Roman" w:hAnsi="Times New Roman" w:cs="Times New Roman"/>
          <w:sz w:val="28"/>
          <w:szCs w:val="28"/>
        </w:rPr>
        <w:t>), копией решения №</w:t>
      </w:r>
      <w:r w:rsidRPr="003F1E94" w:rsidR="003F1E94">
        <w:rPr>
          <w:rFonts w:ascii="Times New Roman" w:eastAsia="Times New Roman" w:hAnsi="Times New Roman" w:cs="Times New Roman"/>
          <w:sz w:val="28"/>
          <w:szCs w:val="28"/>
        </w:rPr>
        <w:t>«данные изъяты»</w:t>
      </w:r>
      <w:r w:rsidR="003F1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BA4">
        <w:rPr>
          <w:rFonts w:ascii="Times New Roman" w:eastAsia="Times New Roman" w:hAnsi="Times New Roman" w:cs="Times New Roman"/>
          <w:sz w:val="28"/>
          <w:szCs w:val="28"/>
        </w:rPr>
        <w:t xml:space="preserve">о привлечении лица к ответственности за налоговое правонарушение, предусмотренное Налоговым кодексом Российской Федерации (за исключением налогового правонарушения, </w:t>
      </w:r>
      <w:r w:rsidR="00F40BA4">
        <w:rPr>
          <w:rFonts w:ascii="Times New Roman" w:eastAsia="Times New Roman" w:hAnsi="Times New Roman" w:cs="Times New Roman"/>
          <w:sz w:val="28"/>
          <w:szCs w:val="28"/>
        </w:rPr>
        <w:t>дел</w:t>
      </w:r>
      <w:r w:rsidR="00F40BA4">
        <w:rPr>
          <w:rFonts w:ascii="Times New Roman" w:eastAsia="Times New Roman" w:hAnsi="Times New Roman" w:cs="Times New Roman"/>
          <w:sz w:val="28"/>
          <w:szCs w:val="28"/>
        </w:rPr>
        <w:t xml:space="preserve"> о выявлении которого рассматриваются в порядке, установленном статьей 101 Налогового кодекса Российской Федерации) от </w:t>
      </w:r>
      <w:r w:rsidR="00375779">
        <w:rPr>
          <w:rFonts w:ascii="Times New Roman" w:eastAsia="Times New Roman" w:hAnsi="Times New Roman" w:cs="Times New Roman"/>
          <w:sz w:val="28"/>
          <w:szCs w:val="28"/>
        </w:rPr>
        <w:t>17</w:t>
      </w:r>
      <w:r w:rsidR="00F40B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5779">
        <w:rPr>
          <w:rFonts w:ascii="Times New Roman" w:eastAsia="Times New Roman" w:hAnsi="Times New Roman" w:cs="Times New Roman"/>
          <w:sz w:val="28"/>
          <w:szCs w:val="28"/>
        </w:rPr>
        <w:t>01</w:t>
      </w:r>
      <w:r w:rsidR="00F40BA4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375779">
        <w:rPr>
          <w:rFonts w:ascii="Times New Roman" w:eastAsia="Times New Roman" w:hAnsi="Times New Roman" w:cs="Times New Roman"/>
          <w:sz w:val="28"/>
          <w:szCs w:val="28"/>
        </w:rPr>
        <w:t>4</w:t>
      </w:r>
      <w:r w:rsidR="00F40BA4">
        <w:rPr>
          <w:rFonts w:ascii="Times New Roman" w:eastAsia="Times New Roman" w:hAnsi="Times New Roman" w:cs="Times New Roman"/>
          <w:sz w:val="28"/>
          <w:szCs w:val="28"/>
        </w:rPr>
        <w:t xml:space="preserve"> (л.д. 2</w:t>
      </w:r>
      <w:r w:rsidR="00375779">
        <w:rPr>
          <w:rFonts w:ascii="Times New Roman" w:eastAsia="Times New Roman" w:hAnsi="Times New Roman" w:cs="Times New Roman"/>
          <w:sz w:val="28"/>
          <w:szCs w:val="28"/>
        </w:rPr>
        <w:t>0</w:t>
      </w:r>
      <w:r w:rsidR="00F40BA4">
        <w:rPr>
          <w:rFonts w:ascii="Times New Roman" w:eastAsia="Times New Roman" w:hAnsi="Times New Roman" w:cs="Times New Roman"/>
          <w:sz w:val="28"/>
          <w:szCs w:val="28"/>
        </w:rPr>
        <w:t>-2</w:t>
      </w:r>
      <w:r w:rsidR="003757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40BA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F54C10">
        <w:rPr>
          <w:rFonts w:ascii="Times New Roman" w:eastAsia="Times New Roman" w:hAnsi="Times New Roman" w:cs="Times New Roman"/>
          <w:sz w:val="28"/>
          <w:szCs w:val="28"/>
        </w:rPr>
        <w:t>копи</w:t>
      </w:r>
      <w:r w:rsidR="00174519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F54C10">
        <w:rPr>
          <w:rFonts w:ascii="Times New Roman" w:eastAsia="Times New Roman" w:hAnsi="Times New Roman" w:cs="Times New Roman"/>
          <w:sz w:val="28"/>
          <w:szCs w:val="28"/>
        </w:rPr>
        <w:t xml:space="preserve"> выпис</w:t>
      </w:r>
      <w:r w:rsidR="00174519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F54C10">
        <w:rPr>
          <w:rFonts w:ascii="Times New Roman" w:eastAsia="Times New Roman" w:hAnsi="Times New Roman" w:cs="Times New Roman"/>
          <w:sz w:val="28"/>
          <w:szCs w:val="28"/>
        </w:rPr>
        <w:t xml:space="preserve"> из ЕГРЮЛ (л.д.</w:t>
      </w:r>
      <w:r w:rsidR="00F4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779">
        <w:rPr>
          <w:rFonts w:ascii="Times New Roman" w:eastAsia="Times New Roman" w:hAnsi="Times New Roman" w:cs="Times New Roman"/>
          <w:sz w:val="28"/>
          <w:szCs w:val="28"/>
        </w:rPr>
        <w:t>23-</w:t>
      </w:r>
      <w:r w:rsidR="00174519">
        <w:rPr>
          <w:rFonts w:ascii="Times New Roman" w:eastAsia="Times New Roman" w:hAnsi="Times New Roman" w:cs="Times New Roman"/>
          <w:sz w:val="28"/>
          <w:szCs w:val="28"/>
        </w:rPr>
        <w:t>27</w:t>
      </w:r>
      <w:r w:rsidR="00F40BA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44043" w:rsidRPr="008E7557" w:rsidP="008E7557">
      <w:pPr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55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рок привлечения вышеуказанного лица к административной ответственности не истёк. Оснований для прекращения производства по данному делу  не установлено.  </w:t>
      </w:r>
    </w:p>
    <w:p w:rsidR="007114CB" w:rsidRPr="008E7557" w:rsidP="008E7557">
      <w:pPr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Процессуальных нарушений и обстоятельств, исключающих производство по делу, не установлено. Протокол 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составлен с соблюдением требований закона, противоречий не содержит. Права 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и законные интересы </w:t>
      </w:r>
      <w:r w:rsidRPr="008E7557" w:rsidR="00FD0700">
        <w:rPr>
          <w:rFonts w:ascii="Times New Roman" w:hAnsi="Times New Roman" w:cs="Times New Roman"/>
          <w:sz w:val="28"/>
          <w:szCs w:val="28"/>
        </w:rPr>
        <w:t>директор</w:t>
      </w:r>
      <w:r w:rsidRPr="008E7557" w:rsidR="00FD0700">
        <w:rPr>
          <w:rFonts w:ascii="Times New Roman" w:hAnsi="Times New Roman" w:cs="Times New Roman"/>
          <w:sz w:val="28"/>
          <w:szCs w:val="28"/>
        </w:rPr>
        <w:t>а ООО</w:t>
      </w:r>
      <w:r w:rsidRPr="008E7557" w:rsidR="00FD0700">
        <w:rPr>
          <w:rFonts w:ascii="Times New Roman" w:hAnsi="Times New Roman" w:cs="Times New Roman"/>
          <w:sz w:val="28"/>
          <w:szCs w:val="28"/>
        </w:rPr>
        <w:t xml:space="preserve"> «</w:t>
      </w:r>
      <w:r w:rsidRPr="003F1E94" w:rsidR="003F1E94">
        <w:rPr>
          <w:rFonts w:ascii="Times New Roman" w:hAnsi="Times New Roman" w:cs="Times New Roman"/>
          <w:sz w:val="28"/>
          <w:szCs w:val="28"/>
        </w:rPr>
        <w:t>«данные изъяты»</w:t>
      </w:r>
      <w:r w:rsidRPr="008E7557" w:rsidR="00FD0700">
        <w:rPr>
          <w:rFonts w:ascii="Times New Roman" w:hAnsi="Times New Roman" w:cs="Times New Roman"/>
          <w:sz w:val="28"/>
          <w:szCs w:val="28"/>
        </w:rPr>
        <w:t xml:space="preserve">» </w:t>
      </w:r>
      <w:r w:rsidR="00307C02">
        <w:rPr>
          <w:rFonts w:ascii="Times New Roman" w:hAnsi="Times New Roman" w:cs="Times New Roman"/>
          <w:sz w:val="28"/>
          <w:szCs w:val="28"/>
        </w:rPr>
        <w:t>Скубача</w:t>
      </w:r>
      <w:r w:rsidR="00307C02">
        <w:rPr>
          <w:rFonts w:ascii="Times New Roman" w:hAnsi="Times New Roman" w:cs="Times New Roman"/>
          <w:sz w:val="28"/>
          <w:szCs w:val="28"/>
        </w:rPr>
        <w:t xml:space="preserve"> В.И.</w:t>
      </w:r>
      <w:r w:rsidRPr="008E7557" w:rsidR="00FD0700">
        <w:rPr>
          <w:rFonts w:ascii="Times New Roman" w:hAnsi="Times New Roman" w:cs="Times New Roman"/>
          <w:sz w:val="28"/>
          <w:szCs w:val="28"/>
        </w:rPr>
        <w:t xml:space="preserve"> 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 нарушены не были.</w:t>
      </w:r>
    </w:p>
    <w:p w:rsidR="007114CB" w:rsidRPr="008E7557" w:rsidP="008E7557">
      <w:pPr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557">
        <w:rPr>
          <w:rFonts w:ascii="Times New Roman" w:hAnsi="Times New Roman" w:cs="Times New Roman"/>
          <w:sz w:val="28"/>
          <w:szCs w:val="28"/>
        </w:rPr>
        <w:t xml:space="preserve">При </w:t>
      </w:r>
      <w:r w:rsidRPr="008E7557">
        <w:rPr>
          <w:rFonts w:ascii="Times New Roman" w:hAnsi="Times New Roman" w:cs="Times New Roman"/>
          <w:sz w:val="28"/>
          <w:szCs w:val="28"/>
        </w:rPr>
        <w:t>назначении административного наказания учитываются характер совершенного административного правонарушения, относящегося к административным правонарушениям в области финансов, налогов и сборов, личность виновного, который работает директором ООО «</w:t>
      </w:r>
      <w:r w:rsidRPr="003F1E94" w:rsidR="003F1E94">
        <w:rPr>
          <w:rFonts w:ascii="Times New Roman" w:hAnsi="Times New Roman" w:cs="Times New Roman"/>
          <w:sz w:val="28"/>
          <w:szCs w:val="28"/>
        </w:rPr>
        <w:t>«данные изъяты»</w:t>
      </w:r>
      <w:r w:rsidRPr="008E7557">
        <w:rPr>
          <w:rFonts w:ascii="Times New Roman" w:hAnsi="Times New Roman" w:cs="Times New Roman"/>
          <w:sz w:val="28"/>
          <w:szCs w:val="28"/>
        </w:rPr>
        <w:t>», его имущественное положение, а также отсутствие обстоятельств отягчающих либо смягчающих его административную ответственность.</w:t>
      </w:r>
    </w:p>
    <w:p w:rsidR="007114CB" w:rsidRPr="008E7557" w:rsidP="008E7557">
      <w:pPr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557">
        <w:rPr>
          <w:rFonts w:ascii="Times New Roman" w:hAnsi="Times New Roman" w:cs="Times New Roman"/>
          <w:sz w:val="28"/>
          <w:szCs w:val="28"/>
        </w:rPr>
        <w:t xml:space="preserve">Учитывая обстоятельства совершенного правонарушения, мировой судья считает необходимым и достаточным назначить минимальное </w:t>
      </w:r>
      <w:r w:rsidRPr="008E7557">
        <w:rPr>
          <w:rFonts w:ascii="Times New Roman" w:hAnsi="Times New Roman" w:cs="Times New Roman"/>
          <w:sz w:val="28"/>
          <w:szCs w:val="28"/>
        </w:rPr>
        <w:t>наказание в виде штрафа, предусмотренного санкцией ч.1 ст.15.6 Кодекса Российской Федерации об административных правонарушениях.</w:t>
      </w:r>
    </w:p>
    <w:p w:rsidR="007114CB" w:rsidRPr="008E7557" w:rsidP="008E7557">
      <w:pPr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557">
        <w:rPr>
          <w:rFonts w:ascii="Times New Roman" w:hAnsi="Times New Roman" w:cs="Times New Roman"/>
          <w:sz w:val="28"/>
          <w:szCs w:val="28"/>
        </w:rPr>
        <w:t>В силу требований  статьи 4.1.1 Кодекса Российской Федерации об административных правонарушениях з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>а впервые совершенное админис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>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>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 Кодекса, за исключением случаев, предусмотренных частью 2 настоящей статьи</w:t>
      </w:r>
      <w:r w:rsidRPr="008E7557">
        <w:rPr>
          <w:rFonts w:ascii="Times New Roman" w:hAnsi="Times New Roman" w:cs="Times New Roman"/>
          <w:sz w:val="28"/>
          <w:szCs w:val="28"/>
        </w:rPr>
        <w:t>.</w:t>
      </w:r>
    </w:p>
    <w:p w:rsidR="007114CB" w:rsidRPr="008E7557" w:rsidP="008E7557">
      <w:pPr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557">
        <w:rPr>
          <w:rFonts w:ascii="Times New Roman" w:hAnsi="Times New Roman" w:cs="Times New Roman"/>
          <w:sz w:val="28"/>
          <w:szCs w:val="28"/>
        </w:rPr>
        <w:t>Согласно требованиям ч.2 ст.3.4. Кодекса Российской Федерации об административных правонарушениях, предупреждение устанавливается за впервые совершенные административные правонару</w:t>
      </w:r>
      <w:r w:rsidRPr="008E7557">
        <w:rPr>
          <w:rFonts w:ascii="Times New Roman" w:hAnsi="Times New Roman" w:cs="Times New Roman"/>
          <w:sz w:val="28"/>
          <w:szCs w:val="28"/>
        </w:rPr>
        <w:t>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</w:t>
      </w:r>
      <w:r w:rsidRPr="008E7557">
        <w:rPr>
          <w:rFonts w:ascii="Times New Roman" w:hAnsi="Times New Roman" w:cs="Times New Roman"/>
          <w:sz w:val="28"/>
          <w:szCs w:val="28"/>
        </w:rPr>
        <w:t>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7114CB" w:rsidRPr="008E7557" w:rsidP="008E7557">
      <w:pPr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557">
        <w:rPr>
          <w:rFonts w:ascii="Times New Roman" w:hAnsi="Times New Roman" w:cs="Times New Roman"/>
          <w:sz w:val="28"/>
          <w:szCs w:val="28"/>
        </w:rPr>
        <w:t>Таким образом, учитывая вышеизложенное, а так же отсутствие сведений о привлечении директора ООО «</w:t>
      </w:r>
      <w:r w:rsidRPr="003F1E94" w:rsidR="003F1E94">
        <w:rPr>
          <w:rFonts w:ascii="Times New Roman" w:hAnsi="Times New Roman" w:cs="Times New Roman"/>
          <w:sz w:val="28"/>
          <w:szCs w:val="28"/>
        </w:rPr>
        <w:t>«данные изъяты»</w:t>
      </w:r>
      <w:r w:rsidRPr="008E7557">
        <w:rPr>
          <w:rFonts w:ascii="Times New Roman" w:hAnsi="Times New Roman" w:cs="Times New Roman"/>
          <w:sz w:val="28"/>
          <w:szCs w:val="28"/>
        </w:rPr>
        <w:t xml:space="preserve">» </w:t>
      </w:r>
      <w:r w:rsidR="00307C02">
        <w:rPr>
          <w:rFonts w:ascii="Times New Roman" w:hAnsi="Times New Roman" w:cs="Times New Roman"/>
          <w:sz w:val="28"/>
          <w:szCs w:val="28"/>
        </w:rPr>
        <w:t>Скубача</w:t>
      </w:r>
      <w:r w:rsidR="00307C02">
        <w:rPr>
          <w:rFonts w:ascii="Times New Roman" w:hAnsi="Times New Roman" w:cs="Times New Roman"/>
          <w:sz w:val="28"/>
          <w:szCs w:val="28"/>
        </w:rPr>
        <w:t xml:space="preserve"> В.И. </w:t>
      </w:r>
      <w:r w:rsidRPr="008E7557">
        <w:rPr>
          <w:rFonts w:ascii="Times New Roman" w:hAnsi="Times New Roman" w:cs="Times New Roman"/>
          <w:sz w:val="28"/>
          <w:szCs w:val="28"/>
        </w:rPr>
        <w:t>к административной ответственности за нарушения законодательства о налогах и сборах ранее,</w:t>
      </w:r>
      <w:r w:rsidR="00307C02">
        <w:rPr>
          <w:rFonts w:ascii="Times New Roman" w:hAnsi="Times New Roman" w:cs="Times New Roman"/>
          <w:sz w:val="28"/>
          <w:szCs w:val="28"/>
        </w:rPr>
        <w:t xml:space="preserve"> согласно п. 2 ч. 1 ст. 4.3., ст. 4.6 </w:t>
      </w:r>
      <w:r w:rsidRPr="008E7557" w:rsidR="00307C02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="00307C02">
        <w:rPr>
          <w:rFonts w:ascii="Times New Roman" w:hAnsi="Times New Roman" w:cs="Times New Roman"/>
          <w:sz w:val="28"/>
          <w:szCs w:val="28"/>
        </w:rPr>
        <w:t>,</w:t>
      </w:r>
      <w:r w:rsidRPr="008E7557">
        <w:rPr>
          <w:rFonts w:ascii="Times New Roman" w:hAnsi="Times New Roman" w:cs="Times New Roman"/>
          <w:sz w:val="28"/>
          <w:szCs w:val="28"/>
        </w:rPr>
        <w:t xml:space="preserve"> отсутствие вреда жизни, здоровью людей, окружающей сред</w:t>
      </w:r>
      <w:r w:rsidRPr="008E7557">
        <w:rPr>
          <w:rFonts w:ascii="Times New Roman" w:hAnsi="Times New Roman" w:cs="Times New Roman"/>
          <w:sz w:val="28"/>
          <w:szCs w:val="28"/>
        </w:rPr>
        <w:t>е и безопасности государства, а так же отсутствие имущественного ущерба</w:t>
      </w:r>
      <w:r w:rsidRPr="008E7557">
        <w:rPr>
          <w:rFonts w:ascii="Times New Roman" w:hAnsi="Times New Roman" w:cs="Times New Roman"/>
          <w:sz w:val="28"/>
          <w:szCs w:val="28"/>
        </w:rPr>
        <w:t>, мировой судья считает необходимым заменить директор</w:t>
      </w:r>
      <w:r w:rsidRPr="008E7557">
        <w:rPr>
          <w:rFonts w:ascii="Times New Roman" w:hAnsi="Times New Roman" w:cs="Times New Roman"/>
          <w:sz w:val="28"/>
          <w:szCs w:val="28"/>
        </w:rPr>
        <w:t>у ООО</w:t>
      </w:r>
      <w:r w:rsidRPr="008E7557">
        <w:rPr>
          <w:rFonts w:ascii="Times New Roman" w:hAnsi="Times New Roman" w:cs="Times New Roman"/>
          <w:sz w:val="28"/>
          <w:szCs w:val="28"/>
        </w:rPr>
        <w:t xml:space="preserve"> «</w:t>
      </w:r>
      <w:r w:rsidRPr="003F1E94" w:rsidR="003F1E94">
        <w:rPr>
          <w:rFonts w:ascii="Times New Roman" w:hAnsi="Times New Roman" w:cs="Times New Roman"/>
          <w:sz w:val="28"/>
          <w:szCs w:val="28"/>
        </w:rPr>
        <w:t>«данные изъяты»</w:t>
      </w:r>
      <w:r w:rsidR="00307C02">
        <w:rPr>
          <w:rFonts w:ascii="Times New Roman" w:hAnsi="Times New Roman" w:cs="Times New Roman"/>
          <w:sz w:val="28"/>
          <w:szCs w:val="28"/>
        </w:rPr>
        <w:t>»</w:t>
      </w:r>
      <w:r w:rsidRPr="008E7557">
        <w:rPr>
          <w:rFonts w:ascii="Times New Roman" w:hAnsi="Times New Roman" w:cs="Times New Roman"/>
          <w:sz w:val="28"/>
          <w:szCs w:val="28"/>
        </w:rPr>
        <w:t xml:space="preserve"> </w:t>
      </w:r>
      <w:r w:rsidR="00307C02">
        <w:rPr>
          <w:rFonts w:ascii="Times New Roman" w:hAnsi="Times New Roman" w:cs="Times New Roman"/>
          <w:sz w:val="28"/>
          <w:szCs w:val="28"/>
        </w:rPr>
        <w:t>Скубачу</w:t>
      </w:r>
      <w:r w:rsidR="00307C02">
        <w:rPr>
          <w:rFonts w:ascii="Times New Roman" w:hAnsi="Times New Roman" w:cs="Times New Roman"/>
          <w:sz w:val="28"/>
          <w:szCs w:val="28"/>
        </w:rPr>
        <w:t xml:space="preserve"> В.И.</w:t>
      </w:r>
      <w:r w:rsidRPr="008E7557">
        <w:rPr>
          <w:rFonts w:ascii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штрафа, предусмотренного санкцией данной стат</w:t>
      </w:r>
      <w:r w:rsidRPr="008E7557">
        <w:rPr>
          <w:rFonts w:ascii="Times New Roman" w:hAnsi="Times New Roman" w:cs="Times New Roman"/>
          <w:sz w:val="28"/>
          <w:szCs w:val="28"/>
        </w:rPr>
        <w:t>ьи, на предупреждение.</w:t>
      </w:r>
    </w:p>
    <w:p w:rsidR="007114CB" w:rsidRPr="008E7557" w:rsidP="008E7557">
      <w:pPr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557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ст.ст.4.1.1, 29.9-29.11 Кодекса Российской Федерации об административных правонарушениях, мировой судья,- </w:t>
      </w:r>
    </w:p>
    <w:p w:rsidR="007114CB" w:rsidP="008E7557">
      <w:pPr>
        <w:autoSpaceDE w:val="0"/>
        <w:autoSpaceDN w:val="0"/>
        <w:adjustRightInd w:val="0"/>
        <w:spacing w:after="0" w:line="240" w:lineRule="auto"/>
        <w:ind w:right="1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7557">
        <w:rPr>
          <w:rFonts w:ascii="Times New Roman" w:hAnsi="Times New Roman" w:cs="Times New Roman"/>
          <w:sz w:val="28"/>
          <w:szCs w:val="28"/>
        </w:rPr>
        <w:t>постановил:</w:t>
      </w:r>
    </w:p>
    <w:p w:rsidR="00990580" w:rsidRPr="008E7557" w:rsidP="008E7557">
      <w:pPr>
        <w:autoSpaceDE w:val="0"/>
        <w:autoSpaceDN w:val="0"/>
        <w:adjustRightInd w:val="0"/>
        <w:spacing w:after="0" w:line="240" w:lineRule="auto"/>
        <w:ind w:right="1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0580" w:rsidP="008E7557">
      <w:pPr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E7557" w:rsidR="007114CB">
        <w:rPr>
          <w:rFonts w:ascii="Times New Roman" w:hAnsi="Times New Roman" w:cs="Times New Roman"/>
          <w:sz w:val="28"/>
          <w:szCs w:val="28"/>
        </w:rPr>
        <w:t xml:space="preserve">иректора общества с ограниченной ответственностью </w:t>
      </w:r>
      <w:r w:rsidRPr="008E7557">
        <w:rPr>
          <w:rFonts w:ascii="Times New Roman" w:hAnsi="Times New Roman" w:cs="Times New Roman"/>
          <w:sz w:val="28"/>
          <w:szCs w:val="28"/>
        </w:rPr>
        <w:t>«</w:t>
      </w:r>
      <w:r w:rsidRPr="003F1E94" w:rsidR="003F1E94">
        <w:rPr>
          <w:rFonts w:ascii="Times New Roman" w:hAnsi="Times New Roman" w:cs="Times New Roman"/>
          <w:sz w:val="28"/>
          <w:szCs w:val="28"/>
        </w:rPr>
        <w:t>«данные изъяты»</w:t>
      </w:r>
      <w:r w:rsidRPr="008E7557">
        <w:rPr>
          <w:rFonts w:ascii="Times New Roman" w:hAnsi="Times New Roman" w:cs="Times New Roman"/>
          <w:sz w:val="28"/>
          <w:szCs w:val="28"/>
        </w:rPr>
        <w:t xml:space="preserve">» </w:t>
      </w:r>
      <w:r w:rsidR="00307C02">
        <w:rPr>
          <w:rFonts w:ascii="Times New Roman" w:hAnsi="Times New Roman" w:cs="Times New Roman"/>
          <w:sz w:val="28"/>
          <w:szCs w:val="28"/>
        </w:rPr>
        <w:t>Скубача</w:t>
      </w:r>
      <w:r w:rsidR="00307C02">
        <w:rPr>
          <w:rFonts w:ascii="Times New Roman" w:hAnsi="Times New Roman" w:cs="Times New Roman"/>
          <w:sz w:val="28"/>
          <w:szCs w:val="28"/>
        </w:rPr>
        <w:t xml:space="preserve"> Владимира Ивановича </w:t>
      </w:r>
      <w:r w:rsidRPr="008E7557" w:rsidR="007114CB">
        <w:rPr>
          <w:rFonts w:ascii="Times New Roman" w:hAnsi="Times New Roman" w:cs="Times New Roman"/>
          <w:sz w:val="28"/>
          <w:szCs w:val="28"/>
        </w:rPr>
        <w:t>признать виновн</w:t>
      </w:r>
      <w:r w:rsidR="00307C02">
        <w:rPr>
          <w:rFonts w:ascii="Times New Roman" w:hAnsi="Times New Roman" w:cs="Times New Roman"/>
          <w:sz w:val="28"/>
          <w:szCs w:val="28"/>
        </w:rPr>
        <w:t>ым</w:t>
      </w:r>
      <w:r w:rsidRPr="008E7557" w:rsidR="007114CB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ст. 15.6 Кодекса Российской Федерации об административных правонарушениях</w:t>
      </w:r>
      <w:r w:rsidR="00307C02">
        <w:rPr>
          <w:rFonts w:ascii="Times New Roman" w:hAnsi="Times New Roman" w:cs="Times New Roman"/>
          <w:sz w:val="28"/>
          <w:szCs w:val="28"/>
        </w:rPr>
        <w:t>,</w:t>
      </w:r>
      <w:r w:rsidRPr="008E7557" w:rsidR="007114CB">
        <w:rPr>
          <w:rFonts w:ascii="Times New Roman" w:hAnsi="Times New Roman" w:cs="Times New Roman"/>
          <w:sz w:val="28"/>
          <w:szCs w:val="28"/>
        </w:rPr>
        <w:t xml:space="preserve"> и назначить наказание в виде штрафа в размере 300 (трехсот)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4CB" w:rsidRPr="008E7557" w:rsidP="008E7557">
      <w:pPr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557">
        <w:rPr>
          <w:rFonts w:ascii="Times New Roman" w:hAnsi="Times New Roman" w:cs="Times New Roman"/>
          <w:sz w:val="28"/>
          <w:szCs w:val="28"/>
        </w:rPr>
        <w:t xml:space="preserve">В </w:t>
      </w:r>
      <w:r w:rsidRPr="008E7557">
        <w:rPr>
          <w:rFonts w:ascii="Times New Roman" w:hAnsi="Times New Roman" w:cs="Times New Roman"/>
          <w:sz w:val="28"/>
          <w:szCs w:val="28"/>
        </w:rPr>
        <w:t xml:space="preserve">соответствии со ст.4.1.1 Кодекса Российской Федерации об административных правонарушениях, заменить назначенное наказание на предупреждение. </w:t>
      </w:r>
    </w:p>
    <w:p w:rsidR="007114CB" w:rsidRPr="008E7557" w:rsidP="008E7557">
      <w:pPr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557">
        <w:rPr>
          <w:rFonts w:ascii="Times New Roman" w:hAnsi="Times New Roman" w:cs="Times New Roman"/>
          <w:sz w:val="28"/>
          <w:szCs w:val="28"/>
        </w:rPr>
        <w:t>Ж</w:t>
      </w:r>
      <w:r w:rsidRPr="008E7557">
        <w:rPr>
          <w:rFonts w:ascii="Times New Roman" w:hAnsi="Times New Roman" w:cs="Times New Roman"/>
          <w:color w:val="000000"/>
          <w:sz w:val="28"/>
          <w:szCs w:val="28"/>
        </w:rPr>
        <w:t>алоба на  постановление может быть подана в Центральный районный суд города Симферополя Республики Крым через мир</w:t>
      </w:r>
      <w:r w:rsidRPr="008E7557">
        <w:rPr>
          <w:rFonts w:ascii="Times New Roman" w:hAnsi="Times New Roman" w:cs="Times New Roman"/>
          <w:color w:val="000000"/>
          <w:sz w:val="28"/>
          <w:szCs w:val="28"/>
        </w:rPr>
        <w:t>ового судью либо непосредственно в Центральный районный суд города Симферополя Республики Крым  в течение 10 суток со дня вручения или получения копии постановления</w:t>
      </w:r>
      <w:r w:rsidRPr="008E7557">
        <w:rPr>
          <w:rFonts w:ascii="Times New Roman" w:hAnsi="Times New Roman" w:cs="Times New Roman"/>
          <w:sz w:val="28"/>
          <w:szCs w:val="28"/>
        </w:rPr>
        <w:t>.</w:t>
      </w:r>
    </w:p>
    <w:p w:rsidR="007114CB" w:rsidRPr="008E7557" w:rsidP="008E7557">
      <w:pPr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4CB" w:rsidRPr="008E7557" w:rsidP="008E7557">
      <w:pPr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7557">
        <w:rPr>
          <w:rFonts w:ascii="Times New Roman" w:hAnsi="Times New Roman" w:cs="Times New Roman"/>
          <w:sz w:val="28"/>
          <w:szCs w:val="28"/>
        </w:rPr>
        <w:t>Мировой</w:t>
      </w:r>
      <w:r w:rsidR="00990580">
        <w:rPr>
          <w:rFonts w:ascii="Times New Roman" w:hAnsi="Times New Roman" w:cs="Times New Roman"/>
          <w:sz w:val="28"/>
          <w:szCs w:val="28"/>
        </w:rPr>
        <w:t xml:space="preserve"> </w:t>
      </w:r>
      <w:r w:rsidRPr="008E7557">
        <w:rPr>
          <w:rFonts w:ascii="Times New Roman" w:hAnsi="Times New Roman" w:cs="Times New Roman"/>
          <w:sz w:val="28"/>
          <w:szCs w:val="28"/>
        </w:rPr>
        <w:t xml:space="preserve">судья                                                                            </w:t>
      </w:r>
      <w:r w:rsidRPr="008E7557">
        <w:rPr>
          <w:rFonts w:ascii="Times New Roman" w:hAnsi="Times New Roman" w:cs="Times New Roman"/>
          <w:sz w:val="28"/>
          <w:szCs w:val="28"/>
        </w:rPr>
        <w:t xml:space="preserve">  К</w:t>
      </w:r>
      <w:r w:rsidRPr="008E7557">
        <w:rPr>
          <w:rFonts w:ascii="Times New Roman" w:eastAsia="MS Mincho" w:hAnsi="Times New Roman" w:cs="Times New Roman"/>
          <w:sz w:val="28"/>
          <w:szCs w:val="28"/>
        </w:rPr>
        <w:t>.Ю. Ильгова</w:t>
      </w:r>
    </w:p>
    <w:p w:rsidR="007114CB" w:rsidRPr="008E7557" w:rsidP="008E7557">
      <w:pPr>
        <w:tabs>
          <w:tab w:val="left" w:pos="7552"/>
        </w:tabs>
        <w:spacing w:after="0" w:line="240" w:lineRule="auto"/>
        <w:ind w:left="-567" w:right="-97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04023" w:rsidRPr="008E7557" w:rsidP="008E7557">
      <w:pPr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B4705E">
      <w:headerReference w:type="default" r:id="rId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741950400"/>
      <w:docPartObj>
        <w:docPartGallery w:val="Page Numbers (Top of Page)"/>
        <w:docPartUnique/>
      </w:docPartObj>
    </w:sdtPr>
    <w:sdtContent>
      <w:p w:rsidR="00F37AF0">
        <w:pPr>
          <w:pStyle w:val="Header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3F1E94">
          <w:rPr>
            <w:noProof/>
          </w:rPr>
          <w:t>5</w:t>
        </w:r>
        <w:r>
          <w:fldChar w:fldCharType="end"/>
        </w:r>
      </w:p>
    </w:sdtContent>
  </w:sdt>
  <w:p w:rsidR="00F37A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26"/>
    <w:rsid w:val="0002403D"/>
    <w:rsid w:val="00086A0D"/>
    <w:rsid w:val="000F0CBE"/>
    <w:rsid w:val="001445CF"/>
    <w:rsid w:val="00155C7B"/>
    <w:rsid w:val="0017018B"/>
    <w:rsid w:val="00171C5C"/>
    <w:rsid w:val="00174519"/>
    <w:rsid w:val="00177288"/>
    <w:rsid w:val="00194646"/>
    <w:rsid w:val="00224931"/>
    <w:rsid w:val="00224ED3"/>
    <w:rsid w:val="00230279"/>
    <w:rsid w:val="00256E11"/>
    <w:rsid w:val="002A6162"/>
    <w:rsid w:val="00304318"/>
    <w:rsid w:val="0030481D"/>
    <w:rsid w:val="00307C02"/>
    <w:rsid w:val="00314420"/>
    <w:rsid w:val="00320816"/>
    <w:rsid w:val="00366FC0"/>
    <w:rsid w:val="00375779"/>
    <w:rsid w:val="00392E58"/>
    <w:rsid w:val="00396600"/>
    <w:rsid w:val="003F1E94"/>
    <w:rsid w:val="003F466A"/>
    <w:rsid w:val="00405FD8"/>
    <w:rsid w:val="00406E61"/>
    <w:rsid w:val="004830D5"/>
    <w:rsid w:val="004B2F21"/>
    <w:rsid w:val="004C23AA"/>
    <w:rsid w:val="004D1C28"/>
    <w:rsid w:val="00531E47"/>
    <w:rsid w:val="005923E4"/>
    <w:rsid w:val="005942AE"/>
    <w:rsid w:val="005B40B5"/>
    <w:rsid w:val="005E22CC"/>
    <w:rsid w:val="006317B2"/>
    <w:rsid w:val="006644C4"/>
    <w:rsid w:val="007114CB"/>
    <w:rsid w:val="007208E8"/>
    <w:rsid w:val="00725614"/>
    <w:rsid w:val="00734F6E"/>
    <w:rsid w:val="007670A2"/>
    <w:rsid w:val="007B3104"/>
    <w:rsid w:val="007E37E9"/>
    <w:rsid w:val="00840FCE"/>
    <w:rsid w:val="008445BC"/>
    <w:rsid w:val="008747AE"/>
    <w:rsid w:val="00884314"/>
    <w:rsid w:val="008E7557"/>
    <w:rsid w:val="008F57C8"/>
    <w:rsid w:val="00946396"/>
    <w:rsid w:val="0097360F"/>
    <w:rsid w:val="00990580"/>
    <w:rsid w:val="009A70E0"/>
    <w:rsid w:val="009B729E"/>
    <w:rsid w:val="009C1C9A"/>
    <w:rsid w:val="009D0A38"/>
    <w:rsid w:val="009D601A"/>
    <w:rsid w:val="00A04E26"/>
    <w:rsid w:val="00A336F5"/>
    <w:rsid w:val="00A352A6"/>
    <w:rsid w:val="00A53E8D"/>
    <w:rsid w:val="00AA2018"/>
    <w:rsid w:val="00B006BA"/>
    <w:rsid w:val="00B04023"/>
    <w:rsid w:val="00B1082A"/>
    <w:rsid w:val="00B4705E"/>
    <w:rsid w:val="00B73F0A"/>
    <w:rsid w:val="00C2595C"/>
    <w:rsid w:val="00C409A4"/>
    <w:rsid w:val="00C57E8C"/>
    <w:rsid w:val="00C63CA9"/>
    <w:rsid w:val="00C74ACF"/>
    <w:rsid w:val="00C84126"/>
    <w:rsid w:val="00C943A2"/>
    <w:rsid w:val="00CC40FD"/>
    <w:rsid w:val="00CC71D8"/>
    <w:rsid w:val="00CD38EC"/>
    <w:rsid w:val="00CE6771"/>
    <w:rsid w:val="00D44043"/>
    <w:rsid w:val="00DB4E3D"/>
    <w:rsid w:val="00EB79C1"/>
    <w:rsid w:val="00EC5735"/>
    <w:rsid w:val="00F22BC9"/>
    <w:rsid w:val="00F35220"/>
    <w:rsid w:val="00F37AF0"/>
    <w:rsid w:val="00F40BA4"/>
    <w:rsid w:val="00F54C10"/>
    <w:rsid w:val="00F611C9"/>
    <w:rsid w:val="00F90E49"/>
    <w:rsid w:val="00FA0595"/>
    <w:rsid w:val="00FD0700"/>
    <w:rsid w:val="00FF285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1D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1D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C71D8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CC7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CC71D8"/>
    <w:rPr>
      <w:rFonts w:eastAsiaTheme="minorEastAsia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15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5C7B"/>
    <w:rPr>
      <w:rFonts w:ascii="Tahoma" w:hAnsi="Tahoma" w:eastAsiaTheme="minorEastAsi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114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