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6E09C9">
        <w:rPr>
          <w:rFonts w:ascii="Times New Roman" w:hAnsi="Times New Roman" w:cs="Times New Roman"/>
          <w:sz w:val="27"/>
          <w:szCs w:val="27"/>
        </w:rPr>
        <w:t>184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6E09C9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 июня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6E09C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09C9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</w:t>
      </w:r>
      <w:r w:rsidRPr="006E09C9">
        <w:rPr>
          <w:rFonts w:ascii="Times New Roman" w:hAnsi="Times New Roman" w:cs="Times New Roman"/>
          <w:sz w:val="27"/>
          <w:szCs w:val="27"/>
        </w:rPr>
        <w:t xml:space="preserve">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</w:t>
      </w:r>
      <w:r w:rsidRPr="0015261E">
        <w:rPr>
          <w:rFonts w:ascii="Times New Roman" w:hAnsi="Times New Roman" w:cs="Times New Roman"/>
          <w:sz w:val="27"/>
          <w:szCs w:val="27"/>
        </w:rPr>
        <w:t xml:space="preserve">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Сахно Д</w:t>
      </w:r>
      <w:r w:rsidR="00A4115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A4115C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7F21A6"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Сахно Д.В.</w:t>
      </w:r>
      <w:r w:rsidR="00E205C9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26.04.2025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F379A8"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</w:t>
      </w:r>
      <w:r w:rsidR="00F379A8">
        <w:rPr>
          <w:rFonts w:ascii="Times New Roman" w:hAnsi="Times New Roman" w:cs="Times New Roman"/>
          <w:sz w:val="27"/>
          <w:szCs w:val="27"/>
        </w:rPr>
        <w:t>0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6E09C9">
        <w:rPr>
          <w:rFonts w:ascii="Times New Roman" w:hAnsi="Times New Roman" w:cs="Times New Roman"/>
          <w:sz w:val="27"/>
          <w:szCs w:val="27"/>
        </w:rPr>
        <w:t>Škoda Fabia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6E09C9">
        <w:rPr>
          <w:rFonts w:ascii="Times New Roman" w:hAnsi="Times New Roman" w:cs="Times New Roman"/>
          <w:sz w:val="27"/>
          <w:szCs w:val="27"/>
        </w:rPr>
        <w:t xml:space="preserve">Сахно Д.В. </w:t>
      </w:r>
      <w:r w:rsidRPr="007F21A6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="0069589B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Pr="007F21A6">
        <w:rPr>
          <w:rFonts w:ascii="Times New Roman" w:hAnsi="Times New Roman" w:cs="Times New Roman"/>
          <w:sz w:val="27"/>
          <w:szCs w:val="27"/>
        </w:rPr>
        <w:t>административном правонарушении, считаю возможны</w:t>
      </w:r>
      <w:r w:rsidR="009B59F2">
        <w:rPr>
          <w:rFonts w:ascii="Times New Roman" w:hAnsi="Times New Roman" w:cs="Times New Roman"/>
          <w:sz w:val="27"/>
          <w:szCs w:val="27"/>
        </w:rPr>
        <w:t>м рассмотреть дело в его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="009B59F2">
        <w:rPr>
          <w:rFonts w:ascii="Times New Roman" w:hAnsi="Times New Roman" w:cs="Times New Roman"/>
          <w:sz w:val="27"/>
          <w:szCs w:val="27"/>
        </w:rPr>
        <w:t>отсутствие.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B91658" w:rsidRPr="0015261E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</w:t>
      </w:r>
      <w:r w:rsidRPr="0015261E">
        <w:rPr>
          <w:rFonts w:ascii="Times New Roman" w:hAnsi="Times New Roman" w:cs="Times New Roman"/>
          <w:sz w:val="27"/>
          <w:szCs w:val="27"/>
        </w:rPr>
        <w:t>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</w:t>
      </w:r>
      <w:r w:rsidRPr="0015261E">
        <w:rPr>
          <w:rFonts w:ascii="Times New Roman" w:hAnsi="Times New Roman" w:cs="Times New Roman"/>
          <w:sz w:val="27"/>
          <w:szCs w:val="27"/>
        </w:rPr>
        <w:t>кцию и внимание, в болезненном или утомленном состоянии, ставящем под угрозу безопасность движения.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</w:t>
      </w:r>
      <w:r w:rsidRPr="0015261E">
        <w:rPr>
          <w:rFonts w:ascii="Times New Roman" w:hAnsi="Times New Roman" w:cs="Times New Roman"/>
          <w:sz w:val="27"/>
          <w:szCs w:val="27"/>
        </w:rPr>
        <w:t>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Согласно примечанию к указанной статье,  употребление веществ, вызывающих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</w:t>
      </w:r>
      <w:r w:rsidRPr="0015261E">
        <w:rPr>
          <w:rFonts w:ascii="Times New Roman" w:hAnsi="Times New Roman" w:cs="Times New Roman"/>
          <w:sz w:val="27"/>
          <w:szCs w:val="27"/>
        </w:rPr>
        <w:t>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случае наличия наркотических средств или психотропных веществ в организме человека.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которого имеются достаточные основания </w:t>
      </w:r>
      <w:r w:rsidRPr="0015261E">
        <w:rPr>
          <w:rFonts w:ascii="Times New Roman" w:hAnsi="Times New Roman" w:cs="Times New Roman"/>
          <w:sz w:val="27"/>
          <w:szCs w:val="27"/>
        </w:rPr>
        <w:t>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ях.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</w:t>
      </w:r>
      <w:r w:rsidRPr="0015261E">
        <w:rPr>
          <w:rFonts w:ascii="Times New Roman" w:hAnsi="Times New Roman" w:cs="Times New Roman"/>
          <w:sz w:val="27"/>
          <w:szCs w:val="27"/>
        </w:rPr>
        <w:t>нения осуществляются в порядке, установленном Правительством Российской Федерации.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</w:t>
      </w:r>
      <w:r w:rsidRPr="0015261E">
        <w:rPr>
          <w:rFonts w:ascii="Times New Roman" w:hAnsi="Times New Roman" w:cs="Times New Roman"/>
          <w:sz w:val="27"/>
          <w:szCs w:val="27"/>
        </w:rPr>
        <w:t>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</w:t>
      </w:r>
      <w:r w:rsidRPr="0015261E" w:rsidR="00EE27E4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олжностные л</w:t>
      </w:r>
      <w:r w:rsidRPr="0015261E">
        <w:rPr>
          <w:rFonts w:ascii="Times New Roman" w:hAnsi="Times New Roman" w:cs="Times New Roman"/>
          <w:sz w:val="27"/>
          <w:szCs w:val="27"/>
        </w:rPr>
        <w:t>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</w:t>
      </w:r>
      <w:r w:rsidRPr="0015261E">
        <w:rPr>
          <w:rFonts w:ascii="Times New Roman" w:hAnsi="Times New Roman" w:cs="Times New Roman"/>
          <w:sz w:val="27"/>
          <w:szCs w:val="27"/>
        </w:rPr>
        <w:t>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</w:t>
      </w:r>
      <w:r w:rsidRPr="0015261E">
        <w:rPr>
          <w:rFonts w:ascii="Times New Roman" w:hAnsi="Times New Roman" w:cs="Times New Roman"/>
          <w:sz w:val="27"/>
          <w:szCs w:val="27"/>
        </w:rPr>
        <w:t>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п. 3 Правил №1882 освидетельствование на состояние </w:t>
      </w:r>
      <w:r w:rsidRPr="0015261E">
        <w:rPr>
          <w:rFonts w:ascii="Times New Roman" w:hAnsi="Times New Roman" w:cs="Times New Roman"/>
          <w:sz w:val="27"/>
          <w:szCs w:val="27"/>
        </w:rPr>
        <w:t>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</w:t>
      </w:r>
      <w:r w:rsidRPr="0015261E">
        <w:rPr>
          <w:rFonts w:ascii="Times New Roman" w:hAnsi="Times New Roman" w:cs="Times New Roman"/>
          <w:sz w:val="27"/>
          <w:szCs w:val="27"/>
        </w:rPr>
        <w:t>спечении единства измерений (далее - средства измерений).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15261E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</w:t>
      </w:r>
      <w:r w:rsidRPr="0015261E">
        <w:rPr>
          <w:rFonts w:ascii="Times New Roman" w:hAnsi="Times New Roman" w:cs="Times New Roman"/>
          <w:sz w:val="27"/>
          <w:szCs w:val="27"/>
        </w:rPr>
        <w:t>лицо военной автомобильной инспекции проводит отбор пробы выдыхаемого воздуха в соответствии с ру</w:t>
      </w:r>
      <w:r w:rsidRPr="0015261E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15261E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15261E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15261E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</w:t>
      </w:r>
      <w:r w:rsidRPr="0015261E">
        <w:rPr>
          <w:rFonts w:ascii="Times New Roman" w:hAnsi="Times New Roman" w:cs="Times New Roman"/>
          <w:sz w:val="27"/>
          <w:szCs w:val="27"/>
        </w:rPr>
        <w:t>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Сахно Д.В.  26.04.2025 в 19 часа 50 минут в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Škoda Fabia, государственный регистрационный знак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7F21A6" w:rsidR="007F21A6">
        <w:rPr>
          <w:rFonts w:ascii="Times New Roman" w:hAnsi="Times New Roman" w:cs="Times New Roman"/>
          <w:sz w:val="27"/>
          <w:szCs w:val="27"/>
        </w:rPr>
        <w:t>,</w:t>
      </w:r>
      <w:r w:rsidR="007F21A6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AB30BC">
        <w:rPr>
          <w:rFonts w:ascii="Times New Roman" w:hAnsi="Times New Roman" w:cs="Times New Roman"/>
          <w:sz w:val="27"/>
          <w:szCs w:val="27"/>
        </w:rPr>
        <w:t>26.04.2025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средством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«Данные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изъяты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5261E">
        <w:rPr>
          <w:rFonts w:ascii="Times New Roman" w:hAnsi="Times New Roman" w:cs="Times New Roman"/>
          <w:sz w:val="27"/>
          <w:szCs w:val="27"/>
        </w:rPr>
        <w:t>о</w:t>
      </w:r>
      <w:r w:rsidRPr="0015261E">
        <w:rPr>
          <w:rFonts w:ascii="Times New Roman" w:hAnsi="Times New Roman" w:cs="Times New Roman"/>
          <w:sz w:val="27"/>
          <w:szCs w:val="27"/>
        </w:rPr>
        <w:t>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AB30BC">
        <w:rPr>
          <w:rFonts w:ascii="Times New Roman" w:hAnsi="Times New Roman" w:cs="Times New Roman"/>
          <w:sz w:val="27"/>
          <w:szCs w:val="27"/>
        </w:rPr>
        <w:t>26.04.2025</w:t>
      </w:r>
      <w:r w:rsidRPr="0015261E">
        <w:rPr>
          <w:rFonts w:ascii="Times New Roman" w:hAnsi="Times New Roman" w:cs="Times New Roman"/>
          <w:sz w:val="27"/>
          <w:szCs w:val="27"/>
        </w:rPr>
        <w:t>, актом освидетельствования на состояни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е алкогольного опьянения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от </w:t>
      </w:r>
      <w:r w:rsidR="00AB30BC">
        <w:rPr>
          <w:rFonts w:ascii="Times New Roman" w:hAnsi="Times New Roman" w:cs="Times New Roman"/>
          <w:sz w:val="27"/>
          <w:szCs w:val="27"/>
        </w:rPr>
        <w:t>26.04.2025</w:t>
      </w:r>
      <w:r w:rsidRPr="0015261E">
        <w:rPr>
          <w:rFonts w:ascii="Times New Roman" w:hAnsi="Times New Roman" w:cs="Times New Roman"/>
          <w:sz w:val="27"/>
          <w:szCs w:val="27"/>
        </w:rPr>
        <w:t>, распечаткой результатов исследования выдыхаемого воздуха, видеозаписью события вмененного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Основаниями полагать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26.04.2025 в 19 часа 50 минут в г. Симферополе по ул. Братская, 35, управлял транспортным средством – автомобилем Škoda Fabia, государственный регистрационный знак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, находясь в состоянии опьянения, явилось наличие у последнего пр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изнаков опьянения, таких как: запах алкоголя изо рта, </w:t>
      </w:r>
      <w:r w:rsidR="00471FDF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что согласуется с п. </w:t>
      </w:r>
      <w:r w:rsidRPr="0015261E" w:rsidR="0015261E">
        <w:rPr>
          <w:rFonts w:ascii="Times New Roman" w:hAnsi="Times New Roman" w:cs="Times New Roman"/>
          <w:sz w:val="27"/>
          <w:szCs w:val="27"/>
        </w:rPr>
        <w:t>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№1882 </w:t>
      </w:r>
      <w:r w:rsidR="008B173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отражено в </w:t>
      </w:r>
      <w:r w:rsidRPr="00AB30BC" w:rsidR="00AB30BC">
        <w:rPr>
          <w:rFonts w:ascii="Times New Roman" w:hAnsi="Times New Roman" w:cs="Times New Roman"/>
          <w:sz w:val="27"/>
          <w:szCs w:val="27"/>
        </w:rPr>
        <w:t>протокол</w:t>
      </w:r>
      <w:r w:rsidR="00AB30BC">
        <w:rPr>
          <w:rFonts w:ascii="Times New Roman" w:hAnsi="Times New Roman" w:cs="Times New Roman"/>
          <w:sz w:val="27"/>
          <w:szCs w:val="27"/>
        </w:rPr>
        <w:t>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26.04.2025, </w:t>
      </w:r>
      <w:r w:rsidR="00AB30BC">
        <w:rPr>
          <w:rFonts w:ascii="Times New Roman" w:hAnsi="Times New Roman" w:cs="Times New Roman"/>
          <w:sz w:val="27"/>
          <w:szCs w:val="27"/>
        </w:rPr>
        <w:t xml:space="preserve">в </w:t>
      </w:r>
      <w:r w:rsidRPr="00AB30BC" w:rsidR="00AB30BC">
        <w:rPr>
          <w:rFonts w:ascii="Times New Roman" w:hAnsi="Times New Roman" w:cs="Times New Roman"/>
          <w:sz w:val="27"/>
          <w:szCs w:val="27"/>
        </w:rPr>
        <w:t>протокол</w:t>
      </w:r>
      <w:r w:rsidR="00AB30BC">
        <w:rPr>
          <w:rFonts w:ascii="Times New Roman" w:hAnsi="Times New Roman" w:cs="Times New Roman"/>
          <w:sz w:val="27"/>
          <w:szCs w:val="27"/>
        </w:rPr>
        <w:t>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26.04.2025, </w:t>
      </w:r>
      <w:r w:rsidR="00AB30BC">
        <w:rPr>
          <w:rFonts w:ascii="Times New Roman" w:hAnsi="Times New Roman" w:cs="Times New Roman"/>
          <w:sz w:val="27"/>
          <w:szCs w:val="27"/>
        </w:rPr>
        <w:t>в акте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B30BC" w:rsidR="00AB30BC">
        <w:rPr>
          <w:rFonts w:ascii="Times New Roman" w:hAnsi="Times New Roman" w:cs="Times New Roman"/>
          <w:sz w:val="27"/>
          <w:szCs w:val="27"/>
        </w:rPr>
        <w:t>от 26.04.2025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использованием средства измерения Алкотектор «Юпитер-К», заводской номер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 w:rsidR="00A4115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(</w:t>
      </w:r>
      <w:r w:rsidRPr="0015261E">
        <w:rPr>
          <w:rFonts w:ascii="Times New Roman" w:hAnsi="Times New Roman" w:cs="Times New Roman"/>
          <w:sz w:val="27"/>
          <w:szCs w:val="27"/>
        </w:rPr>
        <w:t>поверен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17.12</w:t>
      </w:r>
      <w:r w:rsidR="00471FDF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«Данные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изъяты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5261E">
        <w:rPr>
          <w:rFonts w:ascii="Times New Roman" w:hAnsi="Times New Roman" w:cs="Times New Roman"/>
          <w:sz w:val="27"/>
          <w:szCs w:val="27"/>
        </w:rPr>
        <w:t>м</w:t>
      </w:r>
      <w:r w:rsidRPr="0015261E">
        <w:rPr>
          <w:rFonts w:ascii="Times New Roman" w:hAnsi="Times New Roman" w:cs="Times New Roman"/>
          <w:sz w:val="27"/>
          <w:szCs w:val="27"/>
        </w:rPr>
        <w:t>иллиграмм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 один литр выдыхаемого воздуха, что превышает установ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ленную допустимую концентрацию абсолютного этилового спирта –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миллиграмм на один литр выдыхаемого воздуха.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Ставить под сомнение изложенные в акте освидетельствования на состояние алкогольного опьянения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</w:t>
      </w:r>
      <w:r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имеется.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Замечаний в ходе данной процедуры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 представил, о </w:t>
      </w:r>
      <w:r w:rsidRPr="0015261E">
        <w:rPr>
          <w:rFonts w:ascii="Times New Roman" w:hAnsi="Times New Roman" w:cs="Times New Roman"/>
          <w:sz w:val="27"/>
          <w:szCs w:val="27"/>
        </w:rPr>
        <w:t>нарушении порядка ее проведения не заявлял, с результатами освидетельствования согласился, что было зафиксировано при проведении мер обеспечения производства по делу об административно</w:t>
      </w:r>
      <w:r w:rsidRPr="0015261E">
        <w:rPr>
          <w:rFonts w:ascii="Times New Roman" w:hAnsi="Times New Roman" w:cs="Times New Roman"/>
          <w:sz w:val="27"/>
          <w:szCs w:val="27"/>
        </w:rPr>
        <w:t>м правонарушении</w:t>
      </w:r>
      <w:r w:rsidR="006900FD">
        <w:rPr>
          <w:rFonts w:ascii="Times New Roman" w:hAnsi="Times New Roman" w:cs="Times New Roman"/>
          <w:sz w:val="27"/>
          <w:szCs w:val="27"/>
        </w:rPr>
        <w:t xml:space="preserve"> и отражено </w:t>
      </w:r>
      <w:r w:rsidRPr="006900FD" w:rsidR="006900FD">
        <w:rPr>
          <w:rFonts w:ascii="Times New Roman" w:hAnsi="Times New Roman" w:cs="Times New Roman"/>
          <w:sz w:val="27"/>
          <w:szCs w:val="27"/>
        </w:rPr>
        <w:t xml:space="preserve">в акте освидетельствования на состояние алкогольного опьянения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</w:t>
      </w:r>
      <w:r w:rsidR="00AB30BC">
        <w:rPr>
          <w:rFonts w:ascii="Times New Roman" w:hAnsi="Times New Roman" w:cs="Times New Roman"/>
          <w:sz w:val="27"/>
          <w:szCs w:val="27"/>
        </w:rPr>
        <w:t>, а также следует из представленной видеозаписи</w:t>
      </w:r>
      <w:r w:rsidR="008B173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Каких-либо существенных нарушений Правил №</w:t>
      </w:r>
      <w:r w:rsidRPr="0015261E" w:rsidR="0015261E">
        <w:rPr>
          <w:rFonts w:ascii="Times New Roman" w:hAnsi="Times New Roman" w:cs="Times New Roman"/>
          <w:sz w:val="27"/>
          <w:szCs w:val="27"/>
        </w:rPr>
        <w:t>1882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влекущих признание акта освидетельствования на состояние алкогольного опьянения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</w:t>
      </w:r>
      <w:r w:rsidRPr="0015261E">
        <w:rPr>
          <w:rFonts w:ascii="Times New Roman" w:hAnsi="Times New Roman" w:cs="Times New Roman"/>
          <w:sz w:val="27"/>
          <w:szCs w:val="27"/>
        </w:rPr>
        <w:t>, акт освиде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тельствования на состояние алкогольного опьянения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26.04.2025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 w:rsidR="009D5602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управлении транспортным средством в</w:t>
      </w:r>
      <w:r w:rsidR="00C06818"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 w:rsidR="006900FD"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</w:t>
      </w:r>
      <w:r w:rsidRPr="0015261E">
        <w:rPr>
          <w:rFonts w:ascii="Times New Roman" w:hAnsi="Times New Roman" w:cs="Times New Roman"/>
          <w:sz w:val="27"/>
          <w:szCs w:val="27"/>
        </w:rPr>
        <w:t>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</w:t>
      </w:r>
      <w:r w:rsidRPr="0015261E">
        <w:rPr>
          <w:rFonts w:ascii="Times New Roman" w:hAnsi="Times New Roman" w:cs="Times New Roman"/>
          <w:sz w:val="27"/>
          <w:szCs w:val="27"/>
        </w:rPr>
        <w:t>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</w:t>
      </w:r>
      <w:r w:rsidRPr="0015261E">
        <w:rPr>
          <w:rFonts w:ascii="Times New Roman" w:hAnsi="Times New Roman" w:cs="Times New Roman"/>
          <w:sz w:val="27"/>
          <w:szCs w:val="27"/>
        </w:rPr>
        <w:t xml:space="preserve">х не указано.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</w:t>
      </w:r>
      <w:r w:rsidRPr="0015261E">
        <w:rPr>
          <w:rFonts w:ascii="Times New Roman" w:hAnsi="Times New Roman" w:cs="Times New Roman"/>
          <w:sz w:val="27"/>
          <w:szCs w:val="27"/>
        </w:rPr>
        <w:t xml:space="preserve">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>квалифицирую по ч. 1 ст. 12.8 Кодекса Российской Федерации об административных правонарушениях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8B173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стративном правонарушении составлен с соблюдением требований закона, противоречий не содержит. Права и законные интересы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</w:t>
      </w:r>
      <w:r w:rsidRPr="0015261E">
        <w:rPr>
          <w:rFonts w:ascii="Times New Roman" w:hAnsi="Times New Roman" w:cs="Times New Roman"/>
          <w:sz w:val="27"/>
          <w:szCs w:val="27"/>
        </w:rPr>
        <w:t>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ником повышенной опасности в состоянии опьянения, а также данные о личности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</w:p>
    <w:p w:rsidR="006900FD" w:rsidRP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не установле</w:t>
      </w:r>
      <w:r w:rsidRPr="006900FD">
        <w:rPr>
          <w:rFonts w:ascii="Times New Roman" w:hAnsi="Times New Roman" w:cs="Times New Roman"/>
          <w:sz w:val="27"/>
          <w:szCs w:val="27"/>
        </w:rPr>
        <w:t xml:space="preserve">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>, обстоятельства дела, отсутствие обс</w:t>
      </w:r>
      <w:r w:rsidRPr="006900FD">
        <w:rPr>
          <w:rFonts w:ascii="Times New Roman" w:hAnsi="Times New Roman" w:cs="Times New Roman"/>
          <w:sz w:val="27"/>
          <w:szCs w:val="27"/>
        </w:rPr>
        <w:t xml:space="preserve">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Д.В. 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="008B1734"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</w:t>
      </w:r>
      <w:r w:rsidRPr="006900FD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Сахно Дениса Викторовича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AB30BC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AB30BC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получатель: отделение по Республике Крым Банка России, БИК – 01351002; р/счет  №</w:t>
      </w:r>
      <w:r w:rsidR="008B1734">
        <w:rPr>
          <w:rFonts w:ascii="Times New Roman" w:hAnsi="Times New Roman" w:cs="Times New Roman"/>
          <w:sz w:val="27"/>
          <w:szCs w:val="27"/>
        </w:rPr>
        <w:t>03100643000000017500</w:t>
      </w:r>
      <w:r w:rsidRPr="0015261E">
        <w:rPr>
          <w:rFonts w:ascii="Times New Roman" w:hAnsi="Times New Roman" w:cs="Times New Roman"/>
          <w:sz w:val="27"/>
          <w:szCs w:val="27"/>
        </w:rPr>
        <w:t>, ИНН – 9102003230, КПП – 910201001, ОКТМО – 3570100</w:t>
      </w:r>
      <w:r w:rsidRPr="0015261E">
        <w:rPr>
          <w:rFonts w:ascii="Times New Roman" w:hAnsi="Times New Roman" w:cs="Times New Roman"/>
          <w:sz w:val="27"/>
          <w:szCs w:val="27"/>
        </w:rPr>
        <w:t xml:space="preserve">0, КБК 18811601123010001140, УИН </w:t>
      </w:r>
      <w:r w:rsidR="00A4115C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</w:t>
      </w:r>
      <w:r w:rsidRPr="0015261E">
        <w:rPr>
          <w:rFonts w:ascii="Times New Roman" w:hAnsi="Times New Roman" w:cs="Times New Roman"/>
          <w:sz w:val="27"/>
          <w:szCs w:val="27"/>
        </w:rPr>
        <w:t>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</w:t>
      </w:r>
      <w:r w:rsidRPr="0015261E">
        <w:rPr>
          <w:rFonts w:ascii="Times New Roman" w:hAnsi="Times New Roman" w:cs="Times New Roman"/>
          <w:sz w:val="27"/>
          <w:szCs w:val="27"/>
        </w:rPr>
        <w:t>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</w:t>
      </w:r>
      <w:r w:rsidRPr="0015261E">
        <w:rPr>
          <w:rFonts w:ascii="Times New Roman" w:hAnsi="Times New Roman" w:cs="Times New Roman"/>
          <w:sz w:val="27"/>
          <w:szCs w:val="27"/>
        </w:rPr>
        <w:t>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цом либо изъятия у него </w:t>
      </w:r>
      <w:r w:rsidRPr="0015261E">
        <w:rPr>
          <w:rFonts w:ascii="Times New Roman" w:hAnsi="Times New Roman" w:cs="Times New Roman"/>
          <w:sz w:val="27"/>
          <w:szCs w:val="27"/>
        </w:rPr>
        <w:t>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 w:rsidRPr="0015261E">
        <w:rPr>
          <w:rFonts w:ascii="Times New Roman" w:hAnsi="Times New Roman" w:cs="Times New Roman"/>
          <w:sz w:val="27"/>
          <w:szCs w:val="27"/>
        </w:rPr>
        <w:t>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AB30BC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</w:t>
      </w:r>
      <w:r w:rsidRPr="0015261E">
        <w:rPr>
          <w:rFonts w:ascii="Times New Roman" w:hAnsi="Times New Roman" w:cs="Times New Roman"/>
          <w:sz w:val="27"/>
          <w:szCs w:val="27"/>
        </w:rPr>
        <w:t>круга 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B30BC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</w:t>
      </w:r>
      <w:r w:rsidRPr="0015261E">
        <w:rPr>
          <w:rFonts w:ascii="Times New Roman" w:hAnsi="Times New Roman" w:cs="Times New Roman"/>
          <w:sz w:val="27"/>
          <w:szCs w:val="27"/>
        </w:rPr>
        <w:t>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5C"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246E7"/>
    <w:rsid w:val="0015261E"/>
    <w:rsid w:val="00187862"/>
    <w:rsid w:val="001F5135"/>
    <w:rsid w:val="0021205A"/>
    <w:rsid w:val="002F1E1E"/>
    <w:rsid w:val="00336274"/>
    <w:rsid w:val="00471FDF"/>
    <w:rsid w:val="00512520"/>
    <w:rsid w:val="005E1A33"/>
    <w:rsid w:val="005F7D0B"/>
    <w:rsid w:val="006900FD"/>
    <w:rsid w:val="0069589B"/>
    <w:rsid w:val="006E09C9"/>
    <w:rsid w:val="00710312"/>
    <w:rsid w:val="007F21A6"/>
    <w:rsid w:val="00832D01"/>
    <w:rsid w:val="00852400"/>
    <w:rsid w:val="008B1734"/>
    <w:rsid w:val="008D40E3"/>
    <w:rsid w:val="00972FD9"/>
    <w:rsid w:val="00975620"/>
    <w:rsid w:val="009B0CD5"/>
    <w:rsid w:val="009B59F2"/>
    <w:rsid w:val="009D5602"/>
    <w:rsid w:val="00A051B9"/>
    <w:rsid w:val="00A36425"/>
    <w:rsid w:val="00A4115C"/>
    <w:rsid w:val="00AB30BC"/>
    <w:rsid w:val="00B05CB3"/>
    <w:rsid w:val="00B91658"/>
    <w:rsid w:val="00B956D0"/>
    <w:rsid w:val="00B9697F"/>
    <w:rsid w:val="00BE4729"/>
    <w:rsid w:val="00C06818"/>
    <w:rsid w:val="00C33018"/>
    <w:rsid w:val="00C8007F"/>
    <w:rsid w:val="00C907E7"/>
    <w:rsid w:val="00D6206A"/>
    <w:rsid w:val="00DB5294"/>
    <w:rsid w:val="00DC3DA0"/>
    <w:rsid w:val="00DD6E8E"/>
    <w:rsid w:val="00E205C9"/>
    <w:rsid w:val="00EE27E4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