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44F9B" w:rsidRPr="0002050F" w:rsidP="00D31A62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Дело №05-</w:t>
      </w:r>
      <w:r w:rsidRPr="0002050F" w:rsidR="001A2F77">
        <w:rPr>
          <w:rFonts w:ascii="Times New Roman" w:eastAsia="Times New Roman" w:hAnsi="Times New Roman" w:cs="Times New Roman"/>
          <w:sz w:val="28"/>
          <w:szCs w:val="28"/>
        </w:rPr>
        <w:t>0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1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8</w:t>
      </w:r>
      <w:r w:rsidR="006E6177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02050F" w:rsidR="007140B4">
        <w:rPr>
          <w:rFonts w:ascii="Times New Roman" w:eastAsia="Times New Roman" w:hAnsi="Times New Roman" w:cs="Times New Roman"/>
          <w:sz w:val="28"/>
          <w:szCs w:val="28"/>
        </w:rPr>
        <w:t>/1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2050F" w:rsidR="007140B4">
        <w:rPr>
          <w:rFonts w:ascii="Times New Roman" w:eastAsia="Times New Roman" w:hAnsi="Times New Roman" w:cs="Times New Roman"/>
          <w:sz w:val="28"/>
          <w:szCs w:val="28"/>
        </w:rPr>
        <w:t>/20</w:t>
      </w:r>
      <w:r w:rsidRPr="0002050F" w:rsidR="00CB7259">
        <w:rPr>
          <w:rFonts w:ascii="Times New Roman" w:eastAsia="Times New Roman" w:hAnsi="Times New Roman" w:cs="Times New Roman"/>
          <w:sz w:val="28"/>
          <w:szCs w:val="28"/>
        </w:rPr>
        <w:t>2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944F9B" w:rsidRPr="0002050F" w:rsidP="00D31A62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44F9B" w:rsidRPr="0002050F" w:rsidP="00D31A6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26</w:t>
      </w:r>
      <w:r w:rsidR="000612F6">
        <w:rPr>
          <w:rFonts w:ascii="Times New Roman" w:eastAsia="Times New Roman" w:hAnsi="Times New Roman" w:cs="Times New Roman"/>
          <w:sz w:val="28"/>
          <w:szCs w:val="28"/>
        </w:rPr>
        <w:t xml:space="preserve"> мая 202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       г. Симферополь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A2F77" w:rsidRPr="0002050F" w:rsidP="00D31A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м</w:t>
      </w:r>
      <w:r w:rsidRPr="0043163C">
        <w:rPr>
          <w:rFonts w:ascii="Times New Roman" w:hAnsi="Times New Roman" w:cs="Times New Roman"/>
          <w:sz w:val="28"/>
          <w:szCs w:val="28"/>
        </w:rPr>
        <w:t>ирово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43163C">
        <w:rPr>
          <w:rFonts w:ascii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3163C">
        <w:rPr>
          <w:rFonts w:ascii="Times New Roman" w:hAnsi="Times New Roman" w:cs="Times New Roman"/>
          <w:sz w:val="28"/>
          <w:szCs w:val="28"/>
        </w:rPr>
        <w:t xml:space="preserve"> судебного участка №1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3163C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 города Симферополь (Центральный район города республиканского значения Симферополь с подчиненной ему территорией) Республики Крым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2050F" w:rsidR="00944F9B">
        <w:rPr>
          <w:rFonts w:ascii="Times New Roman" w:hAnsi="Times New Roman" w:cs="Times New Roman"/>
          <w:sz w:val="28"/>
          <w:szCs w:val="28"/>
        </w:rPr>
        <w:t>ировой судья судебного участка №1</w:t>
      </w:r>
      <w:r w:rsidRPr="0002050F">
        <w:rPr>
          <w:rFonts w:ascii="Times New Roman" w:hAnsi="Times New Roman" w:cs="Times New Roman"/>
          <w:sz w:val="28"/>
          <w:szCs w:val="28"/>
        </w:rPr>
        <w:t>9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 г</w:t>
      </w:r>
      <w:r w:rsidRPr="0002050F" w:rsidR="009209E7">
        <w:rPr>
          <w:rFonts w:ascii="Times New Roman" w:hAnsi="Times New Roman" w:cs="Times New Roman"/>
          <w:sz w:val="28"/>
          <w:szCs w:val="28"/>
        </w:rPr>
        <w:t>орода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Симферополь (Центральный район </w:t>
      </w:r>
      <w:r w:rsidR="00535C8D">
        <w:rPr>
          <w:rFonts w:ascii="Times New Roman" w:hAnsi="Times New Roman" w:cs="Times New Roman"/>
          <w:sz w:val="28"/>
          <w:szCs w:val="28"/>
        </w:rPr>
        <w:t>города республиканского значения Симферополь с подчиненной ему территорией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) Республики Крым </w:t>
      </w:r>
      <w:r w:rsidRPr="0002050F">
        <w:rPr>
          <w:rFonts w:ascii="Times New Roman" w:hAnsi="Times New Roman" w:cs="Times New Roman"/>
          <w:sz w:val="28"/>
          <w:szCs w:val="28"/>
        </w:rPr>
        <w:t xml:space="preserve">Шуб Л.А.,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рассмотрев в </w:t>
      </w:r>
      <w:r w:rsidRPr="000205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помещении </w:t>
      </w:r>
      <w:r w:rsidRPr="0002050F">
        <w:rPr>
          <w:rFonts w:ascii="Times New Roman" w:hAnsi="Times New Roman" w:cs="Times New Roman"/>
          <w:sz w:val="28"/>
          <w:szCs w:val="28"/>
        </w:rPr>
        <w:t>судебного участка №1</w:t>
      </w:r>
      <w:r w:rsidRPr="0002050F" w:rsidR="001A2F77">
        <w:rPr>
          <w:rFonts w:ascii="Times New Roman" w:hAnsi="Times New Roman" w:cs="Times New Roman"/>
          <w:sz w:val="28"/>
          <w:szCs w:val="28"/>
        </w:rPr>
        <w:t>9</w:t>
      </w:r>
      <w:r w:rsidRPr="0002050F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г. Симферополь, по адресу: </w:t>
      </w:r>
      <w:r w:rsidR="00005AE7">
        <w:rPr>
          <w:rFonts w:ascii="Times New Roman" w:hAnsi="Times New Roman" w:cs="Times New Roman"/>
          <w:sz w:val="28"/>
          <w:szCs w:val="28"/>
        </w:rPr>
        <w:t>«Данные изъяты»</w:t>
      </w:r>
      <w:r w:rsidRPr="000205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02050F">
        <w:rPr>
          <w:rFonts w:ascii="Times New Roman" w:hAnsi="Times New Roman" w:cs="Times New Roman"/>
          <w:sz w:val="28"/>
          <w:szCs w:val="28"/>
        </w:rPr>
        <w:t>дело об административном правонарушении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в отношении:</w:t>
      </w:r>
    </w:p>
    <w:p w:rsidR="004C1E64" w:rsidP="004C1E64">
      <w:pPr>
        <w:spacing w:after="0" w:line="240" w:lineRule="auto"/>
        <w:ind w:left="21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должностного лица - директора</w:t>
      </w:r>
      <w:r w:rsidR="00837272">
        <w:rPr>
          <w:rFonts w:ascii="Times New Roman" w:hAnsi="Times New Roman" w:cs="Times New Roman"/>
          <w:sz w:val="28"/>
          <w:szCs w:val="28"/>
        </w:rPr>
        <w:t xml:space="preserve"> </w:t>
      </w:r>
      <w:r w:rsidR="00005AE7">
        <w:rPr>
          <w:rFonts w:ascii="Times New Roman" w:hAnsi="Times New Roman" w:cs="Times New Roman"/>
          <w:sz w:val="28"/>
          <w:szCs w:val="28"/>
        </w:rPr>
        <w:t>ООО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6E6177">
        <w:rPr>
          <w:rFonts w:ascii="Times New Roman" w:hAnsi="Times New Roman" w:cs="Times New Roman"/>
          <w:sz w:val="28"/>
          <w:szCs w:val="28"/>
        </w:rPr>
        <w:t>Элнико</w:t>
      </w:r>
      <w:r w:rsidR="006E6177">
        <w:rPr>
          <w:rFonts w:ascii="Times New Roman" w:hAnsi="Times New Roman" w:cs="Times New Roman"/>
          <w:sz w:val="28"/>
          <w:szCs w:val="28"/>
        </w:rPr>
        <w:t>-К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6E6177">
        <w:rPr>
          <w:rFonts w:ascii="Times New Roman" w:hAnsi="Times New Roman" w:cs="Times New Roman"/>
          <w:sz w:val="28"/>
          <w:szCs w:val="28"/>
        </w:rPr>
        <w:t>Куликова К</w:t>
      </w:r>
      <w:r w:rsidR="00005AE7">
        <w:rPr>
          <w:rFonts w:ascii="Times New Roman" w:hAnsi="Times New Roman" w:cs="Times New Roman"/>
          <w:sz w:val="28"/>
          <w:szCs w:val="28"/>
        </w:rPr>
        <w:t>.</w:t>
      </w:r>
      <w:r w:rsidR="006E6177">
        <w:rPr>
          <w:rFonts w:ascii="Times New Roman" w:hAnsi="Times New Roman" w:cs="Times New Roman"/>
          <w:sz w:val="28"/>
          <w:szCs w:val="28"/>
        </w:rPr>
        <w:t xml:space="preserve"> Ю</w:t>
      </w:r>
      <w:r w:rsidR="00005AE7">
        <w:rPr>
          <w:rFonts w:ascii="Times New Roman" w:hAnsi="Times New Roman" w:cs="Times New Roman"/>
          <w:sz w:val="28"/>
          <w:szCs w:val="28"/>
        </w:rPr>
        <w:t>.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, </w:t>
      </w:r>
      <w:r w:rsidR="00005AE7">
        <w:rPr>
          <w:rFonts w:ascii="Times New Roman" w:hAnsi="Times New Roman" w:cs="Times New Roman"/>
          <w:sz w:val="28"/>
          <w:szCs w:val="28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>, урожен</w:t>
      </w:r>
      <w:r w:rsidR="00932B9F">
        <w:rPr>
          <w:rFonts w:ascii="Times New Roman" w:hAnsi="Times New Roman" w:cs="Times New Roman"/>
          <w:sz w:val="28"/>
          <w:szCs w:val="28"/>
        </w:rPr>
        <w:t>ца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</w:t>
      </w:r>
      <w:r w:rsidR="00005AE7">
        <w:rPr>
          <w:rFonts w:ascii="Times New Roman" w:hAnsi="Times New Roman" w:cs="Times New Roman"/>
          <w:sz w:val="28"/>
          <w:szCs w:val="28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>, граждан</w:t>
      </w:r>
      <w:r w:rsidR="00932B9F">
        <w:rPr>
          <w:rFonts w:ascii="Times New Roman" w:hAnsi="Times New Roman" w:cs="Times New Roman"/>
          <w:sz w:val="28"/>
          <w:szCs w:val="28"/>
        </w:rPr>
        <w:t>ина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Российской Федерации, паспорт серии </w:t>
      </w:r>
      <w:r w:rsidR="00005AE7">
        <w:rPr>
          <w:rFonts w:ascii="Times New Roman" w:hAnsi="Times New Roman" w:cs="Times New Roman"/>
          <w:sz w:val="28"/>
          <w:szCs w:val="28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>, зарегистрированно</w:t>
      </w:r>
      <w:r w:rsidR="00932B9F">
        <w:rPr>
          <w:rFonts w:ascii="Times New Roman" w:hAnsi="Times New Roman" w:cs="Times New Roman"/>
          <w:sz w:val="28"/>
          <w:szCs w:val="28"/>
        </w:rPr>
        <w:t>го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и проживающе</w:t>
      </w:r>
      <w:r w:rsidR="00932B9F">
        <w:rPr>
          <w:rFonts w:ascii="Times New Roman" w:hAnsi="Times New Roman" w:cs="Times New Roman"/>
          <w:sz w:val="28"/>
          <w:szCs w:val="28"/>
        </w:rPr>
        <w:t>го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по </w:t>
      </w:r>
      <w:r w:rsidR="00005AE7">
        <w:rPr>
          <w:rFonts w:ascii="Times New Roman" w:hAnsi="Times New Roman" w:cs="Times New Roman"/>
          <w:sz w:val="28"/>
          <w:szCs w:val="28"/>
        </w:rPr>
        <w:t>«Данные изъяты»</w:t>
      </w:r>
      <w:r w:rsidRPr="00005AE7" w:rsidR="00005AE7">
        <w:rPr>
          <w:rFonts w:ascii="Times New Roman" w:hAnsi="Times New Roman" w:cs="Times New Roman"/>
          <w:sz w:val="28"/>
          <w:szCs w:val="28"/>
        </w:rPr>
        <w:t xml:space="preserve"> </w:t>
      </w:r>
      <w:r w:rsidR="00005AE7">
        <w:rPr>
          <w:rFonts w:ascii="Times New Roman" w:hAnsi="Times New Roman" w:cs="Times New Roman"/>
          <w:sz w:val="28"/>
          <w:szCs w:val="28"/>
        </w:rPr>
        <w:t>«Данные изъяты»</w:t>
      </w:r>
      <w:r w:rsidR="006E61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по признакам </w:t>
      </w:r>
      <w:r w:rsidRPr="0002050F" w:rsidR="00036956">
        <w:rPr>
          <w:rFonts w:ascii="Times New Roman" w:eastAsia="Times New Roman" w:hAnsi="Times New Roman" w:cs="Times New Roman"/>
          <w:sz w:val="28"/>
          <w:szCs w:val="28"/>
        </w:rPr>
        <w:t xml:space="preserve">состава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 ч.2 ст.15.33</w:t>
      </w:r>
      <w:r w:rsidRPr="0002050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Кодекса Российской Федерации об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административных правонарушениях,</w:t>
      </w:r>
    </w:p>
    <w:p w:rsidR="00944F9B" w:rsidRPr="0002050F" w:rsidP="00D31A6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 w:rsidR="000612F6" w:rsidP="000612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Куликов К.Ю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., являясь </w:t>
      </w:r>
      <w:r w:rsidRPr="0043163C" w:rsidR="0043163C">
        <w:rPr>
          <w:rFonts w:ascii="Times New Roman" w:hAnsi="Times New Roman" w:cs="Times New Roman"/>
          <w:sz w:val="28"/>
          <w:szCs w:val="28"/>
        </w:rPr>
        <w:t>директор</w:t>
      </w:r>
      <w:r w:rsidR="0043163C">
        <w:rPr>
          <w:rFonts w:ascii="Times New Roman" w:hAnsi="Times New Roman" w:cs="Times New Roman"/>
          <w:sz w:val="28"/>
          <w:szCs w:val="28"/>
        </w:rPr>
        <w:t>ом</w:t>
      </w:r>
      <w:r w:rsidRPr="0043163C" w:rsidR="0043163C">
        <w:rPr>
          <w:rFonts w:ascii="Times New Roman" w:hAnsi="Times New Roman" w:cs="Times New Roman"/>
          <w:sz w:val="28"/>
          <w:szCs w:val="28"/>
        </w:rPr>
        <w:t xml:space="preserve"> </w:t>
      </w:r>
      <w:r w:rsidR="0043163C">
        <w:rPr>
          <w:rFonts w:ascii="Times New Roman" w:hAnsi="Times New Roman" w:cs="Times New Roman"/>
          <w:sz w:val="28"/>
          <w:szCs w:val="28"/>
        </w:rPr>
        <w:t>ООО «</w:t>
      </w:r>
      <w:r w:rsidRPr="006E6177">
        <w:rPr>
          <w:rFonts w:ascii="Times New Roman" w:hAnsi="Times New Roman" w:cs="Times New Roman"/>
          <w:sz w:val="28"/>
          <w:szCs w:val="28"/>
        </w:rPr>
        <w:t>Элнико-К</w:t>
      </w:r>
      <w:r w:rsidRPr="00B40933" w:rsidR="00B40933">
        <w:rPr>
          <w:rFonts w:ascii="Times New Roman" w:hAnsi="Times New Roman" w:cs="Times New Roman"/>
          <w:sz w:val="28"/>
          <w:szCs w:val="28"/>
        </w:rPr>
        <w:t>», зарегистрированно</w:t>
      </w:r>
      <w:r w:rsidR="0043163C">
        <w:rPr>
          <w:rFonts w:ascii="Times New Roman" w:hAnsi="Times New Roman" w:cs="Times New Roman"/>
          <w:sz w:val="28"/>
          <w:szCs w:val="28"/>
        </w:rPr>
        <w:t>го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005AE7">
        <w:rPr>
          <w:rFonts w:ascii="Times New Roman" w:hAnsi="Times New Roman" w:cs="Times New Roman"/>
          <w:sz w:val="28"/>
          <w:szCs w:val="28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,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представил в территориальный орган Фонда пенсионного и социального страхования Российской Федерации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)») за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2025 год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по сроку представления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26.01.2026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, фактически сведения представлены </w:t>
      </w:r>
      <w:r>
        <w:rPr>
          <w:rFonts w:ascii="Times New Roman" w:eastAsia="Times New Roman" w:hAnsi="Times New Roman" w:cs="Times New Roman"/>
          <w:sz w:val="28"/>
          <w:szCs w:val="28"/>
        </w:rPr>
        <w:t>29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.01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535C8D" w:rsidRPr="00535C8D" w:rsidP="00535C8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 w:rsidRPr="006E6177" w:rsidR="006E6177">
        <w:rPr>
          <w:rFonts w:ascii="Times New Roman" w:eastAsia="Times New Roman" w:hAnsi="Times New Roman" w:cs="Times New Roman"/>
          <w:sz w:val="28"/>
          <w:szCs w:val="28"/>
        </w:rPr>
        <w:t>Куликов К.Ю</w:t>
      </w: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>не явился, о дате, времени и месте рассмотрения дела уведомлен надлежащим образом, о причинах неявки не сообщил, ходатайств об отложении рассмотрении дела мировому судье не направил. Почтовая корреспонденция, направленная в адрес лица, в отношении которого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 ведется производство по делу, </w:t>
      </w:r>
      <w:r w:rsidR="006E6177">
        <w:rPr>
          <w:rFonts w:ascii="Times New Roman" w:eastAsia="Times New Roman" w:hAnsi="Times New Roman" w:cs="Times New Roman"/>
          <w:sz w:val="28"/>
          <w:szCs w:val="28"/>
        </w:rPr>
        <w:t xml:space="preserve">получена адресатом. 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37272" w:rsidRPr="00837272" w:rsidP="00535C8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 С учетом разъяснений, данных в п. 6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административных правонарушениях», а также положений ст. 25.1 Кодекса Российской Федерации об административных правонарушениях, </w:t>
      </w:r>
      <w:r w:rsidRPr="006E6177" w:rsidR="006E6177">
        <w:rPr>
          <w:rFonts w:ascii="Times New Roman" w:eastAsia="Times New Roman" w:hAnsi="Times New Roman" w:cs="Times New Roman"/>
          <w:sz w:val="28"/>
          <w:szCs w:val="28"/>
        </w:rPr>
        <w:t>Куликов К.Ю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>. считается надлежаще извещенным о времени и месте рассмотрения дела об административном правонарушении.</w:t>
      </w:r>
    </w:p>
    <w:p w:rsidR="00837272" w:rsidRPr="00837272" w:rsidP="008372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Учитывая надлежащее извещение лица, в отношении которого ведется производство по делу об административном правонарушении, а также заявленное ходатайство, считаю возможным рассмотреть дело в отсутствие </w:t>
      </w:r>
      <w:r w:rsidRPr="006E6177" w:rsidR="006E6177">
        <w:rPr>
          <w:rFonts w:ascii="Times New Roman" w:eastAsia="Times New Roman" w:hAnsi="Times New Roman" w:cs="Times New Roman"/>
          <w:sz w:val="28"/>
          <w:szCs w:val="28"/>
        </w:rPr>
        <w:t>Куликов</w:t>
      </w:r>
      <w:r w:rsidR="006E6177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E6177" w:rsidR="006E6177">
        <w:rPr>
          <w:rFonts w:ascii="Times New Roman" w:eastAsia="Times New Roman" w:hAnsi="Times New Roman" w:cs="Times New Roman"/>
          <w:sz w:val="28"/>
          <w:szCs w:val="28"/>
        </w:rPr>
        <w:t xml:space="preserve"> К.Ю</w:t>
      </w: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837272" w:rsidP="008372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272">
        <w:rPr>
          <w:rFonts w:ascii="Times New Roman" w:eastAsia="Times New Roman" w:hAnsi="Times New Roman" w:cs="Times New Roman"/>
          <w:sz w:val="28"/>
          <w:szCs w:val="28"/>
        </w:rPr>
        <w:t>Исследовав материалы дела, прихожу к сл</w:t>
      </w:r>
      <w:r w:rsidRPr="00837272">
        <w:rPr>
          <w:rFonts w:ascii="Times New Roman" w:eastAsia="Times New Roman" w:hAnsi="Times New Roman" w:cs="Times New Roman"/>
          <w:sz w:val="28"/>
          <w:szCs w:val="28"/>
        </w:rPr>
        <w:t>едующему.</w:t>
      </w:r>
    </w:p>
    <w:p w:rsidR="000612F6" w:rsidRPr="000612F6" w:rsidP="008372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нием своих служебных обязанностей.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В силу ч. 1 ст. 24 Федерального закона от 24.07.1998 №125-ФЗ («Об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осуществляют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учет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Страхователи ежеквартально не п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01.04.1996 №27-ФЗ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Из представленных документов установлено, что </w:t>
      </w:r>
      <w:r w:rsidRPr="006E6177" w:rsidR="006E6177">
        <w:rPr>
          <w:rFonts w:ascii="Times New Roman" w:eastAsia="Times New Roman" w:hAnsi="Times New Roman" w:cs="Times New Roman"/>
          <w:sz w:val="28"/>
          <w:szCs w:val="28"/>
        </w:rPr>
        <w:t>Куликов К.Ю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., будучи должностным лицом - руководителем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юридического лица, не представил в территориальный орган Фонда пенсионного и социального страхования Российской Федерации сведения о начисленных страховых взносах на обязательное социальное страхование от несчастных случаев на производстве и профессиональ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ных заболеваний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(ЕФС-1)») за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2025 год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сроку представления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не позднее 26.01.2026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, фактически сведения представлены </w:t>
      </w:r>
      <w:r w:rsidR="006E6177">
        <w:rPr>
          <w:rFonts w:ascii="Times New Roman" w:eastAsia="Times New Roman" w:hAnsi="Times New Roman" w:cs="Times New Roman"/>
          <w:sz w:val="28"/>
          <w:szCs w:val="28"/>
        </w:rPr>
        <w:t>29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.01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 исполнения возложенной законом обязанности по предоставлению в установленный действующим законодательством срок необходимых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сведений в территориальный орган Фонда пенсионного и социального страхования Российской Федерации, представленные материалы не содержат, не представлены они и лицом, в отношении которого ведется производство по делу об административном правонарушении.</w:t>
      </w:r>
    </w:p>
    <w:p w:rsid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Нару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шение установленных законодательством Российской Федерации об обязательном социальном страховании от несчастных случаев на производстве и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профессиональных заболеваний сроков представления сведений о начисленных страховых взносах в территориальные органы Фо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нда пенсионного и социального страхования Российской Федерации, образует объективную сторону состава административного правонарушения, предусмотренного ч. 2 ст. 15.33 Кодекса Российской Федерации об административных правонарушениях. </w:t>
      </w:r>
    </w:p>
    <w:p w:rsidR="00944F9B" w:rsidRPr="0002050F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Согласно сведениям из 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Единого государственного реестра юридических лиц, 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директором ООО «</w:t>
      </w:r>
      <w:r w:rsidR="006E6177">
        <w:rPr>
          <w:rFonts w:ascii="Times New Roman" w:eastAsia="Times New Roman" w:hAnsi="Times New Roman" w:cs="Times New Roman"/>
          <w:sz w:val="28"/>
          <w:szCs w:val="28"/>
        </w:rPr>
        <w:t>Элнико-К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 является </w:t>
      </w:r>
      <w:r w:rsidRPr="006E6177" w:rsidR="006E6177">
        <w:rPr>
          <w:rFonts w:ascii="Times New Roman" w:eastAsia="Times New Roman" w:hAnsi="Times New Roman" w:cs="Times New Roman"/>
          <w:sz w:val="28"/>
          <w:szCs w:val="28"/>
        </w:rPr>
        <w:t>Куликов К.Ю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 </w:t>
      </w:r>
      <w:r w:rsidRPr="0002050F" w:rsidR="0044288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ст. 15.</w:t>
      </w:r>
      <w:r w:rsidRPr="0002050F" w:rsidR="00442885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является именно </w:t>
      </w:r>
      <w:r w:rsidRPr="006E6177" w:rsidR="006E6177">
        <w:rPr>
          <w:rFonts w:ascii="Times New Roman" w:hAnsi="Times New Roman" w:cs="Times New Roman"/>
          <w:sz w:val="28"/>
          <w:szCs w:val="28"/>
        </w:rPr>
        <w:t>Куликов К.Ю</w:t>
      </w:r>
      <w:r w:rsidRPr="0002050F" w:rsidR="00CB7259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Опровергающих указанные обстоятельства доказательств мировому судье не представлено.</w:t>
      </w:r>
    </w:p>
    <w:p w:rsidR="00442885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Вина </w:t>
      </w:r>
      <w:r w:rsidRPr="006E6177" w:rsidR="006E6177">
        <w:rPr>
          <w:rFonts w:ascii="Times New Roman" w:hAnsi="Times New Roman" w:cs="Times New Roman"/>
          <w:sz w:val="28"/>
          <w:szCs w:val="28"/>
        </w:rPr>
        <w:t>Куликов</w:t>
      </w:r>
      <w:r w:rsidR="006E6177">
        <w:rPr>
          <w:rFonts w:ascii="Times New Roman" w:hAnsi="Times New Roman" w:cs="Times New Roman"/>
          <w:sz w:val="28"/>
          <w:szCs w:val="28"/>
        </w:rPr>
        <w:t>а</w:t>
      </w:r>
      <w:r w:rsidRPr="006E6177" w:rsidR="006E6177">
        <w:rPr>
          <w:rFonts w:ascii="Times New Roman" w:hAnsi="Times New Roman" w:cs="Times New Roman"/>
          <w:sz w:val="28"/>
          <w:szCs w:val="28"/>
        </w:rPr>
        <w:t xml:space="preserve"> К.Ю</w:t>
      </w:r>
      <w:r w:rsidRPr="0002050F" w:rsidR="00CB7259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совершении инкриминированного правонарушения подтвержд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ается исследованными в судебном заседании доказательствами: протоколом об административном правонарушении </w:t>
      </w:r>
      <w:r w:rsidR="00005AE7">
        <w:rPr>
          <w:rFonts w:ascii="Times New Roman" w:hAnsi="Times New Roman" w:cs="Times New Roman"/>
          <w:sz w:val="28"/>
          <w:szCs w:val="28"/>
        </w:rPr>
        <w:t>«Данные изъяты»</w:t>
      </w:r>
      <w:r w:rsidR="00005AE7">
        <w:rPr>
          <w:rFonts w:ascii="Times New Roman" w:hAnsi="Times New Roman" w:cs="Times New Roman"/>
          <w:sz w:val="28"/>
          <w:szCs w:val="28"/>
        </w:rPr>
        <w:t xml:space="preserve">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</w:t>
      </w:r>
      <w:r w:rsidR="00535C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="0050481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8</w:t>
      </w:r>
      <w:r w:rsidR="00535C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.04.2026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A41176">
        <w:rPr>
          <w:rFonts w:ascii="Times New Roman" w:eastAsia="Times New Roman" w:hAnsi="Times New Roman" w:cs="Times New Roman"/>
          <w:sz w:val="28"/>
          <w:szCs w:val="28"/>
        </w:rPr>
        <w:t>формой ЕФС-1,</w:t>
      </w:r>
      <w:r w:rsidRPr="0002050F" w:rsidR="00793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сведениями из ЕГРЮЛ.</w:t>
      </w:r>
    </w:p>
    <w:p w:rsidR="00A41176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Оценив доказательства, имеющиеся в деле об административном правонарушении в их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совокупности, прихожу к выводу, что</w:t>
      </w:r>
      <w:r w:rsidRPr="0002050F" w:rsidR="00793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04810" w:rsidR="00504810">
        <w:rPr>
          <w:rFonts w:ascii="Times New Roman" w:eastAsia="Times New Roman" w:hAnsi="Times New Roman" w:cs="Times New Roman"/>
          <w:sz w:val="28"/>
          <w:szCs w:val="28"/>
        </w:rPr>
        <w:t>Куликов К.Ю</w:t>
      </w:r>
      <w:r w:rsidRPr="0002050F" w:rsidR="005C1FD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совершил правонарушение, предусмотренное ч.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ст.15.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а именно: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наруш</w:t>
      </w:r>
      <w:r w:rsidRPr="0002050F" w:rsidR="000663A8">
        <w:rPr>
          <w:rFonts w:ascii="Times New Roman" w:eastAsia="Times New Roman" w:hAnsi="Times New Roman" w:cs="Times New Roman"/>
          <w:sz w:val="28"/>
          <w:szCs w:val="28"/>
        </w:rPr>
        <w:t>ил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</w:t>
      </w:r>
      <w:r w:rsidRPr="00A41176">
        <w:rPr>
          <w:rFonts w:ascii="Times New Roman" w:eastAsia="Times New Roman" w:hAnsi="Times New Roman" w:cs="Times New Roman"/>
          <w:sz w:val="28"/>
          <w:szCs w:val="28"/>
        </w:rPr>
        <w:t>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Согласно п.1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п.4.5 Кодекса Российской Федерации об административных правонарушениях, за нарушение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страхового законодательства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срок привлечения к административной ответственности установлен в один год со дня совершения административного правонарушения. Учитывая установ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Процессуальных нарушений и обстоятельств, исключающих производс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504810" w:rsidR="00504810">
        <w:rPr>
          <w:rFonts w:ascii="Times New Roman" w:hAnsi="Times New Roman" w:cs="Times New Roman"/>
          <w:sz w:val="28"/>
          <w:szCs w:val="28"/>
        </w:rPr>
        <w:t>Куликов</w:t>
      </w:r>
      <w:r w:rsidR="00504810">
        <w:rPr>
          <w:rFonts w:ascii="Times New Roman" w:hAnsi="Times New Roman" w:cs="Times New Roman"/>
          <w:sz w:val="28"/>
          <w:szCs w:val="28"/>
        </w:rPr>
        <w:t>а</w:t>
      </w:r>
      <w:r w:rsidRPr="00504810" w:rsidR="00504810">
        <w:rPr>
          <w:rFonts w:ascii="Times New Roman" w:hAnsi="Times New Roman" w:cs="Times New Roman"/>
          <w:sz w:val="28"/>
          <w:szCs w:val="28"/>
        </w:rPr>
        <w:t xml:space="preserve"> К.Ю</w:t>
      </w:r>
      <w:r w:rsidRPr="0002050F" w:rsidR="005C1FDB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при возбуждении дела об административном правонарушении нарушены не были.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Обстоятельств, смягчающих и отягчающих ответственность лица, в отношении которого ведется производство п</w:t>
      </w:r>
      <w:r w:rsidRPr="00535C8D">
        <w:rPr>
          <w:rFonts w:ascii="Times New Roman" w:hAnsi="Times New Roman" w:cs="Times New Roman"/>
          <w:sz w:val="28"/>
          <w:szCs w:val="28"/>
        </w:rPr>
        <w:t xml:space="preserve">о делу об административном правонарушении, по делу не установлено. 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</w:t>
      </w:r>
      <w:r w:rsidRPr="00535C8D">
        <w:rPr>
          <w:rFonts w:ascii="Times New Roman" w:hAnsi="Times New Roman" w:cs="Times New Roman"/>
          <w:sz w:val="28"/>
          <w:szCs w:val="28"/>
        </w:rPr>
        <w:t>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</w:t>
      </w:r>
      <w:r w:rsidRPr="00535C8D">
        <w:rPr>
          <w:rFonts w:ascii="Times New Roman" w:hAnsi="Times New Roman" w:cs="Times New Roman"/>
          <w:sz w:val="28"/>
          <w:szCs w:val="28"/>
        </w:rPr>
        <w:t>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</w:t>
      </w:r>
      <w:r w:rsidRPr="00535C8D">
        <w:rPr>
          <w:rFonts w:ascii="Times New Roman" w:hAnsi="Times New Roman" w:cs="Times New Roman"/>
          <w:sz w:val="28"/>
          <w:szCs w:val="28"/>
        </w:rPr>
        <w:t xml:space="preserve"> статьи.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</w:t>
      </w:r>
      <w:r w:rsidRPr="00535C8D">
        <w:rPr>
          <w:rFonts w:ascii="Times New Roman" w:hAnsi="Times New Roman" w:cs="Times New Roman"/>
          <w:sz w:val="28"/>
          <w:szCs w:val="28"/>
        </w:rPr>
        <w:t>орме.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</w:t>
      </w:r>
      <w:r w:rsidRPr="00535C8D">
        <w:rPr>
          <w:rFonts w:ascii="Times New Roman" w:hAnsi="Times New Roman" w:cs="Times New Roman"/>
          <w:sz w:val="28"/>
          <w:szCs w:val="28"/>
        </w:rPr>
        <w:t xml:space="preserve">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</w:t>
      </w:r>
      <w:r w:rsidRPr="00535C8D">
        <w:rPr>
          <w:rFonts w:ascii="Times New Roman" w:hAnsi="Times New Roman" w:cs="Times New Roman"/>
          <w:sz w:val="28"/>
          <w:szCs w:val="28"/>
        </w:rPr>
        <w:t>тера, а также при отсутствии имущественного ущерба.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</w:t>
      </w:r>
      <w:r w:rsidRPr="00535C8D">
        <w:rPr>
          <w:rFonts w:ascii="Times New Roman" w:hAnsi="Times New Roman" w:cs="Times New Roman"/>
          <w:sz w:val="28"/>
          <w:szCs w:val="28"/>
        </w:rPr>
        <w:t>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</w:t>
      </w:r>
      <w:r w:rsidRPr="00535C8D">
        <w:rPr>
          <w:rFonts w:ascii="Times New Roman" w:hAnsi="Times New Roman" w:cs="Times New Roman"/>
          <w:sz w:val="28"/>
          <w:szCs w:val="28"/>
        </w:rPr>
        <w:t xml:space="preserve">, указанных в ч.ч. 2, 3 ст. 3.4 Кодекса Российской Федерации об административных правонарушениях. </w:t>
      </w:r>
    </w:p>
    <w:p w:rsid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</w:t>
      </w:r>
      <w:r w:rsidRPr="00535C8D">
        <w:rPr>
          <w:rFonts w:ascii="Times New Roman" w:hAnsi="Times New Roman" w:cs="Times New Roman"/>
          <w:sz w:val="28"/>
          <w:szCs w:val="28"/>
        </w:rPr>
        <w:t xml:space="preserve">ушениях, принимая во внимание обстоятельства дела, данные о личности лица, в отношении которого возбуждено производство по делу об административном правонарушении, который ранее к административной ответственности не привлекался (иные данные в материалах </w:t>
      </w:r>
      <w:r w:rsidRPr="00535C8D">
        <w:rPr>
          <w:rFonts w:ascii="Times New Roman" w:hAnsi="Times New Roman" w:cs="Times New Roman"/>
          <w:sz w:val="28"/>
          <w:szCs w:val="28"/>
        </w:rPr>
        <w:t>де</w:t>
      </w:r>
      <w:r w:rsidRPr="00535C8D">
        <w:rPr>
          <w:rFonts w:ascii="Times New Roman" w:hAnsi="Times New Roman" w:cs="Times New Roman"/>
          <w:sz w:val="28"/>
          <w:szCs w:val="28"/>
        </w:rPr>
        <w:t>ла отсутствуют), отсутствие обстоятельств, смягчающих и отягчающих ответственность, предусмотренных ст. ст. 4.2, 4.3 Кодекса Российской Федерации об административных правонарушениях, то обстоятельство, что допущенные им нарушения не повлекли причинения вре</w:t>
      </w:r>
      <w:r w:rsidRPr="00535C8D">
        <w:rPr>
          <w:rFonts w:ascii="Times New Roman" w:hAnsi="Times New Roman" w:cs="Times New Roman"/>
          <w:sz w:val="28"/>
          <w:szCs w:val="28"/>
        </w:rPr>
        <w:t xml:space="preserve">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Pr="00504810" w:rsidR="00504810">
        <w:rPr>
          <w:rFonts w:ascii="Times New Roman" w:hAnsi="Times New Roman" w:cs="Times New Roman"/>
          <w:sz w:val="28"/>
          <w:szCs w:val="28"/>
        </w:rPr>
        <w:t>Куликов</w:t>
      </w:r>
      <w:r w:rsidR="00504810">
        <w:rPr>
          <w:rFonts w:ascii="Times New Roman" w:hAnsi="Times New Roman" w:cs="Times New Roman"/>
          <w:sz w:val="28"/>
          <w:szCs w:val="28"/>
        </w:rPr>
        <w:t>у</w:t>
      </w:r>
      <w:r w:rsidRPr="00504810" w:rsidR="00504810">
        <w:rPr>
          <w:rFonts w:ascii="Times New Roman" w:hAnsi="Times New Roman" w:cs="Times New Roman"/>
          <w:sz w:val="28"/>
          <w:szCs w:val="28"/>
        </w:rPr>
        <w:t xml:space="preserve"> К.Ю</w:t>
      </w:r>
      <w:r w:rsidRPr="00535C8D">
        <w:rPr>
          <w:rFonts w:ascii="Times New Roman" w:hAnsi="Times New Roman" w:cs="Times New Roman"/>
          <w:sz w:val="28"/>
          <w:szCs w:val="28"/>
        </w:rPr>
        <w:t xml:space="preserve">. наказание с применением ч. 1 ст. 4.1.1 Кодекса Российской Федерации об административных правонарушениях. </w:t>
      </w:r>
    </w:p>
    <w:p w:rsidR="00944F9B" w:rsidRPr="0002050F" w:rsidP="00535C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Руков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одствуясь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ст.ст. 29.9, 29.10, 29.11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мировой судья – </w:t>
      </w:r>
    </w:p>
    <w:p w:rsidR="00944F9B" w:rsidRPr="0002050F" w:rsidP="00D31A62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ПОСТАНОВИЛ:</w:t>
      </w:r>
    </w:p>
    <w:p w:rsidR="00EE6C9B" w:rsidP="00535C8D">
      <w:pPr>
        <w:pStyle w:val="NoSpacing"/>
        <w:ind w:firstLine="851"/>
        <w:jc w:val="both"/>
        <w:rPr>
          <w:rFonts w:ascii="Times New Roman" w:hAnsi="Times New Roman" w:eastAsiaTheme="minorEastAsia"/>
          <w:sz w:val="28"/>
          <w:szCs w:val="28"/>
          <w:lang w:eastAsia="ru-RU"/>
        </w:rPr>
      </w:pPr>
      <w:r w:rsidRPr="00504810">
        <w:rPr>
          <w:rFonts w:ascii="Times New Roman" w:hAnsi="Times New Roman" w:eastAsiaTheme="minorEastAsia"/>
          <w:sz w:val="28"/>
          <w:szCs w:val="28"/>
          <w:lang w:eastAsia="ru-RU"/>
        </w:rPr>
        <w:t>Куликова К</w:t>
      </w:r>
      <w:r w:rsidR="00005AE7">
        <w:rPr>
          <w:rFonts w:ascii="Times New Roman" w:hAnsi="Times New Roman" w:eastAsiaTheme="minorEastAsia"/>
          <w:sz w:val="28"/>
          <w:szCs w:val="28"/>
          <w:lang w:eastAsia="ru-RU"/>
        </w:rPr>
        <w:t>.</w:t>
      </w:r>
      <w:r w:rsidRPr="00504810">
        <w:rPr>
          <w:rFonts w:ascii="Times New Roman" w:hAnsi="Times New Roman" w:eastAsiaTheme="minorEastAsia"/>
          <w:sz w:val="28"/>
          <w:szCs w:val="28"/>
          <w:lang w:eastAsia="ru-RU"/>
        </w:rPr>
        <w:t xml:space="preserve"> Ю</w:t>
      </w:r>
      <w:r w:rsidR="00005AE7">
        <w:rPr>
          <w:rFonts w:ascii="Times New Roman" w:hAnsi="Times New Roman" w:eastAsiaTheme="minorEastAsia"/>
          <w:sz w:val="28"/>
          <w:szCs w:val="28"/>
          <w:lang w:eastAsia="ru-RU"/>
        </w:rPr>
        <w:t>.</w:t>
      </w:r>
      <w:r w:rsidRPr="00504810">
        <w:rPr>
          <w:rFonts w:ascii="Times New Roman" w:hAnsi="Times New Roman" w:eastAsiaTheme="minorEastAsia"/>
          <w:sz w:val="28"/>
          <w:szCs w:val="28"/>
          <w:lang w:eastAsia="ru-RU"/>
        </w:rPr>
        <w:t xml:space="preserve"> 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>признать виновн</w:t>
      </w:r>
      <w:r w:rsidR="00172099">
        <w:rPr>
          <w:rFonts w:ascii="Times New Roman" w:hAnsi="Times New Roman" w:eastAsiaTheme="minorEastAsia"/>
          <w:sz w:val="28"/>
          <w:szCs w:val="28"/>
          <w:lang w:eastAsia="ru-RU"/>
        </w:rPr>
        <w:t>ым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в совершении административного правонарушения, предусмотренного </w:t>
      </w:r>
      <w:r w:rsidR="00B40933">
        <w:rPr>
          <w:rFonts w:ascii="Times New Roman" w:hAnsi="Times New Roman" w:eastAsiaTheme="minorEastAsia"/>
          <w:sz w:val="28"/>
          <w:szCs w:val="28"/>
          <w:lang w:eastAsia="ru-RU"/>
        </w:rPr>
        <w:t xml:space="preserve">ч. 2 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>ст. 15.</w:t>
      </w:r>
      <w:r w:rsidR="00B40933">
        <w:rPr>
          <w:rFonts w:ascii="Times New Roman" w:hAnsi="Times New Roman" w:eastAsiaTheme="minorEastAsia"/>
          <w:sz w:val="28"/>
          <w:szCs w:val="28"/>
          <w:lang w:eastAsia="ru-RU"/>
        </w:rPr>
        <w:t>33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 Кодекса Российской Федерации об административных правонарушениях, и назначить е</w:t>
      </w:r>
      <w:r w:rsidR="00172099">
        <w:rPr>
          <w:rFonts w:ascii="Times New Roman" w:hAnsi="Times New Roman" w:eastAsiaTheme="minorEastAsia"/>
          <w:sz w:val="28"/>
          <w:szCs w:val="28"/>
          <w:lang w:eastAsia="ru-RU"/>
        </w:rPr>
        <w:t>му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административное наказание в виде штрафа в размере 300 (трехсот) рублей.</w:t>
      </w:r>
    </w:p>
    <w:p w:rsidR="00535C8D" w:rsidRPr="00535C8D" w:rsidP="00535C8D">
      <w:pPr>
        <w:spacing w:after="0" w:line="240" w:lineRule="auto"/>
        <w:ind w:firstLine="851"/>
        <w:jc w:val="both"/>
        <w:rPr>
          <w:rStyle w:val="s4"/>
          <w:rFonts w:ascii="Times New Roman" w:hAnsi="Times New Roman" w:cs="Times New Roman"/>
          <w:sz w:val="28"/>
          <w:szCs w:val="28"/>
        </w:rPr>
      </w:pPr>
      <w:r w:rsidRPr="00535C8D">
        <w:rPr>
          <w:rStyle w:val="s4"/>
          <w:rFonts w:ascii="Times New Roman" w:hAnsi="Times New Roman" w:cs="Times New Roman"/>
          <w:sz w:val="28"/>
          <w:szCs w:val="28"/>
        </w:rPr>
        <w:t>В соответствии со ст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>.4.1.1 Кодекса Российской Федерации об административных правонарушениях назначенное наказание заменить на предупреждение.</w:t>
      </w:r>
    </w:p>
    <w:p w:rsidR="00D31A62" w:rsidRPr="0002050F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Style w:val="s4"/>
          <w:rFonts w:ascii="Times New Roman" w:hAnsi="Times New Roman" w:cs="Times New Roman"/>
          <w:sz w:val="28"/>
          <w:szCs w:val="28"/>
        </w:rPr>
        <w:t>Постановление может быть обжаловано в апелляционном порядке в Центральный районный суд города Симферополь Республики Крым через мирово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>го судью судебного участка №1</w:t>
      </w:r>
      <w:r w:rsidR="0043163C">
        <w:rPr>
          <w:rStyle w:val="s4"/>
          <w:rFonts w:ascii="Times New Roman" w:hAnsi="Times New Roman" w:cs="Times New Roman"/>
          <w:sz w:val="28"/>
          <w:szCs w:val="28"/>
        </w:rPr>
        <w:t>6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в течение 10 дней с момента вручения или получения копии постанов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>ления.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535C8D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C5A43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Мировой судья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2068A">
        <w:rPr>
          <w:rFonts w:ascii="Times New Roman" w:hAnsi="Times New Roman" w:cs="Times New Roman"/>
          <w:sz w:val="28"/>
          <w:szCs w:val="28"/>
        </w:rPr>
        <w:t xml:space="preserve"> </w:t>
      </w:r>
      <w:r w:rsidR="00C7664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02050F" w:rsidR="008A31AE">
        <w:rPr>
          <w:rFonts w:ascii="Times New Roman" w:hAnsi="Times New Roman" w:cs="Times New Roman"/>
          <w:sz w:val="28"/>
          <w:szCs w:val="28"/>
        </w:rPr>
        <w:t xml:space="preserve">    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   </w:t>
      </w:r>
      <w:r w:rsidRPr="0002050F" w:rsidR="005B4FE6">
        <w:rPr>
          <w:rFonts w:ascii="Times New Roman" w:hAnsi="Times New Roman" w:cs="Times New Roman"/>
          <w:sz w:val="28"/>
          <w:szCs w:val="28"/>
        </w:rPr>
        <w:t xml:space="preserve">Л.А. Шуб </w:t>
      </w:r>
    </w:p>
    <w:p w:rsidR="00D6566E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D6566E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D6566E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D6566E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D6566E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D6566E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D6566E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D6566E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D6566E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D6566E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sectPr w:rsidSect="00837272">
      <w:footerReference w:type="default" r:id="rId5"/>
      <w:pgSz w:w="11906" w:h="16838"/>
      <w:pgMar w:top="851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29404642"/>
      <w:docPartObj>
        <w:docPartGallery w:val="Page Numbers (Bottom of Page)"/>
        <w:docPartUnique/>
      </w:docPartObj>
    </w:sdtPr>
    <w:sdtContent>
      <w:p w:rsidR="00FB595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5AE7">
          <w:rPr>
            <w:noProof/>
          </w:rPr>
          <w:t>1</w:t>
        </w:r>
        <w:r>
          <w:fldChar w:fldCharType="end"/>
        </w:r>
      </w:p>
    </w:sdtContent>
  </w:sdt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05AE7"/>
    <w:rsid w:val="0002050F"/>
    <w:rsid w:val="00036956"/>
    <w:rsid w:val="000612F6"/>
    <w:rsid w:val="000663A8"/>
    <w:rsid w:val="00133006"/>
    <w:rsid w:val="00172099"/>
    <w:rsid w:val="0017601B"/>
    <w:rsid w:val="00187C5C"/>
    <w:rsid w:val="001A2F77"/>
    <w:rsid w:val="001D3636"/>
    <w:rsid w:val="001E1ED5"/>
    <w:rsid w:val="00211A58"/>
    <w:rsid w:val="002158FB"/>
    <w:rsid w:val="00241443"/>
    <w:rsid w:val="002C5A43"/>
    <w:rsid w:val="002D7DBE"/>
    <w:rsid w:val="002F5965"/>
    <w:rsid w:val="00307692"/>
    <w:rsid w:val="00311D18"/>
    <w:rsid w:val="00326552"/>
    <w:rsid w:val="0036243E"/>
    <w:rsid w:val="003A6D1F"/>
    <w:rsid w:val="00411024"/>
    <w:rsid w:val="0043163C"/>
    <w:rsid w:val="00442885"/>
    <w:rsid w:val="004B04FF"/>
    <w:rsid w:val="004B6E63"/>
    <w:rsid w:val="004C1E64"/>
    <w:rsid w:val="00504810"/>
    <w:rsid w:val="00523DE3"/>
    <w:rsid w:val="00535C8D"/>
    <w:rsid w:val="0059724B"/>
    <w:rsid w:val="005B4FE6"/>
    <w:rsid w:val="005C1FDB"/>
    <w:rsid w:val="005D4DCE"/>
    <w:rsid w:val="005F198C"/>
    <w:rsid w:val="005F580E"/>
    <w:rsid w:val="005F7D3E"/>
    <w:rsid w:val="00610511"/>
    <w:rsid w:val="0061170D"/>
    <w:rsid w:val="006202EF"/>
    <w:rsid w:val="0063200F"/>
    <w:rsid w:val="0065406C"/>
    <w:rsid w:val="006674CA"/>
    <w:rsid w:val="006C4A4E"/>
    <w:rsid w:val="006C7DFC"/>
    <w:rsid w:val="006E6177"/>
    <w:rsid w:val="007140B4"/>
    <w:rsid w:val="007937F7"/>
    <w:rsid w:val="007D010F"/>
    <w:rsid w:val="007D5693"/>
    <w:rsid w:val="007E6BF0"/>
    <w:rsid w:val="008263F2"/>
    <w:rsid w:val="00837272"/>
    <w:rsid w:val="008406CC"/>
    <w:rsid w:val="00841BD7"/>
    <w:rsid w:val="008844F2"/>
    <w:rsid w:val="008A31AE"/>
    <w:rsid w:val="008C0A08"/>
    <w:rsid w:val="008C1848"/>
    <w:rsid w:val="008F2D3A"/>
    <w:rsid w:val="0092068A"/>
    <w:rsid w:val="009209E7"/>
    <w:rsid w:val="00924D3E"/>
    <w:rsid w:val="00932B9F"/>
    <w:rsid w:val="00944F9B"/>
    <w:rsid w:val="00985FEE"/>
    <w:rsid w:val="009A549A"/>
    <w:rsid w:val="009B22DE"/>
    <w:rsid w:val="009C3E42"/>
    <w:rsid w:val="009F1B58"/>
    <w:rsid w:val="009F4E14"/>
    <w:rsid w:val="00A322DC"/>
    <w:rsid w:val="00A41176"/>
    <w:rsid w:val="00A819A3"/>
    <w:rsid w:val="00AE3A4F"/>
    <w:rsid w:val="00AF0E8B"/>
    <w:rsid w:val="00B40933"/>
    <w:rsid w:val="00B44749"/>
    <w:rsid w:val="00BA7373"/>
    <w:rsid w:val="00C16190"/>
    <w:rsid w:val="00C315F8"/>
    <w:rsid w:val="00C37DDB"/>
    <w:rsid w:val="00C545F8"/>
    <w:rsid w:val="00C6113E"/>
    <w:rsid w:val="00C7664B"/>
    <w:rsid w:val="00CB7259"/>
    <w:rsid w:val="00D31A62"/>
    <w:rsid w:val="00D37960"/>
    <w:rsid w:val="00D6566E"/>
    <w:rsid w:val="00DA60F8"/>
    <w:rsid w:val="00E272B2"/>
    <w:rsid w:val="00E3575F"/>
    <w:rsid w:val="00EA131E"/>
    <w:rsid w:val="00EB2F42"/>
    <w:rsid w:val="00EC24CB"/>
    <w:rsid w:val="00EE07D2"/>
    <w:rsid w:val="00EE6C9B"/>
    <w:rsid w:val="00EE72D3"/>
    <w:rsid w:val="00F04379"/>
    <w:rsid w:val="00F41E36"/>
    <w:rsid w:val="00FB5951"/>
    <w:rsid w:val="00FF087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F9B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A9FAE-3E3D-4070-AFB8-295694816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