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33ED" w:rsidRPr="00664000" w:rsidP="007333ED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210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7333ED" w:rsidRPr="007D3C4E" w:rsidP="007333E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33ED" w:rsidRPr="007D3C4E" w:rsidP="007333E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333ED" w:rsidRPr="007D3C4E" w:rsidP="007333E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 июня 2022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7333ED" w:rsidRPr="007D3C4E" w:rsidP="007333ED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3ED" w:rsidP="007333E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333ED" w:rsidP="007333ED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7333ED" w:rsidP="007333ED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 w:rsidRPr="008978FB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«ВИР-КРЫМ» Левченко </w:t>
      </w:r>
      <w:r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г/изъято/, паспорт серия 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/изъято//изъято/ </w:t>
      </w:r>
      <w:r w:rsidRPr="008978FB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978FB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7333ED" w:rsidP="007333ED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7333ED" w:rsidRPr="007D3C4E" w:rsidP="007333E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333ED" w:rsidRPr="007D3C4E" w:rsidP="007333E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333ED" w:rsidRPr="00427E29" w:rsidP="007333E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Левченко И.П.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97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ВИР-КРЫМ»,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27E29"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Симферополю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27E2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333ED" w:rsidRPr="00242412" w:rsidP="007333ED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судебное </w:t>
      </w:r>
      <w:r w:rsidRPr="003467DD">
        <w:rPr>
          <w:rFonts w:ascii="Times New Roman" w:eastAsia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 xml:space="preserve">Левченко И.П.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не явился, о дате,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 w:rsidRPr="00242412">
        <w:rPr>
          <w:rFonts w:ascii="Times New Roman" w:eastAsia="Times New Roman" w:hAnsi="Times New Roman" w:cs="Times New Roman"/>
          <w:sz w:val="28"/>
          <w:szCs w:val="28"/>
        </w:rPr>
        <w:t>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242412">
        <w:rPr>
          <w:rFonts w:ascii="Times New Roman" w:eastAsia="Times New Roman" w:hAnsi="Times New Roman" w:cs="Times New Roman"/>
          <w:sz w:val="28"/>
          <w:szCs w:val="28"/>
        </w:rPr>
        <w:t xml:space="preserve"> извещением.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33ED" w:rsidRPr="00242412" w:rsidP="007333E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412"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7333ED" w:rsidP="00733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C5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333ED" w:rsidRPr="003347C9" w:rsidP="007333ED">
      <w:pPr>
        <w:pStyle w:val="BodyText"/>
        <w:spacing w:line="240" w:lineRule="auto"/>
        <w:ind w:right="23" w:firstLine="709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п.5 ст. 93.1 Налогового кодекса Российской Федерации </w:t>
      </w:r>
    </w:p>
    <w:p w:rsidR="007333ED" w:rsidP="007333ED">
      <w:pPr>
        <w:pStyle w:val="BodyText"/>
        <w:spacing w:line="240" w:lineRule="auto"/>
        <w:ind w:right="23" w:firstLine="0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3347C9">
        <w:rPr>
          <w:sz w:val="28"/>
          <w:szCs w:val="28"/>
          <w:lang w:val="ru-RU"/>
        </w:rPr>
        <w:t>истребуемыми</w:t>
      </w:r>
      <w:r w:rsidRPr="003347C9">
        <w:rPr>
          <w:sz w:val="28"/>
          <w:szCs w:val="28"/>
          <w:lang w:val="ru-RU"/>
        </w:rPr>
        <w:t xml:space="preserve"> документами (информацией). Если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(информация) не могут быть представлены в указанный срок, налоговый орган при получении от лица, у которого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представляются с учетом положений, предусмотренных п</w:t>
      </w:r>
      <w:r>
        <w:rPr>
          <w:sz w:val="28"/>
          <w:szCs w:val="28"/>
          <w:lang w:val="ru-RU"/>
        </w:rPr>
        <w:t xml:space="preserve">унктами 1 и 5 статьи 93.1 НК РФ. </w:t>
      </w:r>
    </w:p>
    <w:p w:rsidR="007333ED" w:rsidP="007333ED">
      <w:pPr>
        <w:pStyle w:val="BodyText"/>
        <w:spacing w:line="240" w:lineRule="auto"/>
        <w:ind w:right="23" w:firstLine="708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Согласно пункту 5 статьи 23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>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</w:t>
      </w:r>
      <w:r>
        <w:rPr>
          <w:sz w:val="28"/>
          <w:szCs w:val="28"/>
          <w:lang w:val="ru-RU"/>
        </w:rPr>
        <w:t xml:space="preserve"> </w:t>
      </w:r>
    </w:p>
    <w:p w:rsidR="007333ED" w:rsidP="007333ED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п.2 ст. 126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 xml:space="preserve"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</w:t>
      </w:r>
      <w:r w:rsidRPr="003347C9">
        <w:rPr>
          <w:sz w:val="28"/>
          <w:szCs w:val="28"/>
          <w:lang w:val="ru-RU"/>
        </w:rPr>
        <w:t xml:space="preserve"> статьями 126.1 и 135.1 настоящего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влечет взыскание штрафа с организации в размере десяти тысяч рублей.</w:t>
      </w:r>
      <w:r>
        <w:rPr>
          <w:sz w:val="28"/>
          <w:szCs w:val="28"/>
          <w:lang w:val="ru-RU"/>
        </w:rPr>
        <w:t xml:space="preserve"> </w:t>
      </w:r>
    </w:p>
    <w:p w:rsidR="007333ED" w:rsidRPr="00427E29" w:rsidP="007333ED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6C5AD9">
        <w:rPr>
          <w:sz w:val="28"/>
          <w:szCs w:val="28"/>
          <w:lang w:val="ru-RU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333ED" w:rsidRPr="00427E29" w:rsidP="007333ED">
      <w:pPr>
        <w:pStyle w:val="51"/>
        <w:spacing w:line="240" w:lineRule="auto"/>
        <w:ind w:right="2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ребование о предоставлении документов (информации) направлено в адрес </w:t>
      </w:r>
      <w:r>
        <w:rPr>
          <w:rFonts w:ascii="Times New Roman" w:hAnsi="Times New Roman" w:cs="Times New Roman"/>
          <w:sz w:val="28"/>
          <w:szCs w:val="28"/>
        </w:rPr>
        <w:t>ООО «ВИР-КРЫМ» 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 по телекоммуникационным каналам связи,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получено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г., что подтверждается квитанцией о приеме электронного документа и электронной  подписью руководителя организации </w:t>
      </w:r>
      <w:r>
        <w:rPr>
          <w:rFonts w:ascii="Times New Roman" w:hAnsi="Times New Roman" w:cs="Times New Roman"/>
          <w:sz w:val="28"/>
          <w:szCs w:val="28"/>
        </w:rPr>
        <w:t>ООО «ВИР-КРЫМ»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соответственно с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рок представления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истребуемых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(информации) в ИФНС России по г. Симферополю истек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В указанный срок налогоплательщик документы и информацию,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истребуемые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</w:t>
      </w:r>
    </w:p>
    <w:p w:rsidR="007333ED" w:rsidP="007333ED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4" w:history="1"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160E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7333ED" w:rsidP="007333E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</w:t>
      </w:r>
      <w:r w:rsidRPr="00941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Левченко И.П.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333ED" w:rsidP="007333E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 xml:space="preserve">Левченко И.П.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Опровергающих указанные обстоятельства доказательств мировому судье не представлено. </w:t>
      </w:r>
    </w:p>
    <w:p w:rsidR="007333ED" w:rsidRPr="00ED0CFC" w:rsidP="007333ED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 w:rsidRPr="008978FB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 «ВИР-КРЫМ» Левченко И.П.</w:t>
      </w:r>
      <w:r w:rsidRPr="00CC4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7333ED" w:rsidP="007333E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978FB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ООО «ВИР-КРЫМ» Левченко И.П.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документами, а именно:</w:t>
      </w:r>
      <w:r w:rsidRPr="00ED0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A07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акта № /изъято/от /изъято/г.,</w:t>
      </w:r>
      <w:r w:rsidRPr="00A07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требования № /изъято/от /изъято/г.,</w:t>
      </w:r>
      <w:r w:rsidRPr="00A07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квитанции о приеме эл. документа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/изъято/г.,</w:t>
      </w:r>
    </w:p>
    <w:p w:rsidR="007333ED" w:rsidP="007333E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копией поручения об истребовании документов (информации) № /изъято/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/изъято/г.,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</w:t>
      </w:r>
      <w:r>
        <w:rPr>
          <w:rFonts w:ascii="Times New Roman" w:hAnsi="Times New Roman" w:cs="Times New Roman"/>
          <w:sz w:val="28"/>
          <w:szCs w:val="28"/>
        </w:rPr>
        <w:t xml:space="preserve">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, копией листа записи ЕГРЮЛ, иными материалами дела.</w:t>
      </w:r>
    </w:p>
    <w:p w:rsidR="007333ED" w:rsidP="007333E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333ED" w:rsidRPr="00CC4858" w:rsidP="007333E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 w:rsidRPr="008978F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«ВИР-КРЫМ» Левченко И.П.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протокола об административном правонарушении нарушены не были. </w:t>
      </w:r>
    </w:p>
    <w:p w:rsidR="007333ED" w:rsidP="007333E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333ED" w:rsidP="007333E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7333ED" w:rsidP="007333ED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8978FB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ООО «ВИР-КРЫМ» Левченко И.П.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7333ED" w:rsidP="007333E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</w:t>
      </w:r>
      <w:r>
        <w:rPr>
          <w:rFonts w:ascii="Times New Roman" w:eastAsia="Calibri" w:hAnsi="Times New Roman" w:cs="Times New Roman"/>
          <w:sz w:val="28"/>
          <w:szCs w:val="28"/>
        </w:rPr>
        <w:t>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333ED" w:rsidP="007333E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333ED" w:rsidP="007333E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«ВИР-КРЫМ»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33ED" w:rsidRPr="005A427D" w:rsidP="007333E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8FB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ООО «ВИР-КРЫМ» Левченко И.П.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7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«ВИР-КРЫМ» Левченко И.П.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виде минимального административного штрафа, предусмотренного санкцией данной статьи, на предупреждение. </w:t>
      </w:r>
    </w:p>
    <w:p w:rsidR="007333ED" w:rsidRPr="00A072AC" w:rsidP="007333ED">
      <w:pPr>
        <w:spacing w:after="0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судья,-</w:t>
      </w:r>
    </w:p>
    <w:p w:rsidR="007333ED" w:rsidP="007333ED">
      <w:pPr>
        <w:spacing w:after="0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7333ED" w:rsidRPr="007D3C4E" w:rsidP="007333ED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8978FB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«ВИР-КРЫМ» Левченко </w:t>
      </w:r>
      <w:r>
        <w:rPr>
          <w:rFonts w:ascii="Times New Roman" w:hAnsi="Times New Roman" w:cs="Times New Roman"/>
          <w:sz w:val="28"/>
          <w:szCs w:val="28"/>
        </w:rPr>
        <w:t>И.П.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7D3C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7D3C4E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7333ED" w:rsidP="007333ED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3ED" w:rsidP="007333ED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7333ED" w:rsidRPr="001254BF" w:rsidP="007333ED">
      <w:pPr>
        <w:pStyle w:val="NoSpacing"/>
        <w:spacing w:line="276" w:lineRule="auto"/>
        <w:ind w:right="23" w:firstLine="539"/>
        <w:jc w:val="both"/>
        <w:rPr>
          <w:rFonts w:ascii="Times New Roman" w:hAnsi="Times New Roman" w:cstheme="minorBidi"/>
          <w:sz w:val="28"/>
          <w:szCs w:val="28"/>
        </w:rPr>
      </w:pPr>
    </w:p>
    <w:p w:rsidR="007333ED" w:rsidRPr="003B12D3" w:rsidP="007333E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7333ED" w:rsidRPr="003B12D3" w:rsidP="007333E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7333ED" w:rsidRPr="00963E4F" w:rsidP="007333ED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7333ED" w:rsidP="007333ED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75669"/>
    <w:sectPr w:rsidSect="0006564F">
      <w:headerReference w:type="default" r:id="rId5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1A"/>
    <w:rsid w:val="001254BF"/>
    <w:rsid w:val="001576C5"/>
    <w:rsid w:val="00160E2D"/>
    <w:rsid w:val="00242412"/>
    <w:rsid w:val="003347C9"/>
    <w:rsid w:val="003467DD"/>
    <w:rsid w:val="003B12D3"/>
    <w:rsid w:val="00427E29"/>
    <w:rsid w:val="0045272D"/>
    <w:rsid w:val="005A427D"/>
    <w:rsid w:val="006209FA"/>
    <w:rsid w:val="00664000"/>
    <w:rsid w:val="00675669"/>
    <w:rsid w:val="006C5AD9"/>
    <w:rsid w:val="007333ED"/>
    <w:rsid w:val="007D3C4E"/>
    <w:rsid w:val="008978FB"/>
    <w:rsid w:val="00941AC8"/>
    <w:rsid w:val="00963E4F"/>
    <w:rsid w:val="00A072AC"/>
    <w:rsid w:val="00AF311A"/>
    <w:rsid w:val="00CC4858"/>
    <w:rsid w:val="00ED0CFC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E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33E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333E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733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333ED"/>
    <w:rPr>
      <w:rFonts w:eastAsiaTheme="minorEastAsia"/>
      <w:lang w:eastAsia="ru-RU"/>
    </w:rPr>
  </w:style>
  <w:style w:type="paragraph" w:styleId="BodyText">
    <w:name w:val="Body Text"/>
    <w:basedOn w:val="Normal"/>
    <w:link w:val="a0"/>
    <w:uiPriority w:val="99"/>
    <w:rsid w:val="007333E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7333ED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7333ED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7333ED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