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E5F6C" w:rsidRPr="00DD3245" w:rsidP="00567FC5">
      <w:pPr>
        <w:spacing w:after="0" w:line="240" w:lineRule="atLeast"/>
        <w:ind w:firstLine="709"/>
        <w:jc w:val="right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DD3245">
        <w:rPr>
          <w:rFonts w:ascii="Times New Roman" w:hAnsi="Times New Roman" w:cs="Times New Roman"/>
          <w:sz w:val="24"/>
          <w:szCs w:val="24"/>
          <w:lang w:val="ru-RU" w:eastAsia="ru-RU"/>
        </w:rPr>
        <w:t>Дело № 05-</w:t>
      </w:r>
      <w:r w:rsidR="00212D80">
        <w:rPr>
          <w:rFonts w:ascii="Times New Roman" w:hAnsi="Times New Roman" w:cs="Times New Roman"/>
          <w:sz w:val="24"/>
          <w:szCs w:val="24"/>
          <w:lang w:val="ru-RU" w:eastAsia="ru-RU"/>
        </w:rPr>
        <w:t>0212</w:t>
      </w:r>
      <w:r w:rsidRPr="00DD3245">
        <w:rPr>
          <w:rFonts w:ascii="Times New Roman" w:hAnsi="Times New Roman" w:cs="Times New Roman"/>
          <w:sz w:val="24"/>
          <w:szCs w:val="24"/>
          <w:lang w:val="ru-RU" w:eastAsia="ru-RU"/>
        </w:rPr>
        <w:t>/</w:t>
      </w:r>
      <w:r w:rsidRPr="00DD3245" w:rsidR="00D4365C">
        <w:rPr>
          <w:rFonts w:ascii="Times New Roman" w:hAnsi="Times New Roman" w:cs="Times New Roman"/>
          <w:sz w:val="24"/>
          <w:szCs w:val="24"/>
          <w:lang w:val="ru-RU" w:eastAsia="ru-RU"/>
        </w:rPr>
        <w:t>16</w:t>
      </w:r>
      <w:r w:rsidRPr="00DD3245">
        <w:rPr>
          <w:rFonts w:ascii="Times New Roman" w:hAnsi="Times New Roman" w:cs="Times New Roman"/>
          <w:sz w:val="24"/>
          <w:szCs w:val="24"/>
          <w:lang w:val="ru-RU" w:eastAsia="ru-RU"/>
        </w:rPr>
        <w:t>/20</w:t>
      </w:r>
      <w:r w:rsidRPr="00DD3245" w:rsidR="00957509">
        <w:rPr>
          <w:rFonts w:ascii="Times New Roman" w:hAnsi="Times New Roman" w:cs="Times New Roman"/>
          <w:sz w:val="24"/>
          <w:szCs w:val="24"/>
          <w:lang w:val="ru-RU" w:eastAsia="ru-RU"/>
        </w:rPr>
        <w:t>2</w:t>
      </w:r>
      <w:r w:rsidRPr="00DD3245" w:rsidR="00D4365C">
        <w:rPr>
          <w:rFonts w:ascii="Times New Roman" w:hAnsi="Times New Roman" w:cs="Times New Roman"/>
          <w:sz w:val="24"/>
          <w:szCs w:val="24"/>
          <w:lang w:val="ru-RU" w:eastAsia="ru-RU"/>
        </w:rPr>
        <w:t>6</w:t>
      </w:r>
    </w:p>
    <w:p w:rsidR="002E5F6C" w:rsidRPr="00DD3245" w:rsidP="00567FC5">
      <w:pPr>
        <w:spacing w:after="0" w:line="240" w:lineRule="atLeast"/>
        <w:ind w:firstLine="709"/>
        <w:jc w:val="center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DD3245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ПОСТАНОВЛЕНИЕ </w:t>
      </w:r>
    </w:p>
    <w:tbl>
      <w:tblPr>
        <w:tblW w:w="0" w:type="auto"/>
        <w:tblInd w:w="2" w:type="dxa"/>
        <w:tblCellMar>
          <w:left w:w="0" w:type="dxa"/>
          <w:right w:w="0" w:type="dxa"/>
        </w:tblCellMar>
        <w:tblLook w:val="00A0"/>
      </w:tblPr>
      <w:tblGrid>
        <w:gridCol w:w="4785"/>
        <w:gridCol w:w="4786"/>
      </w:tblGrid>
      <w:tr>
        <w:tblPrEx>
          <w:tblW w:w="0" w:type="auto"/>
          <w:tblInd w:w="2" w:type="dxa"/>
          <w:tblCellMar>
            <w:left w:w="0" w:type="dxa"/>
            <w:right w:w="0" w:type="dxa"/>
          </w:tblCellMar>
          <w:tblLook w:val="00A0"/>
        </w:tblPrEx>
        <w:tc>
          <w:tcPr>
            <w:tcW w:w="47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5F6C" w:rsidRPr="00DD3245" w:rsidP="00DE4A19">
            <w:pPr>
              <w:spacing w:after="0" w:line="240" w:lineRule="atLeast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24</w:t>
            </w:r>
            <w:r w:rsidRPr="00DD3245" w:rsidR="00E60CD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DD3245" w:rsidR="00D4365C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июня</w:t>
            </w:r>
            <w:r w:rsidRPr="00DD3245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20</w:t>
            </w:r>
            <w:r w:rsidRPr="00DD3245" w:rsidR="0095750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  <w:r w:rsidRPr="00DD3245" w:rsidR="00D4365C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6</w:t>
            </w:r>
            <w:r w:rsidRPr="00DD3245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года</w:t>
            </w:r>
          </w:p>
        </w:tc>
        <w:tc>
          <w:tcPr>
            <w:tcW w:w="478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5F6C" w:rsidP="00567FC5">
            <w:pPr>
              <w:spacing w:after="0" w:line="240" w:lineRule="atLeast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DD3245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     </w:t>
            </w:r>
            <w:r w:rsidRPr="00DD3245" w:rsidR="0095750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           </w:t>
            </w:r>
            <w:r w:rsidRPr="00DD3245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город Симферополь </w:t>
            </w:r>
          </w:p>
          <w:p w:rsidR="00DD3245" w:rsidRPr="00DD3245" w:rsidP="00567FC5">
            <w:pPr>
              <w:spacing w:after="0" w:line="240" w:lineRule="atLeast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</w:tbl>
    <w:p w:rsidR="009F187D" w:rsidRPr="00212D80" w:rsidP="00DD3245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D3245">
        <w:rPr>
          <w:rFonts w:ascii="Times New Roman" w:hAnsi="Times New Roman" w:cs="Times New Roman"/>
          <w:sz w:val="24"/>
          <w:szCs w:val="24"/>
        </w:rPr>
        <w:t xml:space="preserve">Исполняющий обязанности мирового судьи судебного участка №16 Центрального судебного района города Симферополь (Центральный район города республиканского значения Симферополь с подчиненной ему территорией) Республики Крым </w:t>
      </w:r>
      <w:r w:rsidRPr="00DD3245" w:rsidR="00134196"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Pr="00DD3245">
        <w:rPr>
          <w:rFonts w:ascii="Times New Roman" w:hAnsi="Times New Roman" w:cs="Times New Roman"/>
          <w:sz w:val="24"/>
          <w:szCs w:val="24"/>
        </w:rPr>
        <w:t>мировой судья судебного участка №</w:t>
      </w:r>
      <w:r w:rsidRPr="00DD3245">
        <w:rPr>
          <w:rFonts w:ascii="Times New Roman" w:hAnsi="Times New Roman" w:cs="Times New Roman"/>
          <w:sz w:val="24"/>
          <w:szCs w:val="24"/>
          <w:lang w:val="ru-RU"/>
        </w:rPr>
        <w:t>20</w:t>
      </w:r>
      <w:r w:rsidRPr="00DD3245">
        <w:rPr>
          <w:rFonts w:ascii="Times New Roman" w:hAnsi="Times New Roman" w:cs="Times New Roman"/>
          <w:sz w:val="24"/>
          <w:szCs w:val="24"/>
        </w:rPr>
        <w:t xml:space="preserve"> Центрального судебного района города Симферополь (Центральный район города республиканского значения Симферополь с подчиненной ему территорией) Республики Крым </w:t>
      </w:r>
      <w:r w:rsidRPr="00DD3245">
        <w:rPr>
          <w:rFonts w:ascii="Times New Roman" w:hAnsi="Times New Roman" w:cs="Times New Roman"/>
          <w:sz w:val="24"/>
          <w:szCs w:val="24"/>
          <w:lang w:val="ru-RU"/>
        </w:rPr>
        <w:t xml:space="preserve">Ломанов С.Г., </w:t>
      </w:r>
      <w:r w:rsidRPr="00DD3245" w:rsidR="002E5F6C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рассмотрев </w:t>
      </w:r>
      <w:r w:rsidRPr="00DD3245" w:rsidR="002E5F6C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в помещении судебного участка №20, расположенного по адресу: г. </w:t>
      </w:r>
      <w:r w:rsidRPr="00DD3245" w:rsidR="002E5F6C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Симферополь, ул. Крымских партизан, 3-А, </w:t>
      </w:r>
      <w:r w:rsidRPr="00DD3245" w:rsidR="002E5F6C">
        <w:rPr>
          <w:rFonts w:ascii="Times New Roman" w:hAnsi="Times New Roman" w:cs="Times New Roman"/>
          <w:sz w:val="24"/>
          <w:szCs w:val="24"/>
          <w:lang w:val="ru-RU" w:eastAsia="ru-RU"/>
        </w:rPr>
        <w:t>дело об административном правонарушении, предусмотренном</w:t>
      </w:r>
      <w:r w:rsidRPr="00DD3245" w:rsidR="00134196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r w:rsidRPr="00DD3245" w:rsidR="002E5F6C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r w:rsidRPr="00DD3245" w:rsidR="00E60CD9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ст. </w:t>
      </w:r>
      <w:r w:rsidR="00212D80">
        <w:rPr>
          <w:rFonts w:ascii="Times New Roman" w:hAnsi="Times New Roman" w:cs="Times New Roman"/>
          <w:sz w:val="24"/>
          <w:szCs w:val="24"/>
          <w:lang w:val="ru-RU" w:eastAsia="ru-RU"/>
        </w:rPr>
        <w:t>15.15.15</w:t>
      </w:r>
      <w:r w:rsidRPr="00DD3245" w:rsidR="00134196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r w:rsidRPr="00DD3245" w:rsidR="002E5F6C">
        <w:rPr>
          <w:rFonts w:ascii="Times New Roman" w:hAnsi="Times New Roman" w:cs="Times New Roman"/>
          <w:sz w:val="24"/>
          <w:szCs w:val="24"/>
          <w:lang w:val="ru-RU"/>
        </w:rPr>
        <w:t>Кодекса Российской Федерации об административных правонарушениях</w:t>
      </w:r>
      <w:r w:rsidRPr="00DD3245" w:rsidR="002E5F6C">
        <w:rPr>
          <w:rFonts w:ascii="Times New Roman" w:hAnsi="Times New Roman" w:cs="Times New Roman"/>
          <w:sz w:val="24"/>
          <w:szCs w:val="24"/>
          <w:lang w:val="ru-RU" w:eastAsia="ru-RU"/>
        </w:rPr>
        <w:t>, в отношении</w:t>
      </w:r>
      <w:r w:rsidR="00212D80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r w:rsidRPr="00DD3245" w:rsidR="00134196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– </w:t>
      </w:r>
      <w:r w:rsidRPr="00212D80" w:rsidR="00212D80">
        <w:rPr>
          <w:rFonts w:ascii="Times New Roman" w:hAnsi="Times New Roman" w:cs="Times New Roman"/>
          <w:sz w:val="24"/>
          <w:szCs w:val="24"/>
        </w:rPr>
        <w:t>заместител</w:t>
      </w:r>
      <w:r w:rsidRPr="00212D80" w:rsidR="00212D80">
        <w:rPr>
          <w:rFonts w:ascii="Times New Roman" w:hAnsi="Times New Roman" w:cs="Times New Roman"/>
          <w:sz w:val="24"/>
          <w:szCs w:val="24"/>
          <w:lang w:val="ru-RU"/>
        </w:rPr>
        <w:t>я</w:t>
      </w:r>
      <w:r w:rsidRPr="00212D80" w:rsidR="00212D80">
        <w:rPr>
          <w:rFonts w:ascii="Times New Roman" w:hAnsi="Times New Roman" w:cs="Times New Roman"/>
          <w:sz w:val="24"/>
          <w:szCs w:val="24"/>
        </w:rPr>
        <w:t xml:space="preserve"> министра образования, науки и молодежи Республики Крым</w:t>
      </w:r>
      <w:r w:rsidRPr="00212D80" w:rsidR="00134196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r w:rsidRPr="00212D80" w:rsidR="00212D80">
        <w:rPr>
          <w:rFonts w:ascii="Times New Roman" w:hAnsi="Times New Roman" w:cs="Times New Roman"/>
          <w:sz w:val="24"/>
          <w:szCs w:val="24"/>
        </w:rPr>
        <w:t>Дубровин</w:t>
      </w:r>
      <w:r w:rsidRPr="00212D80" w:rsidR="00212D80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212D80" w:rsidR="00212D80">
        <w:rPr>
          <w:rFonts w:ascii="Times New Roman" w:hAnsi="Times New Roman" w:cs="Times New Roman"/>
          <w:sz w:val="24"/>
          <w:szCs w:val="24"/>
        </w:rPr>
        <w:t xml:space="preserve"> Д</w:t>
      </w:r>
      <w:r w:rsidR="00887C74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212D80" w:rsidR="00212D80">
        <w:rPr>
          <w:rFonts w:ascii="Times New Roman" w:hAnsi="Times New Roman" w:cs="Times New Roman"/>
          <w:sz w:val="24"/>
          <w:szCs w:val="24"/>
        </w:rPr>
        <w:t xml:space="preserve"> А</w:t>
      </w:r>
      <w:r w:rsidR="00887C74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212D80" w:rsidR="00745556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r w:rsidR="00887C74">
        <w:rPr>
          <w:rFonts w:ascii="Times New Roman" w:hAnsi="Times New Roman" w:cs="Times New Roman"/>
          <w:sz w:val="28"/>
          <w:szCs w:val="28"/>
        </w:rPr>
        <w:t>«Данные изъяты»</w:t>
      </w:r>
      <w:r w:rsidR="00887C7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12D80" w:rsidR="00745556">
        <w:rPr>
          <w:rFonts w:ascii="Times New Roman" w:hAnsi="Times New Roman" w:cs="Times New Roman"/>
          <w:sz w:val="24"/>
          <w:szCs w:val="24"/>
          <w:lang w:val="ru-RU" w:eastAsia="ru-RU"/>
        </w:rPr>
        <w:t>года рождения, урожен</w:t>
      </w:r>
      <w:r w:rsidRPr="00212D80" w:rsidR="00212D80">
        <w:rPr>
          <w:rFonts w:ascii="Times New Roman" w:hAnsi="Times New Roman" w:cs="Times New Roman"/>
          <w:sz w:val="24"/>
          <w:szCs w:val="24"/>
          <w:lang w:val="ru-RU" w:eastAsia="ru-RU"/>
        </w:rPr>
        <w:t>ца</w:t>
      </w:r>
      <w:r w:rsidRPr="00212D80" w:rsidR="00745556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r w:rsidR="00887C74">
        <w:rPr>
          <w:rFonts w:ascii="Times New Roman" w:hAnsi="Times New Roman" w:cs="Times New Roman"/>
          <w:sz w:val="28"/>
          <w:szCs w:val="28"/>
        </w:rPr>
        <w:t>«Данные изъяты»</w:t>
      </w:r>
      <w:r w:rsidRPr="00212D80" w:rsidR="004E5CE2">
        <w:rPr>
          <w:rFonts w:ascii="Times New Roman" w:hAnsi="Times New Roman" w:cs="Times New Roman"/>
          <w:sz w:val="24"/>
          <w:szCs w:val="24"/>
          <w:lang w:val="ru-RU" w:eastAsia="ru-RU"/>
        </w:rPr>
        <w:t>,</w:t>
      </w:r>
      <w:r w:rsidRPr="00212D80" w:rsidR="008F7706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граждан</w:t>
      </w:r>
      <w:r w:rsidRPr="00212D80" w:rsidR="00134196">
        <w:rPr>
          <w:rFonts w:ascii="Times New Roman" w:hAnsi="Times New Roman" w:cs="Times New Roman"/>
          <w:sz w:val="24"/>
          <w:szCs w:val="24"/>
          <w:lang w:val="ru-RU" w:eastAsia="ru-RU"/>
        </w:rPr>
        <w:t>ки</w:t>
      </w:r>
      <w:r w:rsidRPr="00212D80" w:rsidR="008F7706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r w:rsidR="00887C74">
        <w:rPr>
          <w:rFonts w:ascii="Times New Roman" w:hAnsi="Times New Roman" w:cs="Times New Roman"/>
          <w:sz w:val="28"/>
          <w:szCs w:val="28"/>
        </w:rPr>
        <w:t>«Данные изъяты»</w:t>
      </w:r>
      <w:r w:rsidRPr="00212D80" w:rsidR="008F7706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(паспорт </w:t>
      </w:r>
      <w:r w:rsidR="00887C74">
        <w:rPr>
          <w:rFonts w:ascii="Times New Roman" w:hAnsi="Times New Roman" w:cs="Times New Roman"/>
          <w:sz w:val="28"/>
          <w:szCs w:val="28"/>
        </w:rPr>
        <w:t>«Данные изъяты»</w:t>
      </w:r>
      <w:r w:rsidRPr="00212D80" w:rsidR="008F7706">
        <w:rPr>
          <w:rFonts w:ascii="Times New Roman" w:hAnsi="Times New Roman" w:cs="Times New Roman"/>
          <w:sz w:val="24"/>
          <w:szCs w:val="24"/>
          <w:lang w:val="ru-RU" w:eastAsia="ru-RU"/>
        </w:rPr>
        <w:t>), зарегистрированно</w:t>
      </w:r>
      <w:r w:rsidRPr="00212D80" w:rsidR="00212D80">
        <w:rPr>
          <w:rFonts w:ascii="Times New Roman" w:hAnsi="Times New Roman" w:cs="Times New Roman"/>
          <w:sz w:val="24"/>
          <w:szCs w:val="24"/>
          <w:lang w:val="ru-RU" w:eastAsia="ru-RU"/>
        </w:rPr>
        <w:t>го</w:t>
      </w:r>
      <w:r w:rsidRPr="00212D80" w:rsidR="008F7706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по месту жительства</w:t>
      </w:r>
      <w:r w:rsidRPr="00212D80" w:rsidR="008A1009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r w:rsidRPr="00212D80" w:rsidR="002E5F6C">
        <w:rPr>
          <w:rFonts w:ascii="Times New Roman" w:hAnsi="Times New Roman" w:cs="Times New Roman"/>
          <w:sz w:val="24"/>
          <w:szCs w:val="24"/>
          <w:lang w:val="ru-RU" w:eastAsia="ru-RU"/>
        </w:rPr>
        <w:t>по адресу:</w:t>
      </w:r>
      <w:r w:rsidRPr="00212D80" w:rsidR="002E5F6C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 </w:t>
      </w:r>
      <w:r w:rsidR="00887C74">
        <w:rPr>
          <w:rFonts w:ascii="Times New Roman" w:hAnsi="Times New Roman" w:cs="Times New Roman"/>
          <w:sz w:val="28"/>
          <w:szCs w:val="28"/>
        </w:rPr>
        <w:t>«Данные изъяты»</w:t>
      </w:r>
      <w:r w:rsidRPr="00212D80" w:rsidR="002E5F6C">
        <w:rPr>
          <w:rFonts w:ascii="Times New Roman" w:hAnsi="Times New Roman" w:cs="Times New Roman"/>
          <w:sz w:val="24"/>
          <w:szCs w:val="24"/>
          <w:lang w:val="ru-RU" w:eastAsia="ru-RU"/>
        </w:rPr>
        <w:t>,</w:t>
      </w:r>
    </w:p>
    <w:p w:rsidR="00B16639" w:rsidRPr="00DD3245" w:rsidP="00FB54BB">
      <w:pPr>
        <w:spacing w:after="0" w:line="240" w:lineRule="atLeast"/>
        <w:ind w:firstLine="709"/>
        <w:jc w:val="center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DD3245">
        <w:rPr>
          <w:rFonts w:ascii="Times New Roman" w:hAnsi="Times New Roman" w:cs="Times New Roman"/>
          <w:sz w:val="24"/>
          <w:szCs w:val="24"/>
          <w:lang w:val="ru-RU" w:eastAsia="ru-RU"/>
        </w:rPr>
        <w:t>установил:</w:t>
      </w:r>
    </w:p>
    <w:p w:rsidR="00212D80" w:rsidRPr="00212D80" w:rsidP="00212D80">
      <w:pPr>
        <w:spacing w:after="0" w:line="240" w:lineRule="auto"/>
        <w:ind w:firstLine="709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212D80">
        <w:rPr>
          <w:rFonts w:ascii="Times New Roman" w:hAnsi="Times New Roman" w:cs="Times New Roman"/>
          <w:color w:val="000000"/>
          <w:sz w:val="24"/>
          <w:szCs w:val="24"/>
          <w:lang w:val="ru-RU" w:eastAsia="ru-RU" w:bidi="ru-RU"/>
        </w:rPr>
        <w:t>22</w:t>
      </w:r>
      <w:r w:rsidRPr="00212D80" w:rsidR="00063830">
        <w:rPr>
          <w:rFonts w:ascii="Times New Roman" w:hAnsi="Times New Roman" w:cs="Times New Roman"/>
          <w:color w:val="000000"/>
          <w:sz w:val="24"/>
          <w:szCs w:val="24"/>
          <w:lang w:val="ru-RU" w:eastAsia="ru-RU" w:bidi="ru-RU"/>
        </w:rPr>
        <w:t xml:space="preserve"> </w:t>
      </w:r>
      <w:r w:rsidRPr="00212D80">
        <w:rPr>
          <w:rFonts w:ascii="Times New Roman" w:hAnsi="Times New Roman" w:cs="Times New Roman"/>
          <w:color w:val="000000"/>
          <w:sz w:val="24"/>
          <w:szCs w:val="24"/>
          <w:lang w:val="ru-RU" w:eastAsia="ru-RU" w:bidi="ru-RU"/>
        </w:rPr>
        <w:t>ноября</w:t>
      </w:r>
      <w:r w:rsidRPr="00212D80" w:rsidR="00063830">
        <w:rPr>
          <w:rFonts w:ascii="Times New Roman" w:hAnsi="Times New Roman" w:cs="Times New Roman"/>
          <w:color w:val="000000"/>
          <w:sz w:val="24"/>
          <w:szCs w:val="24"/>
          <w:lang w:val="ru-RU" w:eastAsia="ru-RU" w:bidi="ru-RU"/>
        </w:rPr>
        <w:t xml:space="preserve"> </w:t>
      </w:r>
      <w:r w:rsidRPr="00212D80">
        <w:rPr>
          <w:rFonts w:ascii="Times New Roman" w:hAnsi="Times New Roman" w:cs="Times New Roman"/>
          <w:color w:val="000000"/>
          <w:sz w:val="24"/>
          <w:szCs w:val="24"/>
          <w:lang w:val="ru-RU" w:eastAsia="ru-RU" w:bidi="ru-RU"/>
        </w:rPr>
        <w:t>2025</w:t>
      </w:r>
      <w:r w:rsidRPr="00212D80" w:rsidR="00063830">
        <w:rPr>
          <w:rFonts w:ascii="Times New Roman" w:hAnsi="Times New Roman" w:cs="Times New Roman"/>
          <w:color w:val="000000"/>
          <w:sz w:val="24"/>
          <w:szCs w:val="24"/>
          <w:lang w:val="ru-RU" w:eastAsia="ru-RU" w:bidi="ru-RU"/>
        </w:rPr>
        <w:t xml:space="preserve"> года </w:t>
      </w:r>
      <w:r w:rsidRPr="00212D80">
        <w:rPr>
          <w:rFonts w:ascii="Times New Roman" w:hAnsi="Times New Roman" w:cs="Times New Roman"/>
          <w:bCs/>
          <w:spacing w:val="-2"/>
          <w:sz w:val="24"/>
          <w:szCs w:val="24"/>
        </w:rPr>
        <w:t xml:space="preserve">Крым на 2026 год, утвержденного постановлением Коллегии Счетной палаты Республики Крым от 18.12.2025 № 58-4/25, распоряжения Счетной палаты Республики Крым </w:t>
      </w:r>
      <w:r w:rsidRPr="00212D80">
        <w:rPr>
          <w:rFonts w:ascii="Times New Roman" w:hAnsi="Times New Roman" w:cs="Times New Roman"/>
          <w:sz w:val="24"/>
          <w:szCs w:val="24"/>
        </w:rPr>
        <w:t>от 12.01.2026 № 3-р,</w:t>
      </w:r>
      <w:r w:rsidRPr="00212D80">
        <w:rPr>
          <w:rFonts w:ascii="Times New Roman" w:hAnsi="Times New Roman" w:cs="Times New Roman"/>
          <w:bCs/>
          <w:spacing w:val="-2"/>
          <w:sz w:val="24"/>
          <w:szCs w:val="24"/>
        </w:rPr>
        <w:t xml:space="preserve"> проведено контрольное мероприятие «Проверка целевого и эффективного использования средств бюджета Республики Крым, выделенных на организацию питания  для воспитанников общеобразовательных организаций Республики Крым интернатного типа за 2024-2025 годы» в </w:t>
      </w:r>
      <w:r w:rsidRPr="00212D80">
        <w:rPr>
          <w:rFonts w:ascii="Times New Roman" w:hAnsi="Times New Roman" w:cs="Times New Roman"/>
          <w:bCs/>
          <w:spacing w:val="-2"/>
          <w:sz w:val="24"/>
          <w:szCs w:val="24"/>
        </w:rPr>
        <w:t>отношении Министерства образования, науки и</w:t>
      </w:r>
      <w:r w:rsidRPr="00212D80">
        <w:rPr>
          <w:rFonts w:ascii="Times New Roman" w:hAnsi="Times New Roman" w:cs="Times New Roman"/>
          <w:bCs/>
          <w:spacing w:val="-2"/>
          <w:sz w:val="24"/>
          <w:szCs w:val="24"/>
        </w:rPr>
        <w:t xml:space="preserve"> молодежи Республики Крым </w:t>
      </w:r>
      <w:r w:rsidRPr="00212D80">
        <w:rPr>
          <w:rFonts w:ascii="Times New Roman" w:hAnsi="Times New Roman" w:cs="Times New Roman"/>
          <w:sz w:val="24"/>
          <w:szCs w:val="24"/>
        </w:rPr>
        <w:t xml:space="preserve">(далее – контрольное мероприятие, Минобразования Крыма, Министерство, Учредитель соответственно), по результатам которого составлен Акт от 16.03.2026 </w:t>
      </w:r>
      <w:r w:rsidR="00887C74">
        <w:rPr>
          <w:rFonts w:ascii="Times New Roman" w:hAnsi="Times New Roman" w:cs="Times New Roman"/>
          <w:sz w:val="28"/>
          <w:szCs w:val="28"/>
        </w:rPr>
        <w:t>«Данные изъяты»</w:t>
      </w:r>
      <w:r w:rsidRPr="00212D80">
        <w:rPr>
          <w:rFonts w:ascii="Times New Roman" w:hAnsi="Times New Roman" w:cs="Times New Roman"/>
          <w:sz w:val="24"/>
          <w:szCs w:val="24"/>
        </w:rPr>
        <w:t xml:space="preserve"> подписанный министром образования</w:t>
      </w:r>
      <w:r w:rsidRPr="00212D80">
        <w:rPr>
          <w:rFonts w:ascii="Times New Roman" w:hAnsi="Times New Roman" w:cs="Times New Roman"/>
          <w:sz w:val="24"/>
          <w:szCs w:val="24"/>
        </w:rPr>
        <w:t>, науки и молодежи  Республики Крым</w:t>
      </w:r>
      <w:r w:rsidRPr="00212D8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12D80">
        <w:rPr>
          <w:rFonts w:ascii="Times New Roman" w:hAnsi="Times New Roman" w:cs="Times New Roman"/>
          <w:sz w:val="24"/>
          <w:szCs w:val="24"/>
        </w:rPr>
        <w:t>без возражений.</w:t>
      </w:r>
    </w:p>
    <w:p w:rsidR="00212D80" w:rsidRPr="00212D80" w:rsidP="00212D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2D80">
        <w:rPr>
          <w:rFonts w:ascii="Times New Roman" w:hAnsi="Times New Roman" w:cs="Times New Roman"/>
          <w:sz w:val="24"/>
          <w:szCs w:val="24"/>
        </w:rPr>
        <w:t>В ходе контрольного мероприятия установлено следующее.</w:t>
      </w:r>
    </w:p>
    <w:p w:rsidR="00212D80" w:rsidRPr="00212D80" w:rsidP="00212D80">
      <w:pPr>
        <w:tabs>
          <w:tab w:val="left" w:pos="-17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2D80">
        <w:rPr>
          <w:rFonts w:ascii="Times New Roman" w:hAnsi="Times New Roman" w:cs="Times New Roman"/>
          <w:sz w:val="24"/>
          <w:szCs w:val="24"/>
        </w:rPr>
        <w:t>В соответствии с абз. абз. 1, 6 п. 1 ст. 78.1 БК РФ в 2024-2025 годах</w:t>
      </w:r>
      <w:r w:rsidRPr="00212D8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12D80">
        <w:rPr>
          <w:rFonts w:ascii="Times New Roman" w:hAnsi="Times New Roman" w:cs="Times New Roman"/>
          <w:snapToGrid w:val="0"/>
          <w:sz w:val="24"/>
          <w:szCs w:val="24"/>
        </w:rPr>
        <w:t>Минобразованием Крыма</w:t>
      </w:r>
      <w:r w:rsidRPr="00212D8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предоставлены </w:t>
      </w:r>
      <w:r w:rsidRPr="00212D80">
        <w:rPr>
          <w:rFonts w:ascii="Times New Roman" w:hAnsi="Times New Roman" w:cs="Times New Roman"/>
          <w:snapToGrid w:val="0"/>
          <w:sz w:val="24"/>
          <w:szCs w:val="24"/>
        </w:rPr>
        <w:t>ГБОУ РК интернатного типа</w:t>
      </w:r>
      <w:r w:rsidRPr="00212D80">
        <w:rPr>
          <w:rFonts w:ascii="Times New Roman" w:hAnsi="Times New Roman" w:cs="Times New Roman"/>
          <w:sz w:val="24"/>
          <w:szCs w:val="24"/>
        </w:rPr>
        <w:t xml:space="preserve"> </w:t>
      </w:r>
      <w:r w:rsidRPr="00212D8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субсидии на </w:t>
      </w:r>
      <w:r w:rsidRPr="00212D80">
        <w:rPr>
          <w:rFonts w:ascii="Times New Roman" w:hAnsi="Times New Roman" w:cs="Times New Roman"/>
          <w:sz w:val="24"/>
          <w:szCs w:val="24"/>
          <w:shd w:val="clear" w:color="auto" w:fill="FFFFFF"/>
        </w:rPr>
        <w:t>финансовое обеспечение выполнения государственного задания на оказание государственных услуг.</w:t>
      </w:r>
    </w:p>
    <w:p w:rsidR="00212D80" w:rsidRPr="00212D80" w:rsidP="00212D80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212D80">
        <w:t>Абзацем 1 п. 4 ст. 69.2 БК РФ предусмотрено, что финансовое обеспечение выполнения государственных заданий осуществляется, за счет средств бюджета субъекта Россий</w:t>
      </w:r>
      <w:r w:rsidRPr="00212D80">
        <w:t>ской Федерации в </w:t>
      </w:r>
      <w:hyperlink r:id="rId5" w:anchor="/document/71112362/entry/99" w:history="1">
        <w:r w:rsidRPr="009A3974">
          <w:rPr>
            <w:rStyle w:val="Hyperlink"/>
            <w:color w:val="auto"/>
            <w:u w:val="none"/>
          </w:rPr>
          <w:t>порядке</w:t>
        </w:r>
      </w:hyperlink>
      <w:r w:rsidRPr="00212D80">
        <w:t>, установленном высшим исполнительным органом субъекта Российской Федерации.</w:t>
      </w:r>
    </w:p>
    <w:p w:rsidR="00212D80" w:rsidRPr="00212D80" w:rsidP="00212D80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212D80">
        <w:t>Пунктом 42 Порядка № 443</w:t>
      </w:r>
      <w:r w:rsidRPr="00212D80">
        <w:rPr>
          <w:shd w:val="clear" w:color="auto" w:fill="FFFFFF"/>
        </w:rPr>
        <w:t xml:space="preserve"> предусмотрено, что условием предоставления субсидии г</w:t>
      </w:r>
      <w:r w:rsidRPr="00212D80">
        <w:rPr>
          <w:shd w:val="clear" w:color="auto" w:fill="FFFFFF"/>
        </w:rPr>
        <w:t>осударственным бюджетным и автономным учреждениям является установление для них государственного задания.</w:t>
      </w:r>
    </w:p>
    <w:p w:rsidR="00212D80" w:rsidRPr="00212D80" w:rsidP="00212D80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212D80">
        <w:t>Согласно п. 9 ч. 1 ст. 158 БК РФ, главный распорядитель бюджетных средств обладает полномочиями по формированию и утверждению государственных заданий.</w:t>
      </w:r>
      <w:r w:rsidRPr="00212D80">
        <w:t xml:space="preserve"> Пунктом </w:t>
      </w:r>
      <w:r w:rsidRPr="00212D80">
        <w:rPr>
          <w:shd w:val="clear" w:color="auto" w:fill="FFFFFF"/>
        </w:rPr>
        <w:t xml:space="preserve">4 </w:t>
      </w:r>
      <w:r w:rsidRPr="00212D80">
        <w:t>Порядка № 443</w:t>
      </w:r>
      <w:r w:rsidRPr="00212D80">
        <w:rPr>
          <w:shd w:val="clear" w:color="auto" w:fill="FFFFFF"/>
        </w:rPr>
        <w:t xml:space="preserve"> предусмотрено, что государственное задание в отношении государственного бюджетного (автономного) учреждения формируется исполнительным органом Республики Крым, осуществляющим функции и полномочия учредителя, то есть Минобразованием</w:t>
      </w:r>
      <w:r w:rsidRPr="00212D80">
        <w:rPr>
          <w:shd w:val="clear" w:color="auto" w:fill="FFFFFF"/>
        </w:rPr>
        <w:t xml:space="preserve"> Крыма.</w:t>
      </w:r>
    </w:p>
    <w:p w:rsidR="00212D80" w:rsidRPr="00212D80" w:rsidP="00212D80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hd w:val="clear" w:color="auto" w:fill="FFFFFF"/>
        </w:rPr>
      </w:pPr>
      <w:r w:rsidRPr="00212D80">
        <w:t xml:space="preserve">В силу положений ст. 6 БК РФ, </w:t>
      </w:r>
      <w:r w:rsidRPr="00212D80">
        <w:rPr>
          <w:rStyle w:val="s10"/>
          <w:rFonts w:eastAsia="Calibri"/>
          <w:bCs/>
        </w:rPr>
        <w:t>государственным задание</w:t>
      </w:r>
      <w:r w:rsidRPr="00212D80">
        <w:rPr>
          <w:shd w:val="clear" w:color="auto" w:fill="FFFFFF"/>
        </w:rPr>
        <w:t>м является документ, устанавливающий требования к составу, качеству и (или) объему (содержанию), условиям, порядку и результатам оказания государственных (муниципальных) услуг (выполнения работ).</w:t>
      </w:r>
      <w:r w:rsidRPr="00212D80">
        <w:rPr>
          <w:shd w:val="clear" w:color="auto" w:fill="FFFFFF"/>
        </w:rPr>
        <w:t xml:space="preserve"> </w:t>
      </w:r>
    </w:p>
    <w:p w:rsidR="00212D80" w:rsidRPr="00212D80" w:rsidP="00212D80">
      <w:pPr>
        <w:spacing w:after="0" w:line="240" w:lineRule="auto"/>
        <w:ind w:firstLine="709"/>
        <w:jc w:val="both"/>
        <w:rPr>
          <w:rStyle w:val="Emphasis"/>
          <w:rFonts w:ascii="Times New Roman" w:hAnsi="Times New Roman" w:cs="Times New Roman"/>
          <w:i w:val="0"/>
          <w:sz w:val="24"/>
          <w:szCs w:val="24"/>
          <w:bdr w:val="none" w:sz="0" w:space="0" w:color="auto" w:frame="1"/>
        </w:rPr>
      </w:pPr>
      <w:r w:rsidRPr="00212D80">
        <w:rPr>
          <w:rStyle w:val="Emphasis"/>
          <w:rFonts w:ascii="Times New Roman" w:hAnsi="Times New Roman" w:cs="Times New Roman"/>
          <w:i w:val="0"/>
          <w:sz w:val="24"/>
          <w:szCs w:val="24"/>
          <w:bdr w:val="none" w:sz="0" w:space="0" w:color="auto" w:frame="1"/>
        </w:rPr>
        <w:t xml:space="preserve">Пунктом 4 </w:t>
      </w:r>
      <w:r w:rsidRPr="00212D80">
        <w:rPr>
          <w:rFonts w:ascii="Times New Roman" w:hAnsi="Times New Roman" w:cs="Times New Roman"/>
          <w:sz w:val="24"/>
          <w:szCs w:val="24"/>
        </w:rPr>
        <w:t xml:space="preserve">Приказ Минобразования Крыма от 24.12.2024 № 2034 «О государственных заданиях государственных бюджетных и автономных учреждений и организаций Республики Крым, находящихся в ведении Министерства образования, науки и молодежи Республики Крым на 2025 год» </w:t>
      </w:r>
      <w:r w:rsidRPr="00212D80">
        <w:rPr>
          <w:rStyle w:val="Emphasis"/>
          <w:rFonts w:ascii="Times New Roman" w:hAnsi="Times New Roman" w:cs="Times New Roman"/>
          <w:i w:val="0"/>
          <w:sz w:val="24"/>
          <w:szCs w:val="24"/>
          <w:bdr w:val="none" w:sz="0" w:space="0" w:color="auto" w:frame="1"/>
        </w:rPr>
        <w:t>пред</w:t>
      </w:r>
      <w:r w:rsidRPr="00212D80">
        <w:rPr>
          <w:rStyle w:val="Emphasis"/>
          <w:rFonts w:ascii="Times New Roman" w:hAnsi="Times New Roman" w:cs="Times New Roman"/>
          <w:i w:val="0"/>
          <w:sz w:val="24"/>
          <w:szCs w:val="24"/>
          <w:bdr w:val="none" w:sz="0" w:space="0" w:color="auto" w:frame="1"/>
        </w:rPr>
        <w:t xml:space="preserve">усмотрено, что руководитель учреждения обеспечивает выполнение государственного задания. </w:t>
      </w:r>
    </w:p>
    <w:p w:rsidR="00212D80" w:rsidRPr="00212D80" w:rsidP="00212D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2D80">
        <w:rPr>
          <w:rFonts w:ascii="Times New Roman" w:hAnsi="Times New Roman" w:cs="Times New Roman"/>
          <w:b/>
          <w:sz w:val="24"/>
          <w:szCs w:val="24"/>
        </w:rPr>
        <w:t>1.</w:t>
      </w:r>
      <w:r w:rsidRPr="00212D80">
        <w:rPr>
          <w:rFonts w:ascii="Times New Roman" w:hAnsi="Times New Roman" w:cs="Times New Roman"/>
          <w:sz w:val="24"/>
          <w:szCs w:val="24"/>
        </w:rPr>
        <w:t xml:space="preserve"> Во исполнение пп. 4.1.8 п. 4.1</w:t>
      </w:r>
      <w:r w:rsidRPr="00212D8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Соглашения № 110-2024-000546</w:t>
      </w:r>
      <w:r w:rsidRPr="00212D80">
        <w:rPr>
          <w:rFonts w:ascii="Times New Roman" w:hAnsi="Times New Roman" w:cs="Times New Roman"/>
          <w:sz w:val="24"/>
          <w:szCs w:val="24"/>
        </w:rPr>
        <w:t xml:space="preserve">, после принятия отчета о выполнении государственного задания, предоставленного </w:t>
      </w:r>
      <w:r w:rsidRPr="00212D80">
        <w:rPr>
          <w:rFonts w:ascii="Times New Roman" w:hAnsi="Times New Roman" w:cs="Times New Roman"/>
          <w:sz w:val="24"/>
          <w:szCs w:val="24"/>
          <w:shd w:val="clear" w:color="auto" w:fill="FFFFFF"/>
        </w:rPr>
        <w:t>ГБОУ РК «Феодосийская са</w:t>
      </w:r>
      <w:r w:rsidRPr="00212D8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наторная школа-интернат», </w:t>
      </w:r>
      <w:r w:rsidRPr="00212D80">
        <w:rPr>
          <w:rFonts w:ascii="Times New Roman" w:hAnsi="Times New Roman" w:cs="Times New Roman"/>
          <w:sz w:val="24"/>
          <w:szCs w:val="24"/>
        </w:rPr>
        <w:t xml:space="preserve">Министерством направлен учреждению Акт от 04.02.2026 № </w:t>
      </w:r>
      <w:r w:rsidR="00887C74">
        <w:rPr>
          <w:rFonts w:ascii="Times New Roman" w:hAnsi="Times New Roman" w:cs="Times New Roman"/>
          <w:sz w:val="28"/>
          <w:szCs w:val="28"/>
        </w:rPr>
        <w:t>«Данные изъяты»</w:t>
      </w:r>
      <w:r w:rsidR="00887C7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12D80">
        <w:rPr>
          <w:rFonts w:ascii="Times New Roman" w:hAnsi="Times New Roman" w:cs="Times New Roman"/>
          <w:sz w:val="24"/>
          <w:szCs w:val="24"/>
        </w:rPr>
        <w:t xml:space="preserve">об исполнении обязательств по Соглашению </w:t>
      </w:r>
      <w:r w:rsidR="00887C74">
        <w:rPr>
          <w:rFonts w:ascii="Times New Roman" w:hAnsi="Times New Roman" w:cs="Times New Roman"/>
          <w:sz w:val="28"/>
          <w:szCs w:val="28"/>
        </w:rPr>
        <w:t>«Данные изъяты»</w:t>
      </w:r>
      <w:r w:rsidRPr="00212D80">
        <w:rPr>
          <w:rFonts w:ascii="Times New Roman" w:hAnsi="Times New Roman" w:cs="Times New Roman"/>
          <w:sz w:val="24"/>
          <w:szCs w:val="24"/>
        </w:rPr>
        <w:t>, в котором отражено, что в соответствии с отчетом о выполнении государственного задания на 01.01</w:t>
      </w:r>
      <w:r w:rsidRPr="00212D80">
        <w:rPr>
          <w:rFonts w:ascii="Times New Roman" w:hAnsi="Times New Roman" w:cs="Times New Roman"/>
          <w:sz w:val="24"/>
          <w:szCs w:val="24"/>
        </w:rPr>
        <w:t>.2026, Госзадание на 2025 год учреждением выполнено.</w:t>
      </w:r>
    </w:p>
    <w:p w:rsidR="00212D80" w:rsidRPr="009A3974" w:rsidP="00212D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2D80">
        <w:rPr>
          <w:rStyle w:val="Emphasis"/>
          <w:rFonts w:ascii="Times New Roman" w:hAnsi="Times New Roman" w:cs="Times New Roman"/>
          <w:i w:val="0"/>
          <w:sz w:val="24"/>
          <w:szCs w:val="24"/>
          <w:bdr w:val="none" w:sz="0" w:space="0" w:color="auto" w:frame="1"/>
        </w:rPr>
        <w:t>Вместе с тем, согласно</w:t>
      </w:r>
      <w:r w:rsidRPr="00212D80">
        <w:rPr>
          <w:rStyle w:val="Emphasis"/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r w:rsidRPr="00212D8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годовому отчету </w:t>
      </w:r>
      <w:r w:rsidRPr="00212D80">
        <w:rPr>
          <w:rFonts w:ascii="Times New Roman" w:hAnsi="Times New Roman" w:cs="Times New Roman"/>
          <w:sz w:val="24"/>
          <w:szCs w:val="24"/>
        </w:rPr>
        <w:t xml:space="preserve">о выполнении государственного задания (по состоянию на 01.01.2026), </w:t>
      </w:r>
      <w:r w:rsidRPr="00212D8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сформированному учреждением </w:t>
      </w:r>
      <w:r w:rsidRPr="00212D80">
        <w:rPr>
          <w:rFonts w:ascii="Times New Roman" w:hAnsi="Times New Roman" w:cs="Times New Roman"/>
          <w:sz w:val="24"/>
          <w:szCs w:val="24"/>
        </w:rPr>
        <w:t>в форме электронного документа в программном комплексе «Региональный</w:t>
      </w:r>
      <w:r w:rsidRPr="00212D80">
        <w:rPr>
          <w:rFonts w:ascii="Times New Roman" w:hAnsi="Times New Roman" w:cs="Times New Roman"/>
          <w:sz w:val="24"/>
          <w:szCs w:val="24"/>
        </w:rPr>
        <w:t xml:space="preserve"> электронный бюджет. Бюджетное планирование», входящем в состав ЕСУБП, и подписанному усиленной подписью</w:t>
      </w:r>
      <w:r w:rsidRPr="009A3974">
        <w:rPr>
          <w:rStyle w:val="Hyperlink"/>
          <w:rFonts w:ascii="Times New Roman" w:hAnsi="Times New Roman" w:cs="Times New Roman"/>
          <w:sz w:val="24"/>
          <w:szCs w:val="24"/>
          <w:u w:val="none"/>
        </w:rPr>
        <w:t> </w:t>
      </w:r>
      <w:r w:rsidRPr="009A3974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директора</w:t>
      </w:r>
      <w:r w:rsidRPr="009A3974">
        <w:rPr>
          <w:rFonts w:ascii="Times New Roman" w:hAnsi="Times New Roman" w:cs="Times New Roman"/>
          <w:sz w:val="24"/>
          <w:szCs w:val="24"/>
        </w:rPr>
        <w:t xml:space="preserve"> </w:t>
      </w:r>
      <w:r w:rsidRPr="00212D80">
        <w:rPr>
          <w:rFonts w:ascii="Times New Roman" w:hAnsi="Times New Roman" w:cs="Times New Roman"/>
          <w:sz w:val="24"/>
          <w:szCs w:val="24"/>
          <w:shd w:val="clear" w:color="auto" w:fill="FFFFFF"/>
        </w:rPr>
        <w:t>ГБОУ РК «Феодосийская санаторная школа-интернат»</w:t>
      </w:r>
      <w:r w:rsidRPr="00212D80">
        <w:rPr>
          <w:rFonts w:ascii="Times New Roman" w:hAnsi="Times New Roman" w:cs="Times New Roman"/>
          <w:sz w:val="24"/>
          <w:szCs w:val="24"/>
        </w:rPr>
        <w:t xml:space="preserve"> (лицо, имеющее право действовать от имени государственного учреждения), в 2025 году исполнен</w:t>
      </w:r>
      <w:r w:rsidRPr="00212D80">
        <w:rPr>
          <w:rFonts w:ascii="Times New Roman" w:hAnsi="Times New Roman" w:cs="Times New Roman"/>
          <w:sz w:val="24"/>
          <w:szCs w:val="24"/>
        </w:rPr>
        <w:t xml:space="preserve">ие </w:t>
      </w:r>
      <w:r w:rsidRPr="009A3974">
        <w:rPr>
          <w:rFonts w:ascii="Times New Roman" w:hAnsi="Times New Roman" w:cs="Times New Roman"/>
          <w:sz w:val="24"/>
          <w:szCs w:val="24"/>
        </w:rPr>
        <w:t xml:space="preserve">по показателю «нуждающиеся в длительном лечении, человек», характеризующему объем выполнения государственной услуги «реализация основных общеобразовательных программ среднего общего образования» составило 10 человек (при утвержденном плане 15 человек). </w:t>
      </w:r>
      <w:r w:rsidRPr="009A3974">
        <w:rPr>
          <w:rFonts w:ascii="Times New Roman" w:hAnsi="Times New Roman" w:cs="Times New Roman"/>
          <w:sz w:val="24"/>
          <w:szCs w:val="24"/>
        </w:rPr>
        <w:t>Таким образом, по указанному показателю фактическое отклонение от плана составило «-» 5 человек (при допустимом (возможном) отклонении «-» 2 человека (установленному в Госзадании на 2025 год по указанному показателю).</w:t>
      </w:r>
    </w:p>
    <w:p w:rsidR="00212D80" w:rsidRPr="009A3974" w:rsidP="00212D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2D80">
        <w:rPr>
          <w:rFonts w:ascii="Times New Roman" w:hAnsi="Times New Roman" w:cs="Times New Roman"/>
          <w:sz w:val="24"/>
          <w:szCs w:val="24"/>
        </w:rPr>
        <w:t>При этом, в Предварительном отчете</w:t>
      </w:r>
      <w:r w:rsidRPr="00212D8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по </w:t>
      </w:r>
      <w:r w:rsidRPr="00212D80">
        <w:rPr>
          <w:rFonts w:ascii="Times New Roman" w:hAnsi="Times New Roman" w:cs="Times New Roman"/>
          <w:sz w:val="24"/>
          <w:szCs w:val="24"/>
          <w:shd w:val="clear" w:color="auto" w:fill="FFFFFF"/>
        </w:rPr>
        <w:t>состоянию на 01.11.2025</w:t>
      </w:r>
      <w:r w:rsidRPr="00212D80">
        <w:rPr>
          <w:rFonts w:ascii="Times New Roman" w:hAnsi="Times New Roman" w:cs="Times New Roman"/>
          <w:sz w:val="24"/>
          <w:szCs w:val="24"/>
        </w:rPr>
        <w:t>, подписанном</w:t>
      </w:r>
      <w:r w:rsidRPr="00212D8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директором</w:t>
      </w:r>
      <w:r w:rsidRPr="00212D80">
        <w:rPr>
          <w:rFonts w:ascii="Times New Roman" w:hAnsi="Times New Roman" w:cs="Times New Roman"/>
          <w:sz w:val="24"/>
          <w:szCs w:val="24"/>
        </w:rPr>
        <w:t xml:space="preserve"> </w:t>
      </w:r>
      <w:r w:rsidRPr="00212D8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ГБОУ РК «Феодосийская санаторная школа-интернат», и </w:t>
      </w:r>
      <w:r w:rsidRPr="00212D80">
        <w:rPr>
          <w:rFonts w:ascii="Times New Roman" w:hAnsi="Times New Roman" w:cs="Times New Roman"/>
          <w:sz w:val="24"/>
          <w:szCs w:val="24"/>
        </w:rPr>
        <w:t xml:space="preserve">предоставленном </w:t>
      </w:r>
      <w:r w:rsidRPr="00212D8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 Министерство </w:t>
      </w:r>
      <w:r w:rsidRPr="00212D80">
        <w:rPr>
          <w:rFonts w:ascii="Times New Roman" w:hAnsi="Times New Roman" w:cs="Times New Roman"/>
          <w:sz w:val="24"/>
          <w:szCs w:val="24"/>
        </w:rPr>
        <w:t xml:space="preserve">в срок, установленный в Госзадании на 2025 год (до 10 ноября очередного финансового года), что соответствует пп. 4.3.4.2 пп. 4.3.4 п. 4.3 </w:t>
      </w:r>
      <w:r w:rsidRPr="00212D8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Соглашения № 110-2024-000546, отражено </w:t>
      </w:r>
      <w:r w:rsidRPr="00212D80">
        <w:rPr>
          <w:rFonts w:ascii="Times New Roman" w:hAnsi="Times New Roman" w:cs="Times New Roman"/>
          <w:sz w:val="24"/>
          <w:szCs w:val="24"/>
        </w:rPr>
        <w:t xml:space="preserve">исполнение </w:t>
      </w:r>
      <w:r w:rsidRPr="009A3974">
        <w:rPr>
          <w:rFonts w:ascii="Times New Roman" w:hAnsi="Times New Roman" w:cs="Times New Roman"/>
          <w:sz w:val="24"/>
          <w:szCs w:val="24"/>
        </w:rPr>
        <w:t>по показателю «нуждающиеся в длительном лечении, человек», характери</w:t>
      </w:r>
      <w:r w:rsidRPr="009A3974">
        <w:rPr>
          <w:rFonts w:ascii="Times New Roman" w:hAnsi="Times New Roman" w:cs="Times New Roman"/>
          <w:sz w:val="24"/>
          <w:szCs w:val="24"/>
        </w:rPr>
        <w:t xml:space="preserve">зующему объем выполнения государственной услуги «реализация основных общеобразовательных программ среднего общего образования» – 10 человек (при утвержденном плане 15 человек), в результате чего фактическое отклонение от плана составило «-» 5 человек (при </w:t>
      </w:r>
      <w:r w:rsidRPr="009A3974">
        <w:rPr>
          <w:rFonts w:ascii="Times New Roman" w:hAnsi="Times New Roman" w:cs="Times New Roman"/>
          <w:sz w:val="24"/>
          <w:szCs w:val="24"/>
        </w:rPr>
        <w:t>допустимом (возможном) отклонении «-» 2 человека (установленному в Госзадании на 2025 год по указанному показателю).</w:t>
      </w:r>
    </w:p>
    <w:p w:rsidR="00212D80" w:rsidRPr="009A3974" w:rsidP="00212D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A3974">
        <w:rPr>
          <w:rFonts w:ascii="Times New Roman" w:hAnsi="Times New Roman" w:cs="Times New Roman"/>
          <w:sz w:val="24"/>
          <w:szCs w:val="24"/>
        </w:rPr>
        <w:t>Исходя из вышеизложенного, показатель объема «нуждающиеся в длительном лечении, человек» оказания государственной услуги «реализация основн</w:t>
      </w:r>
      <w:r w:rsidRPr="009A3974">
        <w:rPr>
          <w:rFonts w:ascii="Times New Roman" w:hAnsi="Times New Roman" w:cs="Times New Roman"/>
          <w:sz w:val="24"/>
          <w:szCs w:val="24"/>
        </w:rPr>
        <w:t xml:space="preserve">ых общеобразовательных программ среднего общего образования», указанный в Предварительном отчете на 01.11.2025 по </w:t>
      </w:r>
      <w:r w:rsidRPr="009A397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ГБОУ РК «Феодосийская санаторная школа-интернат», меньше показателя, установленного в Госзадании на 2025 год (с учетом допустимых (возможных) </w:t>
      </w:r>
      <w:r w:rsidRPr="009A397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отклонений). </w:t>
      </w:r>
    </w:p>
    <w:p w:rsidR="00212D80" w:rsidRPr="00212D80" w:rsidP="00212D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2D80">
        <w:rPr>
          <w:rFonts w:ascii="Times New Roman" w:hAnsi="Times New Roman" w:cs="Times New Roman"/>
          <w:b/>
          <w:sz w:val="24"/>
          <w:szCs w:val="24"/>
        </w:rPr>
        <w:t>2.</w:t>
      </w:r>
      <w:r w:rsidRPr="00212D80">
        <w:rPr>
          <w:rFonts w:ascii="Times New Roman" w:hAnsi="Times New Roman" w:cs="Times New Roman"/>
          <w:sz w:val="24"/>
          <w:szCs w:val="24"/>
        </w:rPr>
        <w:t xml:space="preserve"> Во исполнение пп. 4.1.8 п. 4.1</w:t>
      </w:r>
      <w:r w:rsidRPr="00212D8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Соглашения № </w:t>
      </w:r>
      <w:r w:rsidR="00887C74">
        <w:rPr>
          <w:rFonts w:ascii="Times New Roman" w:hAnsi="Times New Roman" w:cs="Times New Roman"/>
          <w:sz w:val="28"/>
          <w:szCs w:val="28"/>
        </w:rPr>
        <w:t>«Данные изъяты»</w:t>
      </w:r>
      <w:r w:rsidRPr="00212D80">
        <w:rPr>
          <w:rFonts w:ascii="Times New Roman" w:hAnsi="Times New Roman" w:cs="Times New Roman"/>
          <w:sz w:val="24"/>
          <w:szCs w:val="24"/>
        </w:rPr>
        <w:t xml:space="preserve">, после принятия отчета о выполнении государственного задания, предоставленного </w:t>
      </w:r>
      <w:r w:rsidRPr="00212D8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ГБОУ РК «Лозовская специальная школа-интернат», </w:t>
      </w:r>
      <w:r w:rsidRPr="00212D80">
        <w:rPr>
          <w:rFonts w:ascii="Times New Roman" w:hAnsi="Times New Roman" w:cs="Times New Roman"/>
          <w:sz w:val="24"/>
          <w:szCs w:val="24"/>
        </w:rPr>
        <w:t>Министерством направлен учреждению Акт от 04.02.2026</w:t>
      </w:r>
      <w:r w:rsidRPr="00212D80">
        <w:rPr>
          <w:rFonts w:ascii="Times New Roman" w:hAnsi="Times New Roman" w:cs="Times New Roman"/>
          <w:sz w:val="24"/>
          <w:szCs w:val="24"/>
        </w:rPr>
        <w:t xml:space="preserve"> № </w:t>
      </w:r>
      <w:r w:rsidR="00887C74">
        <w:rPr>
          <w:rFonts w:ascii="Times New Roman" w:hAnsi="Times New Roman" w:cs="Times New Roman"/>
          <w:sz w:val="28"/>
          <w:szCs w:val="28"/>
        </w:rPr>
        <w:t>«Данные изъяты»</w:t>
      </w:r>
      <w:r w:rsidR="00887C7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12D80">
        <w:rPr>
          <w:rFonts w:ascii="Times New Roman" w:hAnsi="Times New Roman" w:cs="Times New Roman"/>
          <w:sz w:val="24"/>
          <w:szCs w:val="24"/>
        </w:rPr>
        <w:t xml:space="preserve">об исполнении обязательств по Соглашению </w:t>
      </w:r>
      <w:r w:rsidRPr="00212D8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№ </w:t>
      </w:r>
      <w:r w:rsidR="00887C74">
        <w:rPr>
          <w:rFonts w:ascii="Times New Roman" w:hAnsi="Times New Roman" w:cs="Times New Roman"/>
          <w:sz w:val="28"/>
          <w:szCs w:val="28"/>
        </w:rPr>
        <w:t>«Данные изъяты»</w:t>
      </w:r>
      <w:r w:rsidRPr="00212D80">
        <w:rPr>
          <w:rFonts w:ascii="Times New Roman" w:hAnsi="Times New Roman" w:cs="Times New Roman"/>
          <w:sz w:val="24"/>
          <w:szCs w:val="24"/>
        </w:rPr>
        <w:t>, в котором отражено, что в соответствии с отчетом о выполнении государственного задания на 01.01.2026, Госзадание на 2025 год учреждением выполнено.</w:t>
      </w:r>
    </w:p>
    <w:p w:rsidR="00212D80" w:rsidRPr="00212D80" w:rsidP="00212D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2D80">
        <w:rPr>
          <w:rStyle w:val="Emphasis"/>
          <w:rFonts w:ascii="Times New Roman" w:hAnsi="Times New Roman" w:cs="Times New Roman"/>
          <w:i w:val="0"/>
          <w:sz w:val="24"/>
          <w:szCs w:val="24"/>
          <w:bdr w:val="none" w:sz="0" w:space="0" w:color="auto" w:frame="1"/>
        </w:rPr>
        <w:t>Вместе с тем, согласно</w:t>
      </w:r>
      <w:r w:rsidRPr="00212D80">
        <w:rPr>
          <w:rStyle w:val="Emphasis"/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r w:rsidRPr="00212D80">
        <w:rPr>
          <w:rFonts w:ascii="Times New Roman" w:hAnsi="Times New Roman" w:cs="Times New Roman"/>
          <w:sz w:val="24"/>
          <w:szCs w:val="24"/>
          <w:shd w:val="clear" w:color="auto" w:fill="FFFFFF"/>
        </w:rPr>
        <w:t>го</w:t>
      </w:r>
      <w:r w:rsidRPr="00212D8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довому отчету о выполнении </w:t>
      </w:r>
      <w:r w:rsidRPr="00212D80">
        <w:rPr>
          <w:rFonts w:ascii="Times New Roman" w:hAnsi="Times New Roman" w:cs="Times New Roman"/>
          <w:sz w:val="24"/>
          <w:szCs w:val="24"/>
        </w:rPr>
        <w:t>государственного задания (по состоянию на 01.01.2026)</w:t>
      </w:r>
      <w:r w:rsidRPr="00212D8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сформированному учреждением </w:t>
      </w:r>
      <w:r w:rsidRPr="00212D80">
        <w:rPr>
          <w:rFonts w:ascii="Times New Roman" w:hAnsi="Times New Roman" w:cs="Times New Roman"/>
          <w:sz w:val="24"/>
          <w:szCs w:val="24"/>
        </w:rPr>
        <w:t>в форме электронного документа в программном комплексе «Региональный электронный бюджет. Бюджетное планирование», входящем в состав ЕСУБП, и подпи</w:t>
      </w:r>
      <w:r w:rsidRPr="00212D80">
        <w:rPr>
          <w:rFonts w:ascii="Times New Roman" w:hAnsi="Times New Roman" w:cs="Times New Roman"/>
          <w:sz w:val="24"/>
          <w:szCs w:val="24"/>
        </w:rPr>
        <w:t>санному усиленной </w:t>
      </w:r>
      <w:r w:rsidRPr="00212D80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подписью директора</w:t>
      </w:r>
      <w:r w:rsidRPr="00212D80">
        <w:rPr>
          <w:rFonts w:ascii="Times New Roman" w:hAnsi="Times New Roman" w:cs="Times New Roman"/>
          <w:sz w:val="24"/>
          <w:szCs w:val="24"/>
        </w:rPr>
        <w:t xml:space="preserve"> </w:t>
      </w:r>
      <w:r w:rsidRPr="00212D80">
        <w:rPr>
          <w:rFonts w:ascii="Times New Roman" w:hAnsi="Times New Roman" w:cs="Times New Roman"/>
          <w:sz w:val="24"/>
          <w:szCs w:val="24"/>
          <w:shd w:val="clear" w:color="auto" w:fill="FFFFFF"/>
        </w:rPr>
        <w:t>ГБОУ РК «Лозовская специальная школа-интернат»</w:t>
      </w:r>
      <w:r w:rsidRPr="00212D80">
        <w:rPr>
          <w:rFonts w:ascii="Times New Roman" w:hAnsi="Times New Roman" w:cs="Times New Roman"/>
          <w:sz w:val="24"/>
          <w:szCs w:val="24"/>
        </w:rPr>
        <w:t xml:space="preserve"> (лицо, имеющее право действовать от имени государственного учреждения),  в 2025 году исполнение по показателю «обучающиеся с ограниченными возможностями здоровья – адаптированная образовательная программа, число обучающихся человек», характеризующему объе</w:t>
      </w:r>
      <w:r w:rsidRPr="00212D80">
        <w:rPr>
          <w:rFonts w:ascii="Times New Roman" w:hAnsi="Times New Roman" w:cs="Times New Roman"/>
          <w:sz w:val="24"/>
          <w:szCs w:val="24"/>
        </w:rPr>
        <w:t>м выполнения государственной услуги «реализация основных общеобразовательных программ основного общего образования» составило 103 человека (при утвержденном плане 125 человек). Таким образом, по указанному показателю фактическое отклонение от плана состави</w:t>
      </w:r>
      <w:r w:rsidRPr="00212D80">
        <w:rPr>
          <w:rFonts w:ascii="Times New Roman" w:hAnsi="Times New Roman" w:cs="Times New Roman"/>
          <w:sz w:val="24"/>
          <w:szCs w:val="24"/>
        </w:rPr>
        <w:t>ло «-» 22 человека (при допустимом (возможном) отклонении «-» 13 человек (установленному в Госзадании на 2025 год по указанному показателю).</w:t>
      </w:r>
    </w:p>
    <w:p w:rsidR="00212D80" w:rsidRPr="00212D80" w:rsidP="00212D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2D80">
        <w:rPr>
          <w:rFonts w:ascii="Times New Roman" w:hAnsi="Times New Roman" w:cs="Times New Roman"/>
          <w:sz w:val="24"/>
          <w:szCs w:val="24"/>
        </w:rPr>
        <w:t>При этом, в Предварительном отчете</w:t>
      </w:r>
      <w:r w:rsidRPr="00212D8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по состоянию на 01.11.2025</w:t>
      </w:r>
      <w:r w:rsidRPr="00212D80">
        <w:rPr>
          <w:rFonts w:ascii="Times New Roman" w:hAnsi="Times New Roman" w:cs="Times New Roman"/>
          <w:sz w:val="24"/>
          <w:szCs w:val="24"/>
        </w:rPr>
        <w:t>, подписанном</w:t>
      </w:r>
      <w:r w:rsidRPr="00212D8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директором</w:t>
      </w:r>
      <w:r w:rsidRPr="00212D80">
        <w:rPr>
          <w:rFonts w:ascii="Times New Roman" w:hAnsi="Times New Roman" w:cs="Times New Roman"/>
          <w:sz w:val="24"/>
          <w:szCs w:val="24"/>
        </w:rPr>
        <w:t xml:space="preserve"> </w:t>
      </w:r>
      <w:r w:rsidRPr="00212D80">
        <w:rPr>
          <w:rFonts w:ascii="Times New Roman" w:hAnsi="Times New Roman" w:cs="Times New Roman"/>
          <w:sz w:val="24"/>
          <w:szCs w:val="24"/>
          <w:shd w:val="clear" w:color="auto" w:fill="FFFFFF"/>
        </w:rPr>
        <w:t>ГБОУ РК «Лозовская специальна</w:t>
      </w:r>
      <w:r w:rsidRPr="00212D8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я школа-интернат», и </w:t>
      </w:r>
      <w:r w:rsidRPr="00212D80">
        <w:rPr>
          <w:rFonts w:ascii="Times New Roman" w:hAnsi="Times New Roman" w:cs="Times New Roman"/>
          <w:sz w:val="24"/>
          <w:szCs w:val="24"/>
        </w:rPr>
        <w:t xml:space="preserve">предоставленном </w:t>
      </w:r>
      <w:r w:rsidRPr="00212D8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 Министерство </w:t>
      </w:r>
      <w:r w:rsidRPr="00212D80">
        <w:rPr>
          <w:rFonts w:ascii="Times New Roman" w:hAnsi="Times New Roman" w:cs="Times New Roman"/>
          <w:sz w:val="24"/>
          <w:szCs w:val="24"/>
        </w:rPr>
        <w:t xml:space="preserve">в срок, установленный в Госзадании на 2025 год (до 10 ноября очередного финансового года), что соответствует пп. 4.3.4.2 пп. 4.3.4 п. 4.3 </w:t>
      </w:r>
      <w:r w:rsidRPr="00212D8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Соглашения № 110-2024-000541, отражено </w:t>
      </w:r>
      <w:r w:rsidRPr="00212D80">
        <w:rPr>
          <w:rFonts w:ascii="Times New Roman" w:hAnsi="Times New Roman" w:cs="Times New Roman"/>
          <w:sz w:val="24"/>
          <w:szCs w:val="24"/>
        </w:rPr>
        <w:t>исполнение по показателю «о</w:t>
      </w:r>
      <w:r w:rsidRPr="00212D80">
        <w:rPr>
          <w:rFonts w:ascii="Times New Roman" w:hAnsi="Times New Roman" w:cs="Times New Roman"/>
          <w:sz w:val="24"/>
          <w:szCs w:val="24"/>
        </w:rPr>
        <w:t xml:space="preserve">бучающиеся с ограниченными возможностями здоровья – адаптированная образовательная программа, число обучающихся человек», характеризующему объем выполнения государственной услуги «реализация </w:t>
      </w:r>
      <w:r w:rsidRPr="00212D80">
        <w:rPr>
          <w:rFonts w:ascii="Times New Roman" w:hAnsi="Times New Roman" w:cs="Times New Roman"/>
          <w:sz w:val="24"/>
          <w:szCs w:val="24"/>
        </w:rPr>
        <w:t>основных общеобразовательных программ основного общего образовани</w:t>
      </w:r>
      <w:r w:rsidRPr="00212D80">
        <w:rPr>
          <w:rFonts w:ascii="Times New Roman" w:hAnsi="Times New Roman" w:cs="Times New Roman"/>
          <w:sz w:val="24"/>
          <w:szCs w:val="24"/>
        </w:rPr>
        <w:t>я» – 102 человека (при утвержденном плане 125 человек), в результате чего фактическое отклонение от плана составило «-» 23 человека (при допустимом (возможном) отклонении «-» 13 человек (установленному в Госзадании на 2025 год по указанному показателю).</w:t>
      </w:r>
    </w:p>
    <w:p w:rsidR="00212D80" w:rsidRPr="00212D80" w:rsidP="00212D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2D80">
        <w:rPr>
          <w:rFonts w:ascii="Times New Roman" w:hAnsi="Times New Roman" w:cs="Times New Roman"/>
          <w:sz w:val="24"/>
          <w:szCs w:val="24"/>
        </w:rPr>
        <w:t>Ис</w:t>
      </w:r>
      <w:r w:rsidRPr="00212D80">
        <w:rPr>
          <w:rFonts w:ascii="Times New Roman" w:hAnsi="Times New Roman" w:cs="Times New Roman"/>
          <w:sz w:val="24"/>
          <w:szCs w:val="24"/>
        </w:rPr>
        <w:t>ходя из вышеизложенного, показатель объема «обучающиеся с ограниченными возможностями здоровья – адаптированная образовательная программа, число обучающихся человек» оказания государственной услуги «реализация основных общеобразовательных программ основног</w:t>
      </w:r>
      <w:r w:rsidRPr="00212D80">
        <w:rPr>
          <w:rFonts w:ascii="Times New Roman" w:hAnsi="Times New Roman" w:cs="Times New Roman"/>
          <w:sz w:val="24"/>
          <w:szCs w:val="24"/>
        </w:rPr>
        <w:t xml:space="preserve">о общего образования», указанный в Предварительном отчете на 01.11.2025 по </w:t>
      </w:r>
      <w:r w:rsidRPr="00212D8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ГБОУ РК «Лозовская специальная школа-интернат», меньше показателя, установленного в Госзадании на 2025 год (с учетом допустимых (возможных) отклонений). </w:t>
      </w:r>
    </w:p>
    <w:p w:rsidR="00212D80" w:rsidRPr="00212D80" w:rsidP="00212D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12D80">
        <w:rPr>
          <w:rFonts w:ascii="Times New Roman" w:hAnsi="Times New Roman" w:cs="Times New Roman"/>
          <w:sz w:val="24"/>
          <w:szCs w:val="24"/>
          <w:shd w:val="clear" w:color="auto" w:fill="FFFFFF"/>
        </w:rPr>
        <w:t>Таким образом, показатели Г</w:t>
      </w:r>
      <w:r w:rsidRPr="00212D8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осзадания на 2025 год ГБОУ РК «Феодосийская санаторная школа-интернат» и Госзадания на 2025 год ГБОУ РК «Лозовская специальная школа-интернат» Министерством не уточнялись в соответствии с показателями, указанными в Предварительных отчетах учреждений. </w:t>
      </w:r>
    </w:p>
    <w:p w:rsidR="00212D80" w:rsidRPr="00212D80" w:rsidP="00212D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12D80">
        <w:rPr>
          <w:rFonts w:ascii="Times New Roman" w:hAnsi="Times New Roman" w:cs="Times New Roman"/>
          <w:sz w:val="24"/>
          <w:szCs w:val="24"/>
          <w:shd w:val="clear" w:color="auto" w:fill="FFFFFF"/>
        </w:rPr>
        <w:t>Согл</w:t>
      </w:r>
      <w:r w:rsidRPr="00212D80">
        <w:rPr>
          <w:rFonts w:ascii="Times New Roman" w:hAnsi="Times New Roman" w:cs="Times New Roman"/>
          <w:sz w:val="24"/>
          <w:szCs w:val="24"/>
          <w:shd w:val="clear" w:color="auto" w:fill="FFFFFF"/>
        </w:rPr>
        <w:t>асно пп. 4.1.5 п. 4.1 Соглашения № 110-2024-000546, пп. 4.1.5 п. 4.1 Соглашения № 110-2024-000541, Учредитель обязуется вносить изменения в показатели, характеризующие объем государственных услуг (работ), установленные в государственном задании, в случае е</w:t>
      </w:r>
      <w:r w:rsidRPr="00212D80">
        <w:rPr>
          <w:rFonts w:ascii="Times New Roman" w:hAnsi="Times New Roman" w:cs="Times New Roman"/>
          <w:sz w:val="24"/>
          <w:szCs w:val="24"/>
          <w:shd w:val="clear" w:color="auto" w:fill="FFFFFF"/>
        </w:rPr>
        <w:t>сли указанные показатели необходимо уменьшить на основании предварительного отчета о выполнении государственного задания в текущем финансовом году, в течение 20 дней, следующих за днем его предоставления учреждением в соответствии с пп. 4.3.4.2 пп. 4.3.4 п</w:t>
      </w:r>
      <w:r w:rsidRPr="00212D80">
        <w:rPr>
          <w:rFonts w:ascii="Times New Roman" w:hAnsi="Times New Roman" w:cs="Times New Roman"/>
          <w:sz w:val="24"/>
          <w:szCs w:val="24"/>
          <w:shd w:val="clear" w:color="auto" w:fill="FFFFFF"/>
        </w:rPr>
        <w:t>. 4.3 указанных Соглашений.</w:t>
      </w:r>
    </w:p>
    <w:p w:rsidR="00212D80" w:rsidRPr="00212D80" w:rsidP="00212D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2D80">
        <w:rPr>
          <w:rFonts w:ascii="Times New Roman" w:hAnsi="Times New Roman" w:cs="Times New Roman"/>
          <w:sz w:val="24"/>
          <w:szCs w:val="24"/>
        </w:rPr>
        <w:t>Согласно абз. второму п. 44 Порядка № 443, в случае если показатели объема оказания государственных услуг, указанные в предварительном отчете</w:t>
      </w:r>
      <w:r w:rsidRPr="00212D80">
        <w:rPr>
          <w:rFonts w:ascii="Times New Roman" w:hAnsi="Times New Roman" w:cs="Times New Roman"/>
          <w:sz w:val="24"/>
          <w:szCs w:val="24"/>
          <w:shd w:val="clear" w:color="auto" w:fill="FFFFFF"/>
        </w:rPr>
        <w:t>, меньше показателей, установленных в государственном задании (с учетом допустимых (воз</w:t>
      </w:r>
      <w:r w:rsidRPr="00212D80">
        <w:rPr>
          <w:rFonts w:ascii="Times New Roman" w:hAnsi="Times New Roman" w:cs="Times New Roman"/>
          <w:sz w:val="24"/>
          <w:szCs w:val="24"/>
          <w:shd w:val="clear" w:color="auto" w:fill="FFFFFF"/>
        </w:rPr>
        <w:t>можных) отклонений), то государственное задание подлежит уточнению в соответствии с указанными в предварительном отчете показателями.</w:t>
      </w:r>
    </w:p>
    <w:p w:rsidR="00212D80" w:rsidRPr="00212D80" w:rsidP="00212D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12D80">
        <w:rPr>
          <w:rFonts w:ascii="Times New Roman" w:hAnsi="Times New Roman" w:cs="Times New Roman"/>
          <w:sz w:val="24"/>
          <w:szCs w:val="24"/>
          <w:shd w:val="clear" w:color="auto" w:fill="FFFFFF"/>
        </w:rPr>
        <w:t>Таким образом, согласно предварительным отчетам, при наличии показателей объема оказания государственных услуг, меньше пок</w:t>
      </w:r>
      <w:r w:rsidRPr="00212D80">
        <w:rPr>
          <w:rFonts w:ascii="Times New Roman" w:hAnsi="Times New Roman" w:cs="Times New Roman"/>
          <w:sz w:val="24"/>
          <w:szCs w:val="24"/>
          <w:shd w:val="clear" w:color="auto" w:fill="FFFFFF"/>
        </w:rPr>
        <w:t>азателей, установленных в государственном задании (с учетом допустимых (возможных) отклонений), Министерством не уточнено Госзадание на 2025 год для ГБОУ РК «Феодосийская санаторная школа-интернат» и Госзадание на 2025 год для ГБОУ РК «Лозовская специальна</w:t>
      </w:r>
      <w:r w:rsidRPr="00212D80">
        <w:rPr>
          <w:rFonts w:ascii="Times New Roman" w:hAnsi="Times New Roman" w:cs="Times New Roman"/>
          <w:sz w:val="24"/>
          <w:szCs w:val="24"/>
          <w:shd w:val="clear" w:color="auto" w:fill="FFFFFF"/>
        </w:rPr>
        <w:t>я школа-интернат», чем не соблюден абз. второй п. 44 Порядка № 443.</w:t>
      </w:r>
    </w:p>
    <w:p w:rsidR="00212D80" w:rsidRPr="00212D80" w:rsidP="00212D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2D80">
        <w:rPr>
          <w:rFonts w:ascii="Times New Roman" w:hAnsi="Times New Roman" w:cs="Times New Roman"/>
          <w:sz w:val="24"/>
          <w:szCs w:val="24"/>
        </w:rPr>
        <w:t xml:space="preserve">Согласно абз. второму п. 52 Порядка № 443, в </w:t>
      </w:r>
      <w:r w:rsidRPr="00212D80">
        <w:rPr>
          <w:rFonts w:ascii="Times New Roman" w:hAnsi="Times New Roman" w:cs="Times New Roman"/>
          <w:sz w:val="24"/>
          <w:szCs w:val="24"/>
          <w:shd w:val="clear" w:color="auto" w:fill="FFFFFF"/>
        </w:rPr>
        <w:t>случае если законом Республики Крым о бюджете Республики Крым на очередной финансовый год и на плановый период предусмотрен возврат государстве</w:t>
      </w:r>
      <w:r w:rsidRPr="00212D80">
        <w:rPr>
          <w:rFonts w:ascii="Times New Roman" w:hAnsi="Times New Roman" w:cs="Times New Roman"/>
          <w:sz w:val="24"/>
          <w:szCs w:val="24"/>
          <w:shd w:val="clear" w:color="auto" w:fill="FFFFFF"/>
        </w:rPr>
        <w:t>нными учреждениями субсидий в объеме, соответствующем недостигнутым показателям государственного задания, орган, осуществляющий функции и полномочия учредителя, принимает решение о возврате остатка субсидии в бюджет Республики Крым и определяет размер возв</w:t>
      </w:r>
      <w:r w:rsidRPr="00212D80">
        <w:rPr>
          <w:rFonts w:ascii="Times New Roman" w:hAnsi="Times New Roman" w:cs="Times New Roman"/>
          <w:sz w:val="24"/>
          <w:szCs w:val="24"/>
          <w:shd w:val="clear" w:color="auto" w:fill="FFFFFF"/>
        </w:rPr>
        <w:t>рата остатка субсидии на основании отчета по итогам года. Статьей 14 Закона № 113-ЗРК/2025, предусмотрено, что остатки субсидий, предоставленных в 2025 году государственным бюджетным учреждениям Республики Крым и государственным автономным учреждениям Респ</w:t>
      </w:r>
      <w:r w:rsidRPr="00212D80">
        <w:rPr>
          <w:rFonts w:ascii="Times New Roman" w:hAnsi="Times New Roman" w:cs="Times New Roman"/>
          <w:sz w:val="24"/>
          <w:szCs w:val="24"/>
          <w:shd w:val="clear" w:color="auto" w:fill="FFFFFF"/>
        </w:rPr>
        <w:t>ублики Крым на финансовое обеспечение выполнения ими государственного задания, образовавшиеся в связи с недостижением государственными бюджетными учреждениями Республики Крым и государственными автономными учреждениями Республики Крым установленных государ</w:t>
      </w:r>
      <w:r w:rsidRPr="00212D80">
        <w:rPr>
          <w:rFonts w:ascii="Times New Roman" w:hAnsi="Times New Roman" w:cs="Times New Roman"/>
          <w:sz w:val="24"/>
          <w:szCs w:val="24"/>
          <w:shd w:val="clear" w:color="auto" w:fill="FFFFFF"/>
        </w:rPr>
        <w:t>ственным заданием показателей (с учетом значений допустимых (возможных) отклонений), подлежат возврату в бюджет Республики Крым в объемах, соответствующих недостигнутым показателям государственного задания.</w:t>
      </w:r>
    </w:p>
    <w:p w:rsidR="00212D80" w:rsidRPr="00212D80" w:rsidP="00212D80">
      <w:pPr>
        <w:spacing w:after="0" w:line="240" w:lineRule="auto"/>
        <w:ind w:firstLine="709"/>
        <w:jc w:val="both"/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</w:pPr>
      <w:r w:rsidRPr="00212D80">
        <w:rPr>
          <w:rStyle w:val="Emphasis"/>
          <w:rFonts w:ascii="Times New Roman" w:hAnsi="Times New Roman" w:cs="Times New Roman"/>
          <w:i w:val="0"/>
          <w:sz w:val="24"/>
          <w:szCs w:val="24"/>
        </w:rPr>
        <w:t>В нарушение</w:t>
      </w:r>
      <w:r w:rsidRPr="00212D8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разд. </w:t>
      </w:r>
      <w:r w:rsidRPr="00212D80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IV</w:t>
      </w:r>
      <w:r w:rsidRPr="00212D8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«Взаимодействие Сторон» Согл</w:t>
      </w:r>
      <w:r w:rsidRPr="00212D8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ашения № </w:t>
      </w:r>
      <w:r w:rsidR="00292B69">
        <w:rPr>
          <w:rFonts w:ascii="Times New Roman" w:hAnsi="Times New Roman" w:cs="Times New Roman"/>
          <w:sz w:val="28"/>
          <w:szCs w:val="28"/>
        </w:rPr>
        <w:t>«Данные изъяты»</w:t>
      </w:r>
      <w:r w:rsidR="00292B6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12D80">
        <w:rPr>
          <w:rStyle w:val="Emphasis"/>
          <w:rFonts w:ascii="Times New Roman" w:hAnsi="Times New Roman" w:cs="Times New Roman"/>
          <w:i w:val="0"/>
          <w:sz w:val="24"/>
          <w:szCs w:val="24"/>
        </w:rPr>
        <w:t>Министерством не направлены в</w:t>
      </w:r>
      <w:r w:rsidRPr="00212D80">
        <w:rPr>
          <w:rStyle w:val="Emphasis"/>
          <w:rFonts w:ascii="Times New Roman" w:hAnsi="Times New Roman" w:cs="Times New Roman"/>
          <w:sz w:val="24"/>
          <w:szCs w:val="24"/>
        </w:rPr>
        <w:t xml:space="preserve"> </w:t>
      </w:r>
      <w:r w:rsidRPr="00212D80">
        <w:rPr>
          <w:rFonts w:ascii="Times New Roman" w:hAnsi="Times New Roman" w:cs="Times New Roman"/>
          <w:sz w:val="24"/>
          <w:szCs w:val="24"/>
          <w:shd w:val="clear" w:color="auto" w:fill="FFFFFF"/>
        </w:rPr>
        <w:t>ГБОУ РК «Феодосийская санаторная школа-интернат»:</w:t>
      </w:r>
    </w:p>
    <w:p w:rsidR="00212D80" w:rsidRPr="00212D80" w:rsidP="00212D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12D8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 претензия о невыполнении обязательств Соглашения № </w:t>
      </w:r>
      <w:r w:rsidR="00292B69">
        <w:rPr>
          <w:rFonts w:ascii="Times New Roman" w:hAnsi="Times New Roman" w:cs="Times New Roman"/>
          <w:sz w:val="28"/>
          <w:szCs w:val="28"/>
        </w:rPr>
        <w:t>«Данные изъяты»</w:t>
      </w:r>
      <w:r w:rsidR="00292B6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12D8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 случае установления факта нарушения Учреждением условий, установленных </w:t>
      </w:r>
      <w:r w:rsidRPr="00212D80">
        <w:rPr>
          <w:rFonts w:ascii="Times New Roman" w:hAnsi="Times New Roman" w:cs="Times New Roman"/>
          <w:sz w:val="24"/>
          <w:szCs w:val="24"/>
          <w:shd w:val="clear" w:color="auto" w:fill="FFFFFF"/>
        </w:rPr>
        <w:t>государственным заданием и указанным Соглашением</w:t>
      </w:r>
      <w:r w:rsidRPr="00212D80">
        <w:rPr>
          <w:rStyle w:val="Emphasis"/>
          <w:rFonts w:ascii="Times New Roman" w:hAnsi="Times New Roman" w:cs="Times New Roman"/>
          <w:sz w:val="24"/>
          <w:szCs w:val="24"/>
        </w:rPr>
        <w:t xml:space="preserve"> </w:t>
      </w:r>
      <w:r w:rsidRPr="00212D80">
        <w:rPr>
          <w:rStyle w:val="Emphasis"/>
          <w:rFonts w:ascii="Times New Roman" w:hAnsi="Times New Roman" w:cs="Times New Roman"/>
          <w:i w:val="0"/>
          <w:sz w:val="24"/>
          <w:szCs w:val="24"/>
        </w:rPr>
        <w:t>(пп. 4.1.6 п. 4.1</w:t>
      </w:r>
      <w:r w:rsidRPr="00212D80">
        <w:rPr>
          <w:rStyle w:val="Emphasis"/>
          <w:rFonts w:ascii="Times New Roman" w:hAnsi="Times New Roman" w:cs="Times New Roman"/>
          <w:sz w:val="24"/>
          <w:szCs w:val="24"/>
        </w:rPr>
        <w:t xml:space="preserve"> </w:t>
      </w:r>
      <w:r w:rsidRPr="00212D80">
        <w:rPr>
          <w:rFonts w:ascii="Times New Roman" w:hAnsi="Times New Roman" w:cs="Times New Roman"/>
          <w:sz w:val="24"/>
          <w:szCs w:val="24"/>
          <w:shd w:val="clear" w:color="auto" w:fill="FFFFFF"/>
        </w:rPr>
        <w:t>Соглашения № 110-2024-000546);</w:t>
      </w:r>
    </w:p>
    <w:p w:rsidR="00212D80" w:rsidRPr="00212D80" w:rsidP="00212D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12D80">
        <w:rPr>
          <w:rFonts w:ascii="Times New Roman" w:hAnsi="Times New Roman" w:cs="Times New Roman"/>
          <w:sz w:val="24"/>
          <w:szCs w:val="24"/>
          <w:shd w:val="clear" w:color="auto" w:fill="FFFFFF"/>
        </w:rPr>
        <w:t>- расчет объема субсидии, подлежащей возврату в бюджет, в случае недостижения показателей, характеризующих объем государственной услуги (работы)</w:t>
      </w:r>
      <w:r w:rsidRPr="00212D80">
        <w:rPr>
          <w:rStyle w:val="Emphasis"/>
          <w:rFonts w:ascii="Times New Roman" w:hAnsi="Times New Roman" w:cs="Times New Roman"/>
          <w:i w:val="0"/>
          <w:sz w:val="24"/>
          <w:szCs w:val="24"/>
        </w:rPr>
        <w:t xml:space="preserve"> (пп. 4.1.7 п.</w:t>
      </w:r>
      <w:r w:rsidRPr="00212D80">
        <w:rPr>
          <w:rStyle w:val="Emphasis"/>
          <w:rFonts w:ascii="Times New Roman" w:hAnsi="Times New Roman" w:cs="Times New Roman"/>
          <w:i w:val="0"/>
          <w:sz w:val="24"/>
          <w:szCs w:val="24"/>
        </w:rPr>
        <w:t xml:space="preserve"> 4.1</w:t>
      </w:r>
      <w:r w:rsidRPr="00212D80">
        <w:rPr>
          <w:rStyle w:val="Emphasis"/>
          <w:rFonts w:ascii="Times New Roman" w:hAnsi="Times New Roman" w:cs="Times New Roman"/>
          <w:sz w:val="24"/>
          <w:szCs w:val="24"/>
        </w:rPr>
        <w:t xml:space="preserve"> </w:t>
      </w:r>
      <w:r w:rsidRPr="00212D8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Соглашения № </w:t>
      </w:r>
      <w:r w:rsidR="00292B69">
        <w:rPr>
          <w:rFonts w:ascii="Times New Roman" w:hAnsi="Times New Roman" w:cs="Times New Roman"/>
          <w:sz w:val="28"/>
          <w:szCs w:val="28"/>
        </w:rPr>
        <w:t>«Данные изъяты»</w:t>
      </w:r>
      <w:r w:rsidRPr="00212D8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). </w:t>
      </w:r>
    </w:p>
    <w:p w:rsidR="00212D80" w:rsidRPr="00212D80" w:rsidP="00212D80">
      <w:pPr>
        <w:spacing w:after="0" w:line="240" w:lineRule="auto"/>
        <w:ind w:firstLine="709"/>
        <w:jc w:val="both"/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</w:pPr>
      <w:r w:rsidRPr="00212D80">
        <w:rPr>
          <w:rStyle w:val="Emphasis"/>
          <w:rFonts w:ascii="Times New Roman" w:hAnsi="Times New Roman" w:cs="Times New Roman"/>
          <w:i w:val="0"/>
          <w:sz w:val="24"/>
          <w:szCs w:val="24"/>
        </w:rPr>
        <w:t>В нарушение</w:t>
      </w:r>
      <w:r w:rsidRPr="00212D80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</w:t>
      </w:r>
      <w:r w:rsidRPr="00212D8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разд. </w:t>
      </w:r>
      <w:r w:rsidRPr="00212D80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IV</w:t>
      </w:r>
      <w:r w:rsidRPr="00212D8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«Взаимодействие Сторон» Соглашения № </w:t>
      </w:r>
      <w:r w:rsidR="00292B69">
        <w:rPr>
          <w:rFonts w:ascii="Times New Roman" w:hAnsi="Times New Roman" w:cs="Times New Roman"/>
          <w:sz w:val="28"/>
          <w:szCs w:val="28"/>
        </w:rPr>
        <w:t>«Данные изъяты»</w:t>
      </w:r>
      <w:r w:rsidR="00292B6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12D80">
        <w:rPr>
          <w:rStyle w:val="Emphasis"/>
          <w:rFonts w:ascii="Times New Roman" w:hAnsi="Times New Roman" w:cs="Times New Roman"/>
          <w:i w:val="0"/>
          <w:sz w:val="24"/>
          <w:szCs w:val="24"/>
        </w:rPr>
        <w:t>Министерством не направлены в</w:t>
      </w:r>
      <w:r w:rsidRPr="00212D80">
        <w:rPr>
          <w:rStyle w:val="Emphasis"/>
          <w:rFonts w:ascii="Times New Roman" w:hAnsi="Times New Roman" w:cs="Times New Roman"/>
          <w:sz w:val="24"/>
          <w:szCs w:val="24"/>
        </w:rPr>
        <w:t xml:space="preserve"> </w:t>
      </w:r>
      <w:r w:rsidRPr="00212D80">
        <w:rPr>
          <w:rFonts w:ascii="Times New Roman" w:hAnsi="Times New Roman" w:cs="Times New Roman"/>
          <w:sz w:val="24"/>
          <w:szCs w:val="24"/>
          <w:shd w:val="clear" w:color="auto" w:fill="FFFFFF"/>
        </w:rPr>
        <w:t>ГБОУ РК «Лозовская специальная школа-интернат»:</w:t>
      </w:r>
    </w:p>
    <w:p w:rsidR="00212D80" w:rsidRPr="00212D80" w:rsidP="00212D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12D8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 претензия о невыполнении обязательств Соглашения № </w:t>
      </w:r>
      <w:r w:rsidR="00292B69">
        <w:rPr>
          <w:rFonts w:ascii="Times New Roman" w:hAnsi="Times New Roman" w:cs="Times New Roman"/>
          <w:sz w:val="28"/>
          <w:szCs w:val="28"/>
        </w:rPr>
        <w:t>«Данные изъяты»</w:t>
      </w:r>
      <w:r w:rsidR="00292B6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12D80">
        <w:rPr>
          <w:rFonts w:ascii="Times New Roman" w:hAnsi="Times New Roman" w:cs="Times New Roman"/>
          <w:sz w:val="24"/>
          <w:szCs w:val="24"/>
          <w:shd w:val="clear" w:color="auto" w:fill="FFFFFF"/>
        </w:rPr>
        <w:t>в случае установления факта нарушения Учреждением условий, установленных государственным заданием и указанным Соглашением</w:t>
      </w:r>
      <w:r w:rsidRPr="00212D80">
        <w:rPr>
          <w:rStyle w:val="Emphasis"/>
          <w:rFonts w:ascii="Times New Roman" w:hAnsi="Times New Roman" w:cs="Times New Roman"/>
          <w:sz w:val="24"/>
          <w:szCs w:val="24"/>
        </w:rPr>
        <w:t xml:space="preserve"> </w:t>
      </w:r>
      <w:r w:rsidRPr="00212D80">
        <w:rPr>
          <w:rStyle w:val="Emphasis"/>
          <w:rFonts w:ascii="Times New Roman" w:hAnsi="Times New Roman" w:cs="Times New Roman"/>
          <w:i w:val="0"/>
          <w:sz w:val="24"/>
          <w:szCs w:val="24"/>
        </w:rPr>
        <w:t>(пп. 4.1.6 п. 4.1</w:t>
      </w:r>
      <w:r w:rsidRPr="00212D80">
        <w:rPr>
          <w:rStyle w:val="Emphasis"/>
          <w:rFonts w:ascii="Times New Roman" w:hAnsi="Times New Roman" w:cs="Times New Roman"/>
          <w:sz w:val="24"/>
          <w:szCs w:val="24"/>
        </w:rPr>
        <w:t xml:space="preserve"> </w:t>
      </w:r>
      <w:r w:rsidRPr="00212D8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Соглашения № </w:t>
      </w:r>
      <w:r w:rsidR="00292B69">
        <w:rPr>
          <w:rFonts w:ascii="Times New Roman" w:hAnsi="Times New Roman" w:cs="Times New Roman"/>
          <w:sz w:val="28"/>
          <w:szCs w:val="28"/>
        </w:rPr>
        <w:t>«Данные изъяты»</w:t>
      </w:r>
      <w:r w:rsidRPr="00212D80">
        <w:rPr>
          <w:rFonts w:ascii="Times New Roman" w:hAnsi="Times New Roman" w:cs="Times New Roman"/>
          <w:sz w:val="24"/>
          <w:szCs w:val="24"/>
          <w:shd w:val="clear" w:color="auto" w:fill="FFFFFF"/>
        </w:rPr>
        <w:t>);</w:t>
      </w:r>
    </w:p>
    <w:p w:rsidR="00212D80" w:rsidP="00212D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212D80">
        <w:rPr>
          <w:rFonts w:ascii="Times New Roman" w:hAnsi="Times New Roman" w:cs="Times New Roman"/>
          <w:sz w:val="24"/>
          <w:szCs w:val="24"/>
          <w:shd w:val="clear" w:color="auto" w:fill="FFFFFF"/>
        </w:rPr>
        <w:t>- расчет объема субсидии, подлежащей возврату в бюджет, в случае недостижения показ</w:t>
      </w:r>
      <w:r w:rsidRPr="00212D80">
        <w:rPr>
          <w:rFonts w:ascii="Times New Roman" w:hAnsi="Times New Roman" w:cs="Times New Roman"/>
          <w:sz w:val="24"/>
          <w:szCs w:val="24"/>
          <w:shd w:val="clear" w:color="auto" w:fill="FFFFFF"/>
        </w:rPr>
        <w:t>ателей, характеризующих объем государственной услуги (работы)</w:t>
      </w:r>
      <w:r w:rsidRPr="00212D80">
        <w:rPr>
          <w:rStyle w:val="Emphasis"/>
          <w:rFonts w:ascii="Times New Roman" w:hAnsi="Times New Roman" w:cs="Times New Roman"/>
          <w:sz w:val="24"/>
          <w:szCs w:val="24"/>
        </w:rPr>
        <w:t xml:space="preserve"> </w:t>
      </w:r>
      <w:r w:rsidRPr="00212D80">
        <w:rPr>
          <w:rStyle w:val="Emphasis"/>
          <w:rFonts w:ascii="Times New Roman" w:hAnsi="Times New Roman" w:cs="Times New Roman"/>
          <w:i w:val="0"/>
          <w:sz w:val="24"/>
          <w:szCs w:val="24"/>
        </w:rPr>
        <w:t>(пп. 4.1.7 п. 4.1</w:t>
      </w:r>
      <w:r w:rsidRPr="00212D80">
        <w:rPr>
          <w:rStyle w:val="Emphasis"/>
          <w:rFonts w:ascii="Times New Roman" w:hAnsi="Times New Roman" w:cs="Times New Roman"/>
          <w:sz w:val="24"/>
          <w:szCs w:val="24"/>
        </w:rPr>
        <w:t xml:space="preserve"> </w:t>
      </w:r>
      <w:r w:rsidRPr="00212D8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Соглашения № </w:t>
      </w:r>
      <w:r w:rsidR="00292B69">
        <w:rPr>
          <w:rFonts w:ascii="Times New Roman" w:hAnsi="Times New Roman" w:cs="Times New Roman"/>
          <w:sz w:val="28"/>
          <w:szCs w:val="28"/>
        </w:rPr>
        <w:t>«Данные изъяты»</w:t>
      </w:r>
      <w:r w:rsidRPr="00212D8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). </w:t>
      </w:r>
    </w:p>
    <w:p w:rsidR="00212D80" w:rsidRPr="00212D80" w:rsidP="00212D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12D8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Исходя из вышеизложенного, Министерством не принималось решение о возврате остатка субсидии, предоставленной в 2025 году ГБОУ РК «Феодосийская </w:t>
      </w:r>
      <w:r w:rsidRPr="00212D80">
        <w:rPr>
          <w:rFonts w:ascii="Times New Roman" w:hAnsi="Times New Roman" w:cs="Times New Roman"/>
          <w:sz w:val="24"/>
          <w:szCs w:val="24"/>
          <w:shd w:val="clear" w:color="auto" w:fill="FFFFFF"/>
        </w:rPr>
        <w:t>санаторная школа-интернат»</w:t>
      </w:r>
      <w:r w:rsidRPr="00212D80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 xml:space="preserve"> </w:t>
      </w:r>
      <w:r w:rsidRPr="00212D80">
        <w:rPr>
          <w:rFonts w:ascii="Times New Roman" w:hAnsi="Times New Roman" w:cs="Times New Roman"/>
          <w:sz w:val="24"/>
          <w:szCs w:val="24"/>
          <w:shd w:val="clear" w:color="auto" w:fill="FFFFFF"/>
        </w:rPr>
        <w:t>и ГБОУ РК «Лозовская специальная школа-интернат».</w:t>
      </w:r>
    </w:p>
    <w:p w:rsidR="00212D80" w:rsidRPr="00212D80" w:rsidP="00212D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2D80">
        <w:rPr>
          <w:rFonts w:ascii="Times New Roman" w:hAnsi="Times New Roman" w:cs="Times New Roman"/>
          <w:sz w:val="24"/>
          <w:szCs w:val="24"/>
        </w:rPr>
        <w:t xml:space="preserve">Действия, совершенные </w:t>
      </w:r>
      <w:r w:rsidR="00F95154">
        <w:rPr>
          <w:rFonts w:ascii="Times New Roman" w:hAnsi="Times New Roman" w:cs="Times New Roman"/>
          <w:sz w:val="24"/>
          <w:szCs w:val="24"/>
          <w:lang w:val="ru-RU"/>
        </w:rPr>
        <w:t xml:space="preserve">должностным лицом </w:t>
      </w:r>
      <w:r w:rsidRPr="00212D80">
        <w:rPr>
          <w:rFonts w:ascii="Times New Roman" w:hAnsi="Times New Roman" w:cs="Times New Roman"/>
          <w:sz w:val="24"/>
          <w:szCs w:val="24"/>
        </w:rPr>
        <w:t>Министерств</w:t>
      </w:r>
      <w:r w:rsidR="00F95154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Pr="00212D80">
        <w:rPr>
          <w:rFonts w:ascii="Times New Roman" w:hAnsi="Times New Roman" w:cs="Times New Roman"/>
          <w:sz w:val="24"/>
          <w:szCs w:val="24"/>
        </w:rPr>
        <w:t xml:space="preserve"> в нарушение </w:t>
      </w:r>
      <w:hyperlink r:id="rId6" w:anchor="dst1370" w:history="1">
        <w:r w:rsidRPr="00212D80">
          <w:rPr>
            <w:rFonts w:ascii="Times New Roman" w:hAnsi="Times New Roman" w:cs="Times New Roman"/>
            <w:sz w:val="24"/>
            <w:szCs w:val="24"/>
          </w:rPr>
          <w:t>порядка</w:t>
        </w:r>
      </w:hyperlink>
      <w:r w:rsidRPr="00212D80">
        <w:rPr>
          <w:rFonts w:ascii="Times New Roman" w:hAnsi="Times New Roman" w:cs="Times New Roman"/>
          <w:sz w:val="24"/>
          <w:szCs w:val="24"/>
        </w:rPr>
        <w:t xml:space="preserve"> формирования и (или) финансового обеспечения выполнения государственного (муниципального) задания образуют объективную сторону состава административного правонарушения, предусмотренного ст. 15.15.15 КоАП РФ.</w:t>
      </w:r>
    </w:p>
    <w:p w:rsidR="00212D80" w:rsidRPr="00212D80" w:rsidP="00212D80">
      <w:pPr>
        <w:pStyle w:val="NoSpacing"/>
        <w:ind w:firstLine="709"/>
        <w:jc w:val="both"/>
        <w:rPr>
          <w:rFonts w:ascii="Times New Roman" w:hAnsi="Times New Roman"/>
          <w:sz w:val="24"/>
          <w:szCs w:val="24"/>
        </w:rPr>
      </w:pPr>
      <w:r w:rsidRPr="00212D80">
        <w:rPr>
          <w:rFonts w:ascii="Times New Roman" w:hAnsi="Times New Roman"/>
          <w:sz w:val="24"/>
          <w:szCs w:val="24"/>
        </w:rPr>
        <w:t>Субъектом указанного админист</w:t>
      </w:r>
      <w:r w:rsidRPr="00212D80">
        <w:rPr>
          <w:rFonts w:ascii="Times New Roman" w:hAnsi="Times New Roman"/>
          <w:sz w:val="24"/>
          <w:szCs w:val="24"/>
        </w:rPr>
        <w:t>ративного правонарушения является должностное лицо.</w:t>
      </w:r>
    </w:p>
    <w:p w:rsidR="00212D80" w:rsidRPr="00212D80" w:rsidP="00212D8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212D8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Исходя из положений статьи 2.4 КоАП РФ,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должностных обязанностей. </w:t>
      </w:r>
    </w:p>
    <w:p w:rsidR="00212D80" w:rsidRPr="00212D80" w:rsidP="00212D8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212D80">
        <w:rPr>
          <w:rFonts w:ascii="Times New Roman" w:hAnsi="Times New Roman" w:cs="Times New Roman"/>
          <w:bCs/>
          <w:color w:val="000000"/>
          <w:sz w:val="24"/>
          <w:szCs w:val="24"/>
        </w:rPr>
        <w:t>Согласно прика</w:t>
      </w:r>
      <w:r w:rsidRPr="00212D80">
        <w:rPr>
          <w:rFonts w:ascii="Times New Roman" w:hAnsi="Times New Roman" w:cs="Times New Roman"/>
          <w:bCs/>
          <w:color w:val="000000"/>
          <w:sz w:val="24"/>
          <w:szCs w:val="24"/>
        </w:rPr>
        <w:t>зу Министерства от 16.05.2025 № 179-к «О Дубровине Д.А.», Дубровин Дмитрий Александрович назначен на должность государственной гражданской службы Республики Крым заместителя министра образования, науки и молодежи Республики Крым с 16.05.2025.</w:t>
      </w:r>
    </w:p>
    <w:p w:rsidR="00212D80" w:rsidRPr="00212D80" w:rsidP="00212D8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12D80">
        <w:rPr>
          <w:rFonts w:ascii="Times New Roman" w:hAnsi="Times New Roman" w:cs="Times New Roman"/>
          <w:bCs/>
          <w:spacing w:val="-1"/>
          <w:sz w:val="24"/>
          <w:szCs w:val="24"/>
        </w:rPr>
        <w:t>Правовое поло</w:t>
      </w:r>
      <w:r w:rsidRPr="00212D80">
        <w:rPr>
          <w:rFonts w:ascii="Times New Roman" w:hAnsi="Times New Roman" w:cs="Times New Roman"/>
          <w:bCs/>
          <w:spacing w:val="-1"/>
          <w:sz w:val="24"/>
          <w:szCs w:val="24"/>
        </w:rPr>
        <w:t xml:space="preserve">жение государственных гражданских служащих регулируется </w:t>
      </w:r>
      <w:r w:rsidRPr="00212D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Законом № 79-ФЗ, Законом № 7-ЗРК, иными правовыми актами, принятыми в соответствии с указанными законами. </w:t>
      </w:r>
    </w:p>
    <w:p w:rsidR="00212D80" w:rsidRPr="00212D80" w:rsidP="00212D8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12D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Обязанности гражданского служащего установлены ст. 15 Закона № 79-ФЗ и ст. 11 Закона № 7-ЗРК.</w:t>
      </w:r>
    </w:p>
    <w:p w:rsidR="00212D80" w:rsidRPr="00212D80" w:rsidP="00212D8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12D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Согласно п. п. 1, 2, 3 ч. 1 ст. 15 Закона № 79-ФЗ, гражданский служащий обязан </w:t>
      </w:r>
      <w:r w:rsidRPr="00212D80">
        <w:rPr>
          <w:rStyle w:val="blk"/>
          <w:rFonts w:ascii="Times New Roman" w:hAnsi="Times New Roman" w:cs="Times New Roman"/>
          <w:color w:val="000000"/>
          <w:sz w:val="24"/>
          <w:szCs w:val="24"/>
        </w:rPr>
        <w:t>соблюдать</w:t>
      </w:r>
      <w:r w:rsidRPr="00212D80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 xml:space="preserve">  </w:t>
      </w:r>
      <w:hyperlink r:id="rId7" w:history="1">
        <w:r w:rsidRPr="00212D80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Конституцию</w:t>
        </w:r>
      </w:hyperlink>
      <w:r w:rsidRPr="00212D80">
        <w:rPr>
          <w:rStyle w:val="apple-converted-space"/>
          <w:rFonts w:ascii="Times New Roman" w:hAnsi="Times New Roman" w:cs="Times New Roman"/>
          <w:sz w:val="24"/>
          <w:szCs w:val="24"/>
        </w:rPr>
        <w:t xml:space="preserve"> </w:t>
      </w:r>
      <w:r w:rsidRPr="00212D80">
        <w:rPr>
          <w:rStyle w:val="blk"/>
          <w:rFonts w:ascii="Times New Roman" w:hAnsi="Times New Roman" w:cs="Times New Roman"/>
          <w:color w:val="000000"/>
          <w:sz w:val="24"/>
          <w:szCs w:val="24"/>
        </w:rPr>
        <w:t xml:space="preserve">Российской Федерации, федеральные конституционные законы, федеральные законы, иные </w:t>
      </w:r>
      <w:r w:rsidRPr="00212D80">
        <w:rPr>
          <w:rStyle w:val="blk"/>
          <w:rFonts w:ascii="Times New Roman" w:hAnsi="Times New Roman" w:cs="Times New Roman"/>
          <w:color w:val="000000"/>
          <w:sz w:val="24"/>
          <w:szCs w:val="24"/>
        </w:rPr>
        <w:t>нормативные правовые акты Российской Федерации, конституции (уставы), законы и иные нормативные правовые акты субъектов Российской Федерации и обеспечивать их исполнение; исполнять должностные обязанности в соответствии с должностным регламентом; исполнять</w:t>
      </w:r>
      <w:r w:rsidRPr="00212D80">
        <w:rPr>
          <w:rStyle w:val="blk"/>
          <w:rFonts w:ascii="Times New Roman" w:hAnsi="Times New Roman" w:cs="Times New Roman"/>
          <w:color w:val="000000"/>
          <w:sz w:val="24"/>
          <w:szCs w:val="24"/>
        </w:rPr>
        <w:t xml:space="preserve"> поручения соответствующих руководителей, данные в пределах их полномочий, установленных законодательством Российской Федерации</w:t>
      </w:r>
      <w:r w:rsidRPr="00212D8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Аналогичные правовые нормы содержатся в п. п. 1, 2, 3 ч. 1 ст. 11 Закона № 7-ЗРК.</w:t>
      </w:r>
    </w:p>
    <w:p w:rsidR="00212D80" w:rsidRPr="00212D80" w:rsidP="00212D80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lang w:eastAsia="en-US"/>
        </w:rPr>
      </w:pPr>
      <w:r w:rsidRPr="00212D80">
        <w:t xml:space="preserve">Согласно пп. 25 пп. 2.2.4 п. 2.2 Положения о Минобразования Крыма, </w:t>
      </w:r>
      <w:r w:rsidRPr="00212D80">
        <w:rPr>
          <w:rFonts w:eastAsiaTheme="minorHAnsi"/>
          <w:lang w:eastAsia="en-US"/>
        </w:rPr>
        <w:t>в целях выполнения поставленных задач Министерство в установленном законодательством порядке осуществляет функции, направленные на исполнение иных полномочий, в частности, непосредственно р</w:t>
      </w:r>
      <w:r w:rsidRPr="00212D80">
        <w:rPr>
          <w:rFonts w:eastAsiaTheme="minorHAnsi"/>
          <w:lang w:eastAsia="en-US"/>
        </w:rPr>
        <w:t>еализует права и обязанности учредителя входящих в сферу управления государственных организаций и учреждений Республики Крым, предусмотренные федеральным законодательством и законодательством Республики Крым (в случае наделения Министерства Советом министр</w:t>
      </w:r>
      <w:r w:rsidRPr="00212D80">
        <w:rPr>
          <w:rFonts w:eastAsiaTheme="minorHAnsi"/>
          <w:lang w:eastAsia="en-US"/>
        </w:rPr>
        <w:t xml:space="preserve">ов Республики Крым такими полномочиями), </w:t>
      </w:r>
      <w:r w:rsidRPr="00212D80">
        <w:rPr>
          <w:rFonts w:eastAsiaTheme="minorHAnsi"/>
          <w:lang w:eastAsia="en-US"/>
        </w:rPr>
        <w:br/>
      </w:r>
      <w:r w:rsidRPr="009A3974">
        <w:rPr>
          <w:rFonts w:eastAsiaTheme="minorHAnsi"/>
          <w:lang w:eastAsia="en-US"/>
        </w:rPr>
        <w:t>в том числе формирует государственное задание</w:t>
      </w:r>
      <w:r w:rsidRPr="00212D80">
        <w:rPr>
          <w:rFonts w:eastAsiaTheme="minorHAnsi"/>
          <w:lang w:eastAsia="en-US"/>
        </w:rPr>
        <w:t>.</w:t>
      </w:r>
    </w:p>
    <w:p w:rsidR="00212D80" w:rsidRPr="00212D80" w:rsidP="00212D80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212D80">
        <w:rPr>
          <w:rFonts w:eastAsiaTheme="minorHAnsi"/>
          <w:lang w:eastAsia="en-US"/>
        </w:rPr>
        <w:t xml:space="preserve">Подпунктом 7 п. 4.4 Положения о </w:t>
      </w:r>
      <w:r w:rsidRPr="00212D80">
        <w:t xml:space="preserve">Минобразования Крыма предусмотрено, что министр образования, науки и молодежи Республики Крым </w:t>
      </w:r>
      <w:r w:rsidRPr="009A3974">
        <w:t>устанавливает полномочия первого заместит</w:t>
      </w:r>
      <w:r w:rsidRPr="009A3974">
        <w:t>еля министра, заместителей министра и распределяет обязанности между ними</w:t>
      </w:r>
      <w:r w:rsidRPr="00212D80">
        <w:t xml:space="preserve">. </w:t>
      </w:r>
    </w:p>
    <w:p w:rsidR="00212D80" w:rsidRPr="00212D80" w:rsidP="00212D8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212D80">
        <w:rPr>
          <w:rFonts w:ascii="Times New Roman" w:hAnsi="Times New Roman" w:cs="Times New Roman"/>
          <w:bCs/>
          <w:color w:val="000000"/>
          <w:sz w:val="24"/>
          <w:szCs w:val="24"/>
        </w:rPr>
        <w:t>В соответствии с абз. четвертый пп. 3 п. 9 Должностного регламента заместителя министра, в целях реализации задач и функций, возложенных на Министерство, заместитель министра образ</w:t>
      </w:r>
      <w:r w:rsidRPr="00212D8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ования, науки и молодежи Республики Крым обеспечивает координацию и контроль за выполнением поручений министра в установленный срок. </w:t>
      </w:r>
    </w:p>
    <w:p w:rsidR="00212D80" w:rsidRPr="00212D80" w:rsidP="00212D8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212D80">
        <w:rPr>
          <w:rFonts w:ascii="Times New Roman" w:hAnsi="Times New Roman" w:cs="Times New Roman"/>
          <w:bCs/>
          <w:color w:val="000000"/>
          <w:sz w:val="24"/>
          <w:szCs w:val="24"/>
        </w:rPr>
        <w:t>Заместитель министра исполняет иные обязанности, предусмотренные законодательством Российской Федерации и Республики Крым,</w:t>
      </w:r>
      <w:r w:rsidRPr="00212D8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приказами, распоряжениями и поручениями министра (п. 10 Должностного регламента заместителя министра).</w:t>
      </w:r>
    </w:p>
    <w:p w:rsidR="00212D80" w:rsidRPr="00212D80" w:rsidP="00212D8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212D80">
        <w:rPr>
          <w:rFonts w:ascii="Times New Roman" w:hAnsi="Times New Roman" w:cs="Times New Roman"/>
          <w:bCs/>
          <w:color w:val="000000"/>
          <w:sz w:val="24"/>
          <w:szCs w:val="24"/>
        </w:rPr>
        <w:t>Заместитель министра образования, науки и молодежи Республики Крым Дубровин Д.А. ознакомлен с Должностным регламентом заместителя министра.</w:t>
      </w:r>
    </w:p>
    <w:p w:rsidR="00212D80" w:rsidP="00212D8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12D80">
        <w:rPr>
          <w:rFonts w:ascii="Times New Roman" w:hAnsi="Times New Roman" w:cs="Times New Roman"/>
          <w:sz w:val="24"/>
          <w:szCs w:val="24"/>
        </w:rPr>
        <w:t>Согласно при</w:t>
      </w:r>
      <w:r w:rsidRPr="00212D80">
        <w:rPr>
          <w:rFonts w:ascii="Times New Roman" w:hAnsi="Times New Roman" w:cs="Times New Roman"/>
          <w:sz w:val="24"/>
          <w:szCs w:val="24"/>
        </w:rPr>
        <w:t xml:space="preserve">казу Министерства от 26.05.2025 № 825 «О внесении изменений в приказ Министерства образования, науки и молодежи Республики Крым от 08.06.2022 № 927», заместитель министра образования, науки и молодежи Республики Крым </w:t>
      </w:r>
      <w:r w:rsidRPr="00212D8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Дубровин Д.А. </w:t>
      </w:r>
      <w:r w:rsidRPr="00212D80">
        <w:rPr>
          <w:rFonts w:ascii="Times New Roman" w:hAnsi="Times New Roman" w:cs="Times New Roman"/>
          <w:sz w:val="24"/>
          <w:szCs w:val="24"/>
        </w:rPr>
        <w:t>является должностным лицо</w:t>
      </w:r>
      <w:r w:rsidRPr="00212D80">
        <w:rPr>
          <w:rFonts w:ascii="Times New Roman" w:hAnsi="Times New Roman" w:cs="Times New Roman"/>
          <w:sz w:val="24"/>
          <w:szCs w:val="24"/>
        </w:rPr>
        <w:t>м, ответственным за составление, проверку и согласования государственных заданий ГБОУ РК (интернаты) (п. 6 приложения 4).</w:t>
      </w:r>
    </w:p>
    <w:p w:rsidR="00F95154" w:rsidRPr="00F95154" w:rsidP="00212D8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Дата и время совершения правонарушения</w:t>
      </w:r>
      <w:r w:rsidR="00C01CDA">
        <w:rPr>
          <w:rFonts w:ascii="Times New Roman" w:hAnsi="Times New Roman" w:cs="Times New Roman"/>
          <w:sz w:val="24"/>
          <w:szCs w:val="24"/>
          <w:lang w:val="ru-RU"/>
        </w:rPr>
        <w:t xml:space="preserve"> -20.11.2025г., </w:t>
      </w:r>
      <w:r w:rsidR="00292B69">
        <w:rPr>
          <w:rFonts w:ascii="Times New Roman" w:hAnsi="Times New Roman" w:cs="Times New Roman"/>
          <w:sz w:val="28"/>
          <w:szCs w:val="28"/>
        </w:rPr>
        <w:t>«Данные изъяты»</w:t>
      </w:r>
      <w:r w:rsidR="00C01CDA">
        <w:rPr>
          <w:rFonts w:ascii="Times New Roman" w:hAnsi="Times New Roman" w:cs="Times New Roman"/>
          <w:sz w:val="24"/>
          <w:szCs w:val="24"/>
          <w:lang w:val="ru-RU"/>
        </w:rPr>
        <w:t xml:space="preserve">, место совершения правонарушения – </w:t>
      </w:r>
      <w:r w:rsidR="00292B69">
        <w:rPr>
          <w:rFonts w:ascii="Times New Roman" w:hAnsi="Times New Roman" w:cs="Times New Roman"/>
          <w:sz w:val="28"/>
          <w:szCs w:val="28"/>
        </w:rPr>
        <w:t>«Данные изъяты»</w:t>
      </w:r>
      <w:r w:rsidR="00292B6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C01CDA">
        <w:rPr>
          <w:rFonts w:ascii="Times New Roman" w:hAnsi="Times New Roman" w:cs="Times New Roman"/>
          <w:sz w:val="24"/>
          <w:szCs w:val="24"/>
          <w:lang w:val="ru-RU"/>
        </w:rPr>
        <w:t>(место работы Дубровина Д.А.).</w:t>
      </w:r>
    </w:p>
    <w:p w:rsidR="001E01E1" w:rsidRPr="00C01CDA" w:rsidP="00212D80">
      <w:pPr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4"/>
          <w:szCs w:val="24"/>
          <w:lang w:val="ru-RU"/>
        </w:rPr>
      </w:pPr>
      <w:r w:rsidRPr="00C01CDA">
        <w:rPr>
          <w:rFonts w:ascii="Times New Roman" w:hAnsi="Times New Roman" w:cs="Times New Roman"/>
          <w:sz w:val="24"/>
          <w:szCs w:val="24"/>
          <w:lang w:val="ru-RU"/>
        </w:rPr>
        <w:t>З</w:t>
      </w:r>
      <w:r w:rsidRPr="00C01CDA">
        <w:rPr>
          <w:rFonts w:ascii="Times New Roman" w:hAnsi="Times New Roman" w:cs="Times New Roman"/>
          <w:sz w:val="24"/>
          <w:szCs w:val="24"/>
        </w:rPr>
        <w:t>аместител</w:t>
      </w:r>
      <w:r w:rsidRPr="00C01CDA">
        <w:rPr>
          <w:rFonts w:ascii="Times New Roman" w:hAnsi="Times New Roman" w:cs="Times New Roman"/>
          <w:sz w:val="24"/>
          <w:szCs w:val="24"/>
          <w:lang w:val="ru-RU"/>
        </w:rPr>
        <w:t>ь</w:t>
      </w:r>
      <w:r w:rsidRPr="00C01CDA">
        <w:rPr>
          <w:rFonts w:ascii="Times New Roman" w:hAnsi="Times New Roman" w:cs="Times New Roman"/>
          <w:sz w:val="24"/>
          <w:szCs w:val="24"/>
        </w:rPr>
        <w:t xml:space="preserve"> министра образования, науки и молодежи Республики Крым</w:t>
      </w:r>
      <w:r w:rsidRPr="00C01CDA">
        <w:rPr>
          <w:rFonts w:ascii="Times New Roman" w:hAnsi="Times New Roman" w:cs="Times New Roman"/>
          <w:sz w:val="24"/>
          <w:szCs w:val="24"/>
          <w:lang w:val="ru-RU"/>
        </w:rPr>
        <w:t xml:space="preserve"> Дубровин Д.А. в судебном заседании вину в совершении правонарушения признал, расккаялся.</w:t>
      </w:r>
    </w:p>
    <w:p w:rsidR="00212D80" w:rsidRPr="00212D80" w:rsidP="00212D80">
      <w:pPr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212D80">
        <w:rPr>
          <w:rFonts w:ascii="Times New Roman" w:hAnsi="Times New Roman" w:cs="Times New Roman"/>
          <w:sz w:val="24"/>
          <w:szCs w:val="24"/>
        </w:rPr>
        <w:t xml:space="preserve">Совершение правонарушения подтверждается следующими </w:t>
      </w:r>
      <w:r w:rsidRPr="00212D80">
        <w:rPr>
          <w:rFonts w:ascii="Times New Roman" w:hAnsi="Times New Roman" w:cs="Times New Roman"/>
          <w:sz w:val="24"/>
          <w:szCs w:val="24"/>
        </w:rPr>
        <w:t>доказательствами (документами), приобщенными к материалам дела:</w:t>
      </w:r>
    </w:p>
    <w:p w:rsidR="00212D80" w:rsidRPr="00212D80" w:rsidP="00212D80">
      <w:pPr>
        <w:pStyle w:val="ConsPlusNormal"/>
        <w:widowControl w:val="0"/>
        <w:numPr>
          <w:ilvl w:val="0"/>
          <w:numId w:val="2"/>
        </w:numPr>
        <w:tabs>
          <w:tab w:val="left" w:pos="993"/>
        </w:tabs>
        <w:adjustRightInd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12D80">
        <w:rPr>
          <w:rFonts w:ascii="Times New Roman" w:hAnsi="Times New Roman"/>
          <w:sz w:val="24"/>
          <w:szCs w:val="24"/>
        </w:rPr>
        <w:t>Справка от 28.04.2026. выданная Минобразования Крыма, о паспортных данных Дубровина Д.А. на 1 л. в 1 экз.</w:t>
      </w:r>
    </w:p>
    <w:p w:rsidR="00212D80" w:rsidRPr="00212D80" w:rsidP="00212D80">
      <w:pPr>
        <w:pStyle w:val="ConsPlusNormal"/>
        <w:widowControl w:val="0"/>
        <w:numPr>
          <w:ilvl w:val="0"/>
          <w:numId w:val="2"/>
        </w:numPr>
        <w:tabs>
          <w:tab w:val="left" w:pos="993"/>
        </w:tabs>
        <w:adjustRightInd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12D80">
        <w:rPr>
          <w:rFonts w:ascii="Times New Roman" w:hAnsi="Times New Roman"/>
          <w:sz w:val="24"/>
          <w:szCs w:val="24"/>
        </w:rPr>
        <w:t xml:space="preserve">Копия приказа Минобразования Крыма от 16.05.2025 № 179-к </w:t>
      </w:r>
      <w:r w:rsidRPr="00212D80">
        <w:rPr>
          <w:rFonts w:ascii="Times New Roman" w:hAnsi="Times New Roman"/>
          <w:sz w:val="24"/>
          <w:szCs w:val="24"/>
        </w:rPr>
        <w:br/>
        <w:t>«О Дубровине Д.А.» на 2 л. в</w:t>
      </w:r>
      <w:r w:rsidRPr="00212D80">
        <w:rPr>
          <w:rFonts w:ascii="Times New Roman" w:hAnsi="Times New Roman"/>
          <w:sz w:val="24"/>
          <w:szCs w:val="24"/>
        </w:rPr>
        <w:t xml:space="preserve"> 1 экз.</w:t>
      </w:r>
    </w:p>
    <w:p w:rsidR="00212D80" w:rsidRPr="00212D80" w:rsidP="00212D80">
      <w:pPr>
        <w:pStyle w:val="ConsPlusNormal"/>
        <w:widowControl w:val="0"/>
        <w:numPr>
          <w:ilvl w:val="0"/>
          <w:numId w:val="2"/>
        </w:numPr>
        <w:tabs>
          <w:tab w:val="left" w:pos="993"/>
        </w:tabs>
        <w:adjustRightInd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12D80">
        <w:rPr>
          <w:rFonts w:ascii="Times New Roman" w:hAnsi="Times New Roman"/>
          <w:sz w:val="24"/>
          <w:szCs w:val="24"/>
        </w:rPr>
        <w:t>Копия Должностного регламента заместителя министра на 15 л. в 1 экз.</w:t>
      </w:r>
    </w:p>
    <w:p w:rsidR="00212D80" w:rsidRPr="00212D80" w:rsidP="00212D80">
      <w:pPr>
        <w:pStyle w:val="ConsPlusNormal"/>
        <w:widowControl w:val="0"/>
        <w:numPr>
          <w:ilvl w:val="0"/>
          <w:numId w:val="2"/>
        </w:numPr>
        <w:tabs>
          <w:tab w:val="left" w:pos="993"/>
        </w:tabs>
        <w:adjustRightInd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12D80">
        <w:rPr>
          <w:rFonts w:ascii="Times New Roman" w:hAnsi="Times New Roman"/>
          <w:sz w:val="24"/>
          <w:szCs w:val="24"/>
        </w:rPr>
        <w:t xml:space="preserve">Копия приказа Минобразования Крыма от 26.05.2025 № 825 </w:t>
      </w:r>
      <w:r w:rsidRPr="00212D80">
        <w:rPr>
          <w:rFonts w:ascii="Times New Roman" w:hAnsi="Times New Roman"/>
          <w:sz w:val="24"/>
          <w:szCs w:val="24"/>
        </w:rPr>
        <w:br/>
        <w:t xml:space="preserve">«О внесении изменений в приказ Министерства образования, науки и молодежи Республики Крым от 08.06.2022 № 927» на 6 л. в 1 </w:t>
      </w:r>
      <w:r w:rsidRPr="00212D80">
        <w:rPr>
          <w:rFonts w:ascii="Times New Roman" w:hAnsi="Times New Roman"/>
          <w:sz w:val="24"/>
          <w:szCs w:val="24"/>
        </w:rPr>
        <w:t>экз.</w:t>
      </w:r>
    </w:p>
    <w:p w:rsidR="00212D80" w:rsidRPr="00212D80" w:rsidP="00212D80">
      <w:pPr>
        <w:pStyle w:val="ConsPlusNormal"/>
        <w:widowControl w:val="0"/>
        <w:numPr>
          <w:ilvl w:val="0"/>
          <w:numId w:val="2"/>
        </w:numPr>
        <w:tabs>
          <w:tab w:val="left" w:pos="993"/>
        </w:tabs>
        <w:adjustRightInd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12D80">
        <w:rPr>
          <w:rFonts w:ascii="Times New Roman" w:hAnsi="Times New Roman"/>
          <w:sz w:val="24"/>
          <w:szCs w:val="24"/>
        </w:rPr>
        <w:t>Копия выписки из акта по результатам контрольного мероприятия «Проверка целевого и эффективного использования средств бюджета Республики Крым, выделенных на организацию питания для воспитанников общеобразовательных организаций Республики Крым интернат</w:t>
      </w:r>
      <w:r w:rsidRPr="00212D80">
        <w:rPr>
          <w:rFonts w:ascii="Times New Roman" w:hAnsi="Times New Roman"/>
          <w:sz w:val="24"/>
          <w:szCs w:val="24"/>
        </w:rPr>
        <w:t>ного типа за 2024-2025 годы» от 16.03.2026 № 6 на 6 л. в 1 экз.</w:t>
      </w:r>
    </w:p>
    <w:p w:rsidR="00212D80" w:rsidRPr="00212D80" w:rsidP="00212D80">
      <w:pPr>
        <w:pStyle w:val="ConsPlusNormal"/>
        <w:tabs>
          <w:tab w:val="left" w:pos="709"/>
        </w:tabs>
        <w:jc w:val="both"/>
        <w:rPr>
          <w:rFonts w:ascii="Times New Roman" w:hAnsi="Times New Roman"/>
          <w:sz w:val="24"/>
          <w:szCs w:val="24"/>
        </w:rPr>
      </w:pPr>
      <w:r w:rsidRPr="00212D80">
        <w:rPr>
          <w:rFonts w:ascii="Times New Roman" w:hAnsi="Times New Roman"/>
          <w:sz w:val="24"/>
          <w:szCs w:val="24"/>
        </w:rPr>
        <w:tab/>
        <w:t xml:space="preserve">6. Копия приказа Минобразования Крыма от 24.12.2024 № </w:t>
      </w:r>
      <w:r w:rsidR="00292B69">
        <w:rPr>
          <w:rFonts w:ascii="Times New Roman" w:hAnsi="Times New Roman"/>
          <w:sz w:val="28"/>
          <w:szCs w:val="28"/>
        </w:rPr>
        <w:t>«Данные изъяты»</w:t>
      </w:r>
      <w:r w:rsidRPr="00212D80" w:rsidR="00292B69">
        <w:rPr>
          <w:rFonts w:ascii="Times New Roman" w:hAnsi="Times New Roman"/>
          <w:sz w:val="24"/>
          <w:szCs w:val="24"/>
        </w:rPr>
        <w:t xml:space="preserve"> </w:t>
      </w:r>
      <w:r w:rsidR="00292B69">
        <w:rPr>
          <w:rFonts w:ascii="Times New Roman" w:hAnsi="Times New Roman"/>
          <w:sz w:val="24"/>
          <w:szCs w:val="24"/>
        </w:rPr>
        <w:t xml:space="preserve"> </w:t>
      </w:r>
      <w:r w:rsidRPr="00212D80">
        <w:rPr>
          <w:rFonts w:ascii="Times New Roman" w:hAnsi="Times New Roman"/>
          <w:sz w:val="24"/>
          <w:szCs w:val="24"/>
        </w:rPr>
        <w:t xml:space="preserve">«О государственных заданиях государственных бюджетных и автономных учреждений и организаций Республики Крым, находящихся в ведении </w:t>
      </w:r>
      <w:r w:rsidRPr="00212D80">
        <w:rPr>
          <w:rFonts w:ascii="Times New Roman" w:hAnsi="Times New Roman"/>
          <w:sz w:val="24"/>
          <w:szCs w:val="24"/>
        </w:rPr>
        <w:t>Министерства образования, науки и молодежи Республики Крым на 2025 год» на 3 л. в 1 экз.</w:t>
      </w:r>
    </w:p>
    <w:p w:rsidR="00212D80" w:rsidRPr="00212D80" w:rsidP="00212D80">
      <w:pPr>
        <w:widowControl w:val="0"/>
        <w:tabs>
          <w:tab w:val="left" w:pos="709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2D80">
        <w:rPr>
          <w:rFonts w:ascii="Times New Roman" w:hAnsi="Times New Roman" w:cs="Times New Roman"/>
          <w:sz w:val="24"/>
          <w:szCs w:val="24"/>
        </w:rPr>
        <w:t xml:space="preserve">7. Копия Соглашения от 28.12.2024 № </w:t>
      </w:r>
      <w:r>
        <w:rPr>
          <w:rFonts w:ascii="Times New Roman" w:hAnsi="Times New Roman" w:cs="Times New Roman"/>
          <w:sz w:val="28"/>
          <w:szCs w:val="28"/>
        </w:rPr>
        <w:t>«Данные изъяты»</w:t>
      </w:r>
      <w:r w:rsidRPr="00212D80">
        <w:rPr>
          <w:rFonts w:ascii="Times New Roman" w:hAnsi="Times New Roman" w:cs="Times New Roman"/>
          <w:sz w:val="24"/>
          <w:szCs w:val="24"/>
        </w:rPr>
        <w:t xml:space="preserve">, заключенного Минобразования Крыма и </w:t>
      </w:r>
      <w:r w:rsidRPr="00212D80">
        <w:rPr>
          <w:rFonts w:ascii="Times New Roman" w:hAnsi="Times New Roman" w:cs="Times New Roman"/>
          <w:bCs/>
          <w:sz w:val="24"/>
          <w:szCs w:val="24"/>
        </w:rPr>
        <w:t>ГБОУ РК </w:t>
      </w:r>
      <w:r w:rsidRPr="00212D80">
        <w:rPr>
          <w:rFonts w:ascii="Times New Roman" w:hAnsi="Times New Roman" w:cs="Times New Roman"/>
          <w:sz w:val="24"/>
          <w:szCs w:val="24"/>
        </w:rPr>
        <w:t>«</w:t>
      </w:r>
      <w:r w:rsidRPr="00212D80">
        <w:rPr>
          <w:rStyle w:val="Emphasis"/>
          <w:rFonts w:ascii="Times New Roman" w:hAnsi="Times New Roman" w:cs="Times New Roman"/>
          <w:i w:val="0"/>
          <w:color w:val="111111"/>
          <w:sz w:val="24"/>
          <w:szCs w:val="24"/>
          <w:bdr w:val="none" w:sz="0" w:space="0" w:color="auto" w:frame="1"/>
        </w:rPr>
        <w:t>Феодосийская санаторная школа-интернат</w:t>
      </w:r>
      <w:r w:rsidRPr="00212D80">
        <w:rPr>
          <w:rFonts w:ascii="Times New Roman" w:hAnsi="Times New Roman" w:cs="Times New Roman"/>
          <w:sz w:val="24"/>
          <w:szCs w:val="24"/>
        </w:rPr>
        <w:t>», на предоставление в 2025 год</w:t>
      </w:r>
      <w:r w:rsidRPr="00212D80">
        <w:rPr>
          <w:rFonts w:ascii="Times New Roman" w:hAnsi="Times New Roman" w:cs="Times New Roman"/>
          <w:sz w:val="24"/>
          <w:szCs w:val="24"/>
        </w:rPr>
        <w:t xml:space="preserve">у субсидии на финансовое обеспечение выполнения государственного задания на оказание государственных услуг, </w:t>
      </w:r>
      <w:r w:rsidRPr="00212D80">
        <w:rPr>
          <w:rFonts w:ascii="Times New Roman" w:hAnsi="Times New Roman" w:cs="Times New Roman"/>
          <w:sz w:val="24"/>
          <w:szCs w:val="24"/>
        </w:rPr>
        <w:br/>
        <w:t>на 8 л. в 1 экз.</w:t>
      </w:r>
    </w:p>
    <w:p w:rsidR="00212D80" w:rsidRPr="00212D80" w:rsidP="00212D80">
      <w:pPr>
        <w:widowControl w:val="0"/>
        <w:tabs>
          <w:tab w:val="left" w:pos="709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2D80">
        <w:rPr>
          <w:rFonts w:ascii="Times New Roman" w:hAnsi="Times New Roman" w:cs="Times New Roman"/>
          <w:sz w:val="24"/>
          <w:szCs w:val="24"/>
        </w:rPr>
        <w:t xml:space="preserve">8. Копия Акта от 04.02.2026 № </w:t>
      </w:r>
      <w:r>
        <w:rPr>
          <w:rFonts w:ascii="Times New Roman" w:hAnsi="Times New Roman" w:cs="Times New Roman"/>
          <w:sz w:val="28"/>
          <w:szCs w:val="28"/>
        </w:rPr>
        <w:t>«Данные изъяты»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12D80">
        <w:rPr>
          <w:rFonts w:ascii="Times New Roman" w:hAnsi="Times New Roman" w:cs="Times New Roman"/>
          <w:sz w:val="24"/>
          <w:szCs w:val="24"/>
        </w:rPr>
        <w:t>об исполнении обязательств по соглашению о предоставлении субсидии бюджетному ил</w:t>
      </w:r>
      <w:r w:rsidRPr="00212D80">
        <w:rPr>
          <w:rFonts w:ascii="Times New Roman" w:hAnsi="Times New Roman" w:cs="Times New Roman"/>
          <w:sz w:val="24"/>
          <w:szCs w:val="24"/>
        </w:rPr>
        <w:t>и автономному учреждению на финансовое обеспечение выполнения государственного задания на оказание государственных услуг (выполнение работ) на 3 л. в 1 экз.</w:t>
      </w:r>
    </w:p>
    <w:p w:rsidR="00212D80" w:rsidRPr="00212D80" w:rsidP="00212D80">
      <w:pPr>
        <w:widowControl w:val="0"/>
        <w:tabs>
          <w:tab w:val="left" w:pos="709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2D80">
        <w:rPr>
          <w:rFonts w:ascii="Times New Roman" w:hAnsi="Times New Roman" w:cs="Times New Roman"/>
          <w:sz w:val="24"/>
          <w:szCs w:val="24"/>
        </w:rPr>
        <w:tab/>
        <w:t>9. Копия Отчета о выполнении Государственного задания на 2025 год и на плановый период 2026 и 2027</w:t>
      </w:r>
      <w:r w:rsidRPr="00212D80">
        <w:rPr>
          <w:rFonts w:ascii="Times New Roman" w:hAnsi="Times New Roman" w:cs="Times New Roman"/>
          <w:sz w:val="24"/>
          <w:szCs w:val="24"/>
        </w:rPr>
        <w:t xml:space="preserve"> годов по</w:t>
      </w:r>
      <w:r w:rsidRPr="00212D80">
        <w:rPr>
          <w:rFonts w:ascii="Times New Roman" w:hAnsi="Times New Roman" w:cs="Times New Roman"/>
          <w:bCs/>
          <w:sz w:val="24"/>
          <w:szCs w:val="24"/>
        </w:rPr>
        <w:t xml:space="preserve"> ГБОУ РК </w:t>
      </w:r>
      <w:r w:rsidRPr="00212D80">
        <w:rPr>
          <w:rFonts w:ascii="Times New Roman" w:hAnsi="Times New Roman" w:cs="Times New Roman"/>
          <w:sz w:val="24"/>
          <w:szCs w:val="24"/>
        </w:rPr>
        <w:t>«</w:t>
      </w:r>
      <w:r w:rsidRPr="00212D80">
        <w:rPr>
          <w:rStyle w:val="Emphasis"/>
          <w:rFonts w:ascii="Times New Roman" w:hAnsi="Times New Roman" w:cs="Times New Roman"/>
          <w:i w:val="0"/>
          <w:color w:val="111111"/>
          <w:sz w:val="24"/>
          <w:szCs w:val="24"/>
          <w:bdr w:val="none" w:sz="0" w:space="0" w:color="auto" w:frame="1"/>
        </w:rPr>
        <w:t>Феодосийская санаторная школа-интернат</w:t>
      </w:r>
      <w:r w:rsidRPr="00212D80">
        <w:rPr>
          <w:rFonts w:ascii="Times New Roman" w:hAnsi="Times New Roman" w:cs="Times New Roman"/>
          <w:sz w:val="24"/>
          <w:szCs w:val="24"/>
        </w:rPr>
        <w:t xml:space="preserve">» (годовой) № </w:t>
      </w:r>
      <w:r>
        <w:rPr>
          <w:rFonts w:ascii="Times New Roman" w:hAnsi="Times New Roman" w:cs="Times New Roman"/>
          <w:sz w:val="28"/>
          <w:szCs w:val="28"/>
        </w:rPr>
        <w:t>«Данные изъяты»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12D80">
        <w:rPr>
          <w:rFonts w:ascii="Times New Roman" w:hAnsi="Times New Roman" w:cs="Times New Roman"/>
          <w:sz w:val="24"/>
          <w:szCs w:val="24"/>
        </w:rPr>
        <w:t>на 7 л. в 1 экз.</w:t>
      </w:r>
    </w:p>
    <w:p w:rsidR="00212D80" w:rsidRPr="00212D80" w:rsidP="00212D80">
      <w:pPr>
        <w:widowControl w:val="0"/>
        <w:tabs>
          <w:tab w:val="left" w:pos="709"/>
        </w:tabs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12D80">
        <w:rPr>
          <w:rFonts w:ascii="Times New Roman" w:hAnsi="Times New Roman" w:cs="Times New Roman"/>
          <w:sz w:val="24"/>
          <w:szCs w:val="24"/>
        </w:rPr>
        <w:t>10. Копия Отчета о выполнении Государственного задания на 2025 год и на плановый период 2026 и 2027 годов по</w:t>
      </w:r>
      <w:r w:rsidRPr="00212D80">
        <w:rPr>
          <w:rFonts w:ascii="Times New Roman" w:hAnsi="Times New Roman" w:cs="Times New Roman"/>
          <w:bCs/>
          <w:sz w:val="24"/>
          <w:szCs w:val="24"/>
        </w:rPr>
        <w:t xml:space="preserve"> ГБОУ РК </w:t>
      </w:r>
      <w:r w:rsidRPr="00212D80">
        <w:rPr>
          <w:rFonts w:ascii="Times New Roman" w:hAnsi="Times New Roman" w:cs="Times New Roman"/>
          <w:sz w:val="24"/>
          <w:szCs w:val="24"/>
        </w:rPr>
        <w:t>«</w:t>
      </w:r>
      <w:r w:rsidRPr="00212D80">
        <w:rPr>
          <w:rStyle w:val="Emphasis"/>
          <w:rFonts w:ascii="Times New Roman" w:hAnsi="Times New Roman" w:cs="Times New Roman"/>
          <w:i w:val="0"/>
          <w:color w:val="111111"/>
          <w:sz w:val="24"/>
          <w:szCs w:val="24"/>
          <w:bdr w:val="none" w:sz="0" w:space="0" w:color="auto" w:frame="1"/>
        </w:rPr>
        <w:t>Феодосийская санаторная школа-интернат</w:t>
      </w:r>
      <w:r w:rsidRPr="00212D80">
        <w:rPr>
          <w:rFonts w:ascii="Times New Roman" w:hAnsi="Times New Roman" w:cs="Times New Roman"/>
          <w:sz w:val="24"/>
          <w:szCs w:val="24"/>
        </w:rPr>
        <w:t>» (пр</w:t>
      </w:r>
      <w:r w:rsidRPr="00212D80">
        <w:rPr>
          <w:rFonts w:ascii="Times New Roman" w:hAnsi="Times New Roman" w:cs="Times New Roman"/>
          <w:sz w:val="24"/>
          <w:szCs w:val="24"/>
        </w:rPr>
        <w:t>едварительный) № 803.46 на 7 л. в 1 экз.</w:t>
      </w:r>
    </w:p>
    <w:p w:rsidR="00212D80" w:rsidRPr="00212D80" w:rsidP="00212D80">
      <w:pPr>
        <w:widowControl w:val="0"/>
        <w:tabs>
          <w:tab w:val="left" w:pos="709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2D80">
        <w:rPr>
          <w:rFonts w:ascii="Times New Roman" w:hAnsi="Times New Roman" w:cs="Times New Roman"/>
          <w:sz w:val="24"/>
          <w:szCs w:val="24"/>
        </w:rPr>
        <w:tab/>
        <w:t xml:space="preserve">11. Копия Соглашения от 28.12.2024 № </w:t>
      </w:r>
      <w:r>
        <w:rPr>
          <w:rFonts w:ascii="Times New Roman" w:hAnsi="Times New Roman" w:cs="Times New Roman"/>
          <w:sz w:val="28"/>
          <w:szCs w:val="28"/>
        </w:rPr>
        <w:t>«Данные изъяты»</w:t>
      </w:r>
      <w:r w:rsidRPr="00212D80">
        <w:rPr>
          <w:rFonts w:ascii="Times New Roman" w:hAnsi="Times New Roman" w:cs="Times New Roman"/>
          <w:sz w:val="24"/>
          <w:szCs w:val="24"/>
        </w:rPr>
        <w:t xml:space="preserve">, заключенного Минобразования Крыма и </w:t>
      </w:r>
      <w:r w:rsidRPr="00212D80">
        <w:rPr>
          <w:rFonts w:ascii="Times New Roman" w:hAnsi="Times New Roman" w:cs="Times New Roman"/>
          <w:bCs/>
          <w:sz w:val="24"/>
          <w:szCs w:val="24"/>
        </w:rPr>
        <w:t>ГБОУ РК </w:t>
      </w:r>
      <w:r w:rsidRPr="00212D80">
        <w:rPr>
          <w:rFonts w:ascii="Times New Roman" w:hAnsi="Times New Roman" w:cs="Times New Roman"/>
          <w:sz w:val="24"/>
          <w:szCs w:val="24"/>
        </w:rPr>
        <w:t>«</w:t>
      </w:r>
      <w:r w:rsidRPr="00212D80">
        <w:rPr>
          <w:rStyle w:val="Emphasis"/>
          <w:rFonts w:ascii="Times New Roman" w:hAnsi="Times New Roman" w:cs="Times New Roman"/>
          <w:i w:val="0"/>
          <w:color w:val="111111"/>
          <w:sz w:val="24"/>
          <w:szCs w:val="24"/>
          <w:bdr w:val="none" w:sz="0" w:space="0" w:color="auto" w:frame="1"/>
        </w:rPr>
        <w:t>Лозовская специальная школа-интернат</w:t>
      </w:r>
      <w:r w:rsidRPr="00212D80">
        <w:rPr>
          <w:rFonts w:ascii="Times New Roman" w:hAnsi="Times New Roman" w:cs="Times New Roman"/>
          <w:sz w:val="24"/>
          <w:szCs w:val="24"/>
        </w:rPr>
        <w:t xml:space="preserve">», на предоставление в 2025 году субсидии на финансовое обеспечение выполнения </w:t>
      </w:r>
      <w:r w:rsidRPr="00212D80">
        <w:rPr>
          <w:rFonts w:ascii="Times New Roman" w:hAnsi="Times New Roman" w:cs="Times New Roman"/>
          <w:sz w:val="24"/>
          <w:szCs w:val="24"/>
        </w:rPr>
        <w:t>государственного задания на оказание государственных услуг на 8 л. в 1 экз.</w:t>
      </w:r>
    </w:p>
    <w:p w:rsidR="00212D80" w:rsidRPr="00212D80" w:rsidP="00212D80">
      <w:pPr>
        <w:widowControl w:val="0"/>
        <w:tabs>
          <w:tab w:val="left" w:pos="709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2D80">
        <w:rPr>
          <w:rFonts w:ascii="Times New Roman" w:hAnsi="Times New Roman" w:cs="Times New Roman"/>
          <w:sz w:val="24"/>
          <w:szCs w:val="24"/>
        </w:rPr>
        <w:t xml:space="preserve">12. Копия Акта от 04.02.2026 № </w:t>
      </w:r>
      <w:r>
        <w:rPr>
          <w:rFonts w:ascii="Times New Roman" w:hAnsi="Times New Roman" w:cs="Times New Roman"/>
          <w:sz w:val="28"/>
          <w:szCs w:val="28"/>
        </w:rPr>
        <w:t>«Данные изъяты»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12D80">
        <w:rPr>
          <w:rFonts w:ascii="Times New Roman" w:hAnsi="Times New Roman" w:cs="Times New Roman"/>
          <w:sz w:val="24"/>
          <w:szCs w:val="24"/>
        </w:rPr>
        <w:t>об исполнении обязательств по соглашению о предоставлении субсидии бюджетному или автономному учреждению на финансовое обеспечени</w:t>
      </w:r>
      <w:r w:rsidRPr="00212D80">
        <w:rPr>
          <w:rFonts w:ascii="Times New Roman" w:hAnsi="Times New Roman" w:cs="Times New Roman"/>
          <w:sz w:val="24"/>
          <w:szCs w:val="24"/>
        </w:rPr>
        <w:t>е выполнения государственного задания на оказание государственных услуг (выполнение работ) на 3 л. в 1 экз.</w:t>
      </w:r>
    </w:p>
    <w:p w:rsidR="00212D80" w:rsidRPr="00212D80" w:rsidP="00212D80">
      <w:pPr>
        <w:widowControl w:val="0"/>
        <w:tabs>
          <w:tab w:val="left" w:pos="709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2D80">
        <w:rPr>
          <w:rFonts w:ascii="Times New Roman" w:hAnsi="Times New Roman" w:cs="Times New Roman"/>
          <w:sz w:val="24"/>
          <w:szCs w:val="24"/>
        </w:rPr>
        <w:t>13. Копия Отчета о выполнении Государственного задания на 2025 год и на плановый период 2026 и 2027 годов по</w:t>
      </w:r>
      <w:r w:rsidRPr="00212D80">
        <w:rPr>
          <w:rFonts w:ascii="Times New Roman" w:hAnsi="Times New Roman" w:cs="Times New Roman"/>
          <w:bCs/>
          <w:sz w:val="24"/>
          <w:szCs w:val="24"/>
        </w:rPr>
        <w:t xml:space="preserve"> ГБОУ РК </w:t>
      </w:r>
      <w:r w:rsidRPr="00212D80">
        <w:rPr>
          <w:rFonts w:ascii="Times New Roman" w:hAnsi="Times New Roman" w:cs="Times New Roman"/>
          <w:sz w:val="24"/>
          <w:szCs w:val="24"/>
        </w:rPr>
        <w:t>«</w:t>
      </w:r>
      <w:r w:rsidRPr="00212D80">
        <w:rPr>
          <w:rStyle w:val="Emphasis"/>
          <w:rFonts w:ascii="Times New Roman" w:hAnsi="Times New Roman" w:cs="Times New Roman"/>
          <w:i w:val="0"/>
          <w:color w:val="111111"/>
          <w:sz w:val="24"/>
          <w:szCs w:val="24"/>
          <w:bdr w:val="none" w:sz="0" w:space="0" w:color="auto" w:frame="1"/>
        </w:rPr>
        <w:t xml:space="preserve">Лозовская специальная </w:t>
      </w:r>
      <w:r w:rsidRPr="00212D80">
        <w:rPr>
          <w:rStyle w:val="Emphasis"/>
          <w:rFonts w:ascii="Times New Roman" w:hAnsi="Times New Roman" w:cs="Times New Roman"/>
          <w:i w:val="0"/>
          <w:color w:val="111111"/>
          <w:sz w:val="24"/>
          <w:szCs w:val="24"/>
          <w:bdr w:val="none" w:sz="0" w:space="0" w:color="auto" w:frame="1"/>
        </w:rPr>
        <w:t>школа-интернат</w:t>
      </w:r>
      <w:r w:rsidRPr="00212D80">
        <w:rPr>
          <w:rFonts w:ascii="Times New Roman" w:hAnsi="Times New Roman" w:cs="Times New Roman"/>
          <w:sz w:val="24"/>
          <w:szCs w:val="24"/>
        </w:rPr>
        <w:t xml:space="preserve">» (годовой) </w:t>
      </w:r>
      <w:r w:rsidRPr="00212D80">
        <w:rPr>
          <w:rFonts w:ascii="Times New Roman" w:hAnsi="Times New Roman" w:cs="Times New Roman"/>
          <w:sz w:val="24"/>
          <w:szCs w:val="24"/>
        </w:rPr>
        <w:t>№ 803.33 на 2 л. в 1 экз.</w:t>
      </w:r>
    </w:p>
    <w:p w:rsidR="00212D80" w:rsidRPr="00212D80" w:rsidP="00212D80">
      <w:pPr>
        <w:widowControl w:val="0"/>
        <w:tabs>
          <w:tab w:val="left" w:pos="709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2D80">
        <w:rPr>
          <w:rFonts w:ascii="Times New Roman" w:hAnsi="Times New Roman" w:cs="Times New Roman"/>
          <w:sz w:val="24"/>
          <w:szCs w:val="24"/>
        </w:rPr>
        <w:tab/>
        <w:t>14. Копия Отчета о выполнении Государственного задания на 2025 год и на плановый период 2026 и 2027 годов по</w:t>
      </w:r>
      <w:r w:rsidRPr="00212D80">
        <w:rPr>
          <w:rFonts w:ascii="Times New Roman" w:hAnsi="Times New Roman" w:cs="Times New Roman"/>
          <w:bCs/>
          <w:sz w:val="24"/>
          <w:szCs w:val="24"/>
        </w:rPr>
        <w:t xml:space="preserve"> ГБОУ РК </w:t>
      </w:r>
      <w:r w:rsidRPr="00212D80">
        <w:rPr>
          <w:rFonts w:ascii="Times New Roman" w:hAnsi="Times New Roman" w:cs="Times New Roman"/>
          <w:sz w:val="24"/>
          <w:szCs w:val="24"/>
        </w:rPr>
        <w:t>«</w:t>
      </w:r>
      <w:r w:rsidRPr="00212D80">
        <w:rPr>
          <w:rStyle w:val="Emphasis"/>
          <w:rFonts w:ascii="Times New Roman" w:hAnsi="Times New Roman" w:cs="Times New Roman"/>
          <w:i w:val="0"/>
          <w:color w:val="111111"/>
          <w:sz w:val="24"/>
          <w:szCs w:val="24"/>
          <w:bdr w:val="none" w:sz="0" w:space="0" w:color="auto" w:frame="1"/>
        </w:rPr>
        <w:t>Лозовская специальная школа-интернат</w:t>
      </w:r>
      <w:r w:rsidRPr="00212D80">
        <w:rPr>
          <w:rFonts w:ascii="Times New Roman" w:hAnsi="Times New Roman" w:cs="Times New Roman"/>
          <w:sz w:val="24"/>
          <w:szCs w:val="24"/>
        </w:rPr>
        <w:t>» (предварительный) № 803.32 на 2 л. в 1 экз.</w:t>
      </w:r>
    </w:p>
    <w:p w:rsidR="00331FE1" w:rsidRPr="00C01CDA" w:rsidP="00C01CDA">
      <w:pPr>
        <w:pStyle w:val="NormalWeb"/>
        <w:spacing w:before="0" w:beforeAutospacing="0" w:after="0" w:afterAutospacing="0" w:line="288" w:lineRule="atLeast"/>
        <w:ind w:firstLine="540"/>
        <w:jc w:val="both"/>
      </w:pPr>
      <w:r w:rsidRPr="00C01CDA">
        <w:t>Исс</w:t>
      </w:r>
      <w:r w:rsidRPr="00C01CDA">
        <w:t>ледовав материалы дела и доказательства, подтверждающие установленные обстоятельства, оценив их в совокупности, мировой судья приходит к выводу о том, что</w:t>
      </w:r>
      <w:r w:rsidRPr="00C01CDA" w:rsidR="00C56D1B">
        <w:t xml:space="preserve"> </w:t>
      </w:r>
      <w:r w:rsidRPr="00C01CDA" w:rsidR="009A3974">
        <w:rPr>
          <w:bCs/>
          <w:color w:val="000000"/>
        </w:rPr>
        <w:t>Дубровин Дмитрий Александрович</w:t>
      </w:r>
      <w:r w:rsidRPr="00C01CDA" w:rsidR="00C56D1B">
        <w:t>, явля</w:t>
      </w:r>
      <w:r w:rsidRPr="00C01CDA">
        <w:t>сь</w:t>
      </w:r>
      <w:r w:rsidRPr="00C01CDA" w:rsidR="009A3974">
        <w:t xml:space="preserve"> должностным лицом – заместителем министра образования, науки и молодежи Республики Крым</w:t>
      </w:r>
      <w:r w:rsidRPr="00C01CDA" w:rsidR="00C56D1B">
        <w:rPr>
          <w:bCs/>
        </w:rPr>
        <w:t xml:space="preserve">, </w:t>
      </w:r>
      <w:r w:rsidR="008A78BA">
        <w:rPr>
          <w:bCs/>
        </w:rPr>
        <w:t>совершил</w:t>
      </w:r>
      <w:r w:rsidRPr="00C01CDA">
        <w:rPr>
          <w:bCs/>
        </w:rPr>
        <w:t xml:space="preserve"> административное </w:t>
      </w:r>
      <w:r w:rsidRPr="00C01CDA" w:rsidR="00C56D1B">
        <w:rPr>
          <w:bCs/>
        </w:rPr>
        <w:t xml:space="preserve"> правонарушени</w:t>
      </w:r>
      <w:r w:rsidRPr="00C01CDA">
        <w:rPr>
          <w:bCs/>
        </w:rPr>
        <w:t>е</w:t>
      </w:r>
      <w:r w:rsidRPr="00C01CDA" w:rsidR="00C56D1B">
        <w:rPr>
          <w:bCs/>
        </w:rPr>
        <w:t>, предусмотренно</w:t>
      </w:r>
      <w:r w:rsidRPr="00C01CDA">
        <w:rPr>
          <w:bCs/>
        </w:rPr>
        <w:t>е</w:t>
      </w:r>
      <w:r w:rsidRPr="00C01CDA" w:rsidR="00C56D1B">
        <w:rPr>
          <w:bCs/>
        </w:rPr>
        <w:t xml:space="preserve"> ст. 15.15.</w:t>
      </w:r>
      <w:r w:rsidR="00C01CDA">
        <w:rPr>
          <w:bCs/>
        </w:rPr>
        <w:t>1</w:t>
      </w:r>
      <w:r w:rsidRPr="00C01CDA" w:rsidR="009A3974">
        <w:rPr>
          <w:bCs/>
        </w:rPr>
        <w:t>5</w:t>
      </w:r>
      <w:r w:rsidRPr="00C01CDA" w:rsidR="00C56D1B">
        <w:rPr>
          <w:bCs/>
        </w:rPr>
        <w:t xml:space="preserve"> КоАП РФ, </w:t>
      </w:r>
      <w:r w:rsidRPr="00C01CDA">
        <w:rPr>
          <w:bCs/>
        </w:rPr>
        <w:t xml:space="preserve">а именно - </w:t>
      </w:r>
      <w:r w:rsidR="00C01CDA">
        <w:t>н</w:t>
      </w:r>
      <w:r w:rsidRPr="00C01CDA" w:rsidR="00C01CDA">
        <w:t>арушение порядка формирования и (или) финансового обеспечения выполнения государственного (муниципального) задания, за исключением случаев, предусмотренных статьей 15.14 настоящего Кодекса</w:t>
      </w:r>
      <w:r w:rsidRPr="00C01CDA">
        <w:t>.</w:t>
      </w:r>
    </w:p>
    <w:p w:rsidR="007B5F3D" w:rsidRPr="00DD3245" w:rsidP="00567FC5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2D80">
        <w:rPr>
          <w:rFonts w:ascii="Times New Roman" w:hAnsi="Times New Roman" w:cs="Times New Roman"/>
          <w:sz w:val="24"/>
          <w:szCs w:val="24"/>
        </w:rPr>
        <w:t>При назначении меры</w:t>
      </w:r>
      <w:r w:rsidRPr="00DD3245">
        <w:rPr>
          <w:rFonts w:ascii="Times New Roman" w:hAnsi="Times New Roman" w:cs="Times New Roman"/>
          <w:sz w:val="24"/>
          <w:szCs w:val="24"/>
        </w:rPr>
        <w:t xml:space="preserve"> административного наказания за административное правонарушение, суд, в соответствии с требованиями ст.4.1 КРФ об АП, учитывает характер совершённого административного правонарушения, личность виновного, его имущественное положение, а также </w:t>
      </w:r>
      <w:r w:rsidRPr="00DD3245" w:rsidR="00D30BA3">
        <w:rPr>
          <w:rFonts w:ascii="Times New Roman" w:hAnsi="Times New Roman" w:cs="Times New Roman"/>
          <w:sz w:val="24"/>
          <w:szCs w:val="24"/>
          <w:lang w:val="ru-RU"/>
        </w:rPr>
        <w:t xml:space="preserve">отсутствие </w:t>
      </w:r>
      <w:r w:rsidRPr="00DD3245">
        <w:rPr>
          <w:rFonts w:ascii="Times New Roman" w:hAnsi="Times New Roman" w:cs="Times New Roman"/>
          <w:sz w:val="24"/>
          <w:szCs w:val="24"/>
        </w:rPr>
        <w:t>обст</w:t>
      </w:r>
      <w:r w:rsidRPr="00DD3245">
        <w:rPr>
          <w:rFonts w:ascii="Times New Roman" w:hAnsi="Times New Roman" w:cs="Times New Roman"/>
          <w:sz w:val="24"/>
          <w:szCs w:val="24"/>
        </w:rPr>
        <w:t>оятельства, отягчающи</w:t>
      </w:r>
      <w:r w:rsidRPr="00DD3245" w:rsidR="00D30BA3">
        <w:rPr>
          <w:rFonts w:ascii="Times New Roman" w:hAnsi="Times New Roman" w:cs="Times New Roman"/>
          <w:sz w:val="24"/>
          <w:szCs w:val="24"/>
          <w:lang w:val="ru-RU"/>
        </w:rPr>
        <w:t>х</w:t>
      </w:r>
      <w:r w:rsidRPr="00DD3245">
        <w:rPr>
          <w:rFonts w:ascii="Times New Roman" w:hAnsi="Times New Roman" w:cs="Times New Roman"/>
          <w:sz w:val="24"/>
          <w:szCs w:val="24"/>
        </w:rPr>
        <w:t xml:space="preserve"> административную ответственность.</w:t>
      </w:r>
    </w:p>
    <w:p w:rsidR="007B5F3D" w:rsidRPr="00DD3245" w:rsidP="00567FC5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3245">
        <w:rPr>
          <w:rFonts w:ascii="Times New Roman" w:hAnsi="Times New Roman" w:cs="Times New Roman"/>
          <w:sz w:val="24"/>
          <w:szCs w:val="24"/>
        </w:rPr>
        <w:t>Обстоятельств</w:t>
      </w:r>
      <w:r w:rsidRPr="00DD3245" w:rsidR="00D30BA3">
        <w:rPr>
          <w:rFonts w:ascii="Times New Roman" w:hAnsi="Times New Roman" w:cs="Times New Roman"/>
          <w:sz w:val="24"/>
          <w:szCs w:val="24"/>
          <w:lang w:val="ru-RU"/>
        </w:rPr>
        <w:t>ом</w:t>
      </w:r>
      <w:r w:rsidRPr="00DD3245">
        <w:rPr>
          <w:rFonts w:ascii="Times New Roman" w:hAnsi="Times New Roman" w:cs="Times New Roman"/>
          <w:sz w:val="24"/>
          <w:szCs w:val="24"/>
        </w:rPr>
        <w:t>, смягчающи</w:t>
      </w:r>
      <w:r w:rsidRPr="00DD3245" w:rsidR="00D30BA3">
        <w:rPr>
          <w:rFonts w:ascii="Times New Roman" w:hAnsi="Times New Roman" w:cs="Times New Roman"/>
          <w:sz w:val="24"/>
          <w:szCs w:val="24"/>
          <w:lang w:val="ru-RU"/>
        </w:rPr>
        <w:t>м</w:t>
      </w:r>
      <w:r w:rsidRPr="00DD3245">
        <w:rPr>
          <w:rFonts w:ascii="Times New Roman" w:hAnsi="Times New Roman" w:cs="Times New Roman"/>
          <w:sz w:val="24"/>
          <w:szCs w:val="24"/>
        </w:rPr>
        <w:t xml:space="preserve"> административную ответственность, </w:t>
      </w:r>
      <w:r w:rsidR="009A3974">
        <w:rPr>
          <w:rFonts w:ascii="Times New Roman" w:hAnsi="Times New Roman" w:cs="Times New Roman"/>
          <w:sz w:val="24"/>
          <w:szCs w:val="24"/>
          <w:lang w:val="ru-RU"/>
        </w:rPr>
        <w:t>Дубровина Д.А.</w:t>
      </w:r>
      <w:r w:rsidRPr="00DD3245">
        <w:rPr>
          <w:rFonts w:ascii="Times New Roman" w:hAnsi="Times New Roman" w:cs="Times New Roman"/>
          <w:sz w:val="24"/>
          <w:szCs w:val="24"/>
        </w:rPr>
        <w:t xml:space="preserve">, </w:t>
      </w:r>
      <w:r w:rsidRPr="00DD3245" w:rsidR="00D30BA3">
        <w:rPr>
          <w:rFonts w:ascii="Times New Roman" w:hAnsi="Times New Roman" w:cs="Times New Roman"/>
          <w:sz w:val="24"/>
          <w:szCs w:val="24"/>
          <w:lang w:val="ru-RU"/>
        </w:rPr>
        <w:t xml:space="preserve"> является </w:t>
      </w:r>
      <w:r w:rsidR="009A3974">
        <w:rPr>
          <w:rFonts w:ascii="Times New Roman" w:hAnsi="Times New Roman" w:cs="Times New Roman"/>
          <w:sz w:val="24"/>
          <w:szCs w:val="24"/>
          <w:lang w:val="ru-RU"/>
        </w:rPr>
        <w:t>его</w:t>
      </w:r>
      <w:r w:rsidRPr="00DD3245" w:rsidR="00D30BA3">
        <w:rPr>
          <w:rFonts w:ascii="Times New Roman" w:hAnsi="Times New Roman" w:cs="Times New Roman"/>
          <w:sz w:val="24"/>
          <w:szCs w:val="24"/>
          <w:lang w:val="ru-RU"/>
        </w:rPr>
        <w:t xml:space="preserve"> раскаяние</w:t>
      </w:r>
      <w:r w:rsidRPr="00DD3245">
        <w:rPr>
          <w:rFonts w:ascii="Times New Roman" w:hAnsi="Times New Roman" w:cs="Times New Roman"/>
          <w:sz w:val="24"/>
          <w:szCs w:val="24"/>
        </w:rPr>
        <w:t>.</w:t>
      </w:r>
    </w:p>
    <w:p w:rsidR="007B5F3D" w:rsidRPr="00DD3245" w:rsidP="00567FC5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3245">
        <w:rPr>
          <w:rFonts w:ascii="Times New Roman" w:hAnsi="Times New Roman" w:cs="Times New Roman"/>
          <w:sz w:val="24"/>
          <w:szCs w:val="24"/>
        </w:rPr>
        <w:t xml:space="preserve">Учитывая обстоятельства совершенного правонарушения, суд считает необходимым подвергнуть </w:t>
      </w:r>
      <w:r w:rsidRPr="009A3974" w:rsidR="00062634">
        <w:rPr>
          <w:rFonts w:ascii="Times New Roman" w:hAnsi="Times New Roman" w:cs="Times New Roman"/>
          <w:sz w:val="24"/>
          <w:szCs w:val="24"/>
        </w:rPr>
        <w:t>заместител</w:t>
      </w:r>
      <w:r w:rsidR="00062634">
        <w:rPr>
          <w:rFonts w:ascii="Times New Roman" w:hAnsi="Times New Roman" w:cs="Times New Roman"/>
          <w:sz w:val="24"/>
          <w:szCs w:val="24"/>
          <w:lang w:val="ru-RU"/>
        </w:rPr>
        <w:t>я</w:t>
      </w:r>
      <w:r w:rsidRPr="009A3974" w:rsidR="00062634">
        <w:rPr>
          <w:rFonts w:ascii="Times New Roman" w:hAnsi="Times New Roman" w:cs="Times New Roman"/>
          <w:sz w:val="24"/>
          <w:szCs w:val="24"/>
        </w:rPr>
        <w:t xml:space="preserve"> министра образования, науки и молодежи Республики Крым</w:t>
      </w:r>
      <w:r w:rsidR="003E0C0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062634">
        <w:rPr>
          <w:rFonts w:ascii="Times New Roman" w:hAnsi="Times New Roman" w:cs="Times New Roman"/>
          <w:sz w:val="24"/>
          <w:szCs w:val="24"/>
          <w:lang w:val="ru-RU"/>
        </w:rPr>
        <w:t>Дубровина Д.А.</w:t>
      </w:r>
      <w:r w:rsidRPr="00DD3245">
        <w:rPr>
          <w:rFonts w:ascii="Times New Roman" w:hAnsi="Times New Roman" w:cs="Times New Roman"/>
          <w:sz w:val="24"/>
          <w:szCs w:val="24"/>
        </w:rPr>
        <w:t xml:space="preserve"> административному наказанию в виде штрафа, в пределах санкции </w:t>
      </w:r>
      <w:r w:rsidR="009A3974">
        <w:rPr>
          <w:rFonts w:ascii="Times New Roman" w:hAnsi="Times New Roman" w:cs="Times New Roman"/>
          <w:sz w:val="24"/>
          <w:szCs w:val="24"/>
        </w:rPr>
        <w:t>ст. 15.15.</w:t>
      </w:r>
      <w:r w:rsidR="009A3974">
        <w:rPr>
          <w:rFonts w:ascii="Times New Roman" w:hAnsi="Times New Roman" w:cs="Times New Roman"/>
          <w:sz w:val="24"/>
          <w:szCs w:val="24"/>
          <w:lang w:val="ru-RU"/>
        </w:rPr>
        <w:t>5</w:t>
      </w:r>
      <w:r w:rsidRPr="00DD3245">
        <w:rPr>
          <w:rFonts w:ascii="Times New Roman" w:hAnsi="Times New Roman" w:cs="Times New Roman"/>
          <w:sz w:val="24"/>
          <w:szCs w:val="24"/>
        </w:rPr>
        <w:t xml:space="preserve"> Кодекса Российской Федерации об административных правонарушениях.</w:t>
      </w:r>
    </w:p>
    <w:p w:rsidR="007B5F3D" w:rsidRPr="00FB54BB" w:rsidP="00FB54BB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3245">
        <w:rPr>
          <w:rFonts w:ascii="Times New Roman" w:hAnsi="Times New Roman" w:cs="Times New Roman"/>
          <w:sz w:val="24"/>
          <w:szCs w:val="24"/>
        </w:rPr>
        <w:t>Руководствуясь ч.</w:t>
      </w:r>
      <w:r w:rsidRPr="00DD3245" w:rsidR="00567FC5">
        <w:rPr>
          <w:rFonts w:ascii="Times New Roman" w:hAnsi="Times New Roman" w:cs="Times New Roman"/>
          <w:sz w:val="24"/>
          <w:szCs w:val="24"/>
          <w:lang w:val="ru-RU"/>
        </w:rPr>
        <w:t>3</w:t>
      </w:r>
      <w:r w:rsidRPr="00DD3245">
        <w:rPr>
          <w:rFonts w:ascii="Times New Roman" w:hAnsi="Times New Roman" w:cs="Times New Roman"/>
          <w:sz w:val="24"/>
          <w:szCs w:val="24"/>
        </w:rPr>
        <w:t xml:space="preserve"> ст. 15.15.6, 29.9, 29.10, 29.11 Кодекса Российской Федерации об административных правонарушениях, мировой судья –</w:t>
      </w:r>
    </w:p>
    <w:p w:rsidR="007B5F3D" w:rsidRPr="00DD3245" w:rsidP="00567FC5">
      <w:pPr>
        <w:spacing w:after="0" w:line="240" w:lineRule="atLeast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3245">
        <w:rPr>
          <w:rFonts w:ascii="Times New Roman" w:hAnsi="Times New Roman" w:cs="Times New Roman"/>
          <w:b/>
          <w:sz w:val="24"/>
          <w:szCs w:val="24"/>
        </w:rPr>
        <w:t>ПОСТАНОВИЛ:</w:t>
      </w:r>
    </w:p>
    <w:p w:rsidR="007B5F3D" w:rsidRPr="00DD3245" w:rsidP="00567FC5">
      <w:pPr>
        <w:spacing w:after="0" w:line="240" w:lineRule="atLeast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DD3245">
        <w:rPr>
          <w:rFonts w:ascii="Times New Roman" w:hAnsi="Times New Roman" w:cs="Times New Roman"/>
          <w:sz w:val="24"/>
          <w:szCs w:val="24"/>
        </w:rPr>
        <w:t xml:space="preserve">Признать </w:t>
      </w:r>
      <w:r w:rsidRPr="009A3974" w:rsidR="00062634">
        <w:rPr>
          <w:rFonts w:ascii="Times New Roman" w:hAnsi="Times New Roman" w:cs="Times New Roman"/>
          <w:sz w:val="24"/>
          <w:szCs w:val="24"/>
        </w:rPr>
        <w:t>заместител</w:t>
      </w:r>
      <w:r w:rsidR="00062634">
        <w:rPr>
          <w:rFonts w:ascii="Times New Roman" w:hAnsi="Times New Roman" w:cs="Times New Roman"/>
          <w:sz w:val="24"/>
          <w:szCs w:val="24"/>
          <w:lang w:val="ru-RU"/>
        </w:rPr>
        <w:t>я</w:t>
      </w:r>
      <w:r w:rsidRPr="009A3974" w:rsidR="00062634">
        <w:rPr>
          <w:rFonts w:ascii="Times New Roman" w:hAnsi="Times New Roman" w:cs="Times New Roman"/>
          <w:sz w:val="24"/>
          <w:szCs w:val="24"/>
        </w:rPr>
        <w:t xml:space="preserve"> министра образования, науки и молодежи Республики Крым</w:t>
      </w:r>
      <w:r w:rsidR="00062634">
        <w:rPr>
          <w:rFonts w:ascii="Times New Roman" w:hAnsi="Times New Roman" w:cs="Times New Roman"/>
          <w:sz w:val="24"/>
          <w:szCs w:val="24"/>
          <w:lang w:val="ru-RU"/>
        </w:rPr>
        <w:t xml:space="preserve"> Дубровина Дмитрия Александровича</w:t>
      </w:r>
      <w:r w:rsidRPr="00DD3245">
        <w:rPr>
          <w:rFonts w:ascii="Times New Roman" w:hAnsi="Times New Roman" w:cs="Times New Roman"/>
          <w:sz w:val="24"/>
          <w:szCs w:val="24"/>
        </w:rPr>
        <w:t xml:space="preserve"> виновн</w:t>
      </w:r>
      <w:r w:rsidR="00062634">
        <w:rPr>
          <w:rFonts w:ascii="Times New Roman" w:hAnsi="Times New Roman" w:cs="Times New Roman"/>
          <w:sz w:val="24"/>
          <w:szCs w:val="24"/>
          <w:lang w:val="ru-RU"/>
        </w:rPr>
        <w:t>ым</w:t>
      </w:r>
      <w:r w:rsidRPr="00DD3245">
        <w:rPr>
          <w:rFonts w:ascii="Times New Roman" w:hAnsi="Times New Roman" w:cs="Times New Roman"/>
          <w:sz w:val="24"/>
          <w:szCs w:val="24"/>
        </w:rPr>
        <w:t xml:space="preserve"> в совершении административного прав</w:t>
      </w:r>
      <w:r w:rsidRPr="00DD3245" w:rsidR="00567FC5">
        <w:rPr>
          <w:rFonts w:ascii="Times New Roman" w:hAnsi="Times New Roman" w:cs="Times New Roman"/>
          <w:sz w:val="24"/>
          <w:szCs w:val="24"/>
        </w:rPr>
        <w:t xml:space="preserve">онарушения, предусмотренного </w:t>
      </w:r>
      <w:r w:rsidRPr="00DD3245">
        <w:rPr>
          <w:rFonts w:ascii="Times New Roman" w:hAnsi="Times New Roman" w:cs="Times New Roman"/>
          <w:sz w:val="24"/>
          <w:szCs w:val="24"/>
        </w:rPr>
        <w:t>ст. 15.15.</w:t>
      </w:r>
      <w:r w:rsidR="008A78BA">
        <w:rPr>
          <w:rFonts w:ascii="Times New Roman" w:hAnsi="Times New Roman" w:cs="Times New Roman"/>
          <w:sz w:val="24"/>
          <w:szCs w:val="24"/>
          <w:lang w:val="ru-RU"/>
        </w:rPr>
        <w:t>1</w:t>
      </w:r>
      <w:r w:rsidR="009A3974">
        <w:rPr>
          <w:rFonts w:ascii="Times New Roman" w:hAnsi="Times New Roman" w:cs="Times New Roman"/>
          <w:sz w:val="24"/>
          <w:szCs w:val="24"/>
          <w:lang w:val="ru-RU"/>
        </w:rPr>
        <w:t>5</w:t>
      </w:r>
      <w:r w:rsidRPr="00DD3245">
        <w:rPr>
          <w:rFonts w:ascii="Times New Roman" w:hAnsi="Times New Roman" w:cs="Times New Roman"/>
          <w:sz w:val="24"/>
          <w:szCs w:val="24"/>
        </w:rPr>
        <w:t xml:space="preserve"> Кодекса Российской Федерации об административных правонарушениях и назначить е</w:t>
      </w:r>
      <w:r w:rsidR="00062634">
        <w:rPr>
          <w:rFonts w:ascii="Times New Roman" w:hAnsi="Times New Roman" w:cs="Times New Roman"/>
          <w:sz w:val="24"/>
          <w:szCs w:val="24"/>
          <w:lang w:val="ru-RU"/>
        </w:rPr>
        <w:t>му</w:t>
      </w:r>
      <w:r w:rsidRPr="00DD3245">
        <w:rPr>
          <w:rFonts w:ascii="Times New Roman" w:hAnsi="Times New Roman" w:cs="Times New Roman"/>
          <w:sz w:val="24"/>
          <w:szCs w:val="24"/>
        </w:rPr>
        <w:t xml:space="preserve"> наказание в виде административного штрафа в размере </w:t>
      </w:r>
      <w:r w:rsidR="009A3974">
        <w:rPr>
          <w:rFonts w:ascii="Times New Roman" w:hAnsi="Times New Roman" w:cs="Times New Roman"/>
          <w:sz w:val="24"/>
          <w:szCs w:val="24"/>
          <w:lang w:val="ru-RU"/>
        </w:rPr>
        <w:t>10000</w:t>
      </w:r>
      <w:r w:rsidRPr="003E0C07">
        <w:rPr>
          <w:rFonts w:ascii="Times New Roman" w:hAnsi="Times New Roman" w:cs="Times New Roman"/>
          <w:sz w:val="24"/>
          <w:szCs w:val="24"/>
        </w:rPr>
        <w:t xml:space="preserve"> (</w:t>
      </w:r>
      <w:r w:rsidR="009A3974">
        <w:rPr>
          <w:rFonts w:ascii="Times New Roman" w:hAnsi="Times New Roman" w:cs="Times New Roman"/>
          <w:sz w:val="24"/>
          <w:szCs w:val="24"/>
          <w:lang w:val="ru-RU"/>
        </w:rPr>
        <w:t>десять</w:t>
      </w:r>
      <w:r w:rsidRPr="003E0C07">
        <w:rPr>
          <w:rFonts w:ascii="Times New Roman" w:hAnsi="Times New Roman" w:cs="Times New Roman"/>
          <w:sz w:val="24"/>
          <w:szCs w:val="24"/>
        </w:rPr>
        <w:t xml:space="preserve"> тысяч) рублей.</w:t>
      </w:r>
    </w:p>
    <w:p w:rsidR="00567FC5" w:rsidRPr="00DD3245" w:rsidP="00567FC5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D3245">
        <w:rPr>
          <w:rFonts w:ascii="Times New Roman" w:hAnsi="Times New Roman" w:cs="Times New Roman"/>
          <w:sz w:val="24"/>
          <w:szCs w:val="24"/>
        </w:rPr>
        <w:t xml:space="preserve"> Реквизиты для перечисления административного штрафа: </w:t>
      </w:r>
      <w:r w:rsidRPr="00DD3245">
        <w:rPr>
          <w:rFonts w:ascii="Times New Roman" w:hAnsi="Times New Roman" w:cs="Times New Roman"/>
          <w:sz w:val="24"/>
          <w:szCs w:val="24"/>
          <w:lang w:val="ru-RU"/>
        </w:rPr>
        <w:t>УФК по Республике Крым (Счетная палата Республики Крым л/с 04752202800)</w:t>
      </w:r>
      <w:r w:rsidRPr="00DD3245">
        <w:rPr>
          <w:rFonts w:ascii="Times New Roman" w:hAnsi="Times New Roman" w:cs="Times New Roman"/>
          <w:sz w:val="24"/>
          <w:szCs w:val="24"/>
        </w:rPr>
        <w:t xml:space="preserve"> Республики Крым г.Симферополь, ул. Горького, 15 ИНН </w:t>
      </w:r>
      <w:r w:rsidRPr="00DD3245">
        <w:rPr>
          <w:rFonts w:ascii="Times New Roman" w:hAnsi="Times New Roman" w:cs="Times New Roman"/>
          <w:sz w:val="24"/>
          <w:szCs w:val="24"/>
          <w:lang w:val="ru-RU"/>
        </w:rPr>
        <w:t>9102048248</w:t>
      </w:r>
      <w:r w:rsidRPr="00DD3245">
        <w:rPr>
          <w:rFonts w:ascii="Times New Roman" w:hAnsi="Times New Roman" w:cs="Times New Roman"/>
          <w:sz w:val="24"/>
          <w:szCs w:val="24"/>
        </w:rPr>
        <w:t xml:space="preserve"> КПП 910201001</w:t>
      </w:r>
      <w:r w:rsidRPr="00DD3245">
        <w:rPr>
          <w:rFonts w:ascii="Times New Roman" w:hAnsi="Times New Roman" w:cs="Times New Roman"/>
          <w:sz w:val="24"/>
          <w:szCs w:val="24"/>
          <w:lang w:val="ru-RU"/>
        </w:rPr>
        <w:t>, наименование банка: ОКЦ № 7 ЮГУ Банка Росии г.Симфер</w:t>
      </w:r>
      <w:r w:rsidRPr="00DD3245">
        <w:rPr>
          <w:rFonts w:ascii="Times New Roman" w:hAnsi="Times New Roman" w:cs="Times New Roman"/>
          <w:sz w:val="24"/>
          <w:szCs w:val="24"/>
          <w:lang w:val="ru-RU"/>
        </w:rPr>
        <w:t xml:space="preserve">ополь//УФК по Республике Крым г.Симферополь, БИК 013510002, Р/С 03100643000000017500, </w:t>
      </w:r>
      <w:r w:rsidRPr="00DD3245" w:rsidR="00062634">
        <w:rPr>
          <w:rFonts w:ascii="Times New Roman" w:hAnsi="Times New Roman" w:cs="Times New Roman"/>
          <w:sz w:val="24"/>
          <w:szCs w:val="24"/>
          <w:lang w:val="ru-RU"/>
        </w:rPr>
        <w:t xml:space="preserve">к/с </w:t>
      </w:r>
      <w:r w:rsidRPr="00DD3245">
        <w:rPr>
          <w:rFonts w:ascii="Times New Roman" w:hAnsi="Times New Roman" w:cs="Times New Roman"/>
          <w:sz w:val="24"/>
          <w:szCs w:val="24"/>
          <w:lang w:val="ru-RU"/>
        </w:rPr>
        <w:t xml:space="preserve">40102810645370000035, КОД окато 35701000, КБК </w:t>
      </w:r>
      <w:r>
        <w:rPr>
          <w:rFonts w:ascii="Times New Roman" w:hAnsi="Times New Roman" w:cs="Times New Roman"/>
          <w:sz w:val="28"/>
          <w:szCs w:val="28"/>
        </w:rPr>
        <w:t>«Данные изъяты»</w:t>
      </w:r>
      <w:r w:rsidRPr="00DD3245">
        <w:rPr>
          <w:rFonts w:ascii="Times New Roman" w:hAnsi="Times New Roman" w:cs="Times New Roman"/>
          <w:sz w:val="24"/>
          <w:szCs w:val="24"/>
          <w:lang w:val="ru-RU"/>
        </w:rPr>
        <w:t>, назначение платежа денежные взыскания (штрафы) за нарушение бюджетов субъектов Российской Фе</w:t>
      </w:r>
      <w:r w:rsidRPr="00DD3245">
        <w:rPr>
          <w:rFonts w:ascii="Times New Roman" w:hAnsi="Times New Roman" w:cs="Times New Roman"/>
          <w:sz w:val="24"/>
          <w:szCs w:val="24"/>
          <w:lang w:val="ru-RU"/>
        </w:rPr>
        <w:t xml:space="preserve">дерации), УИН </w:t>
      </w:r>
      <w:r>
        <w:rPr>
          <w:rFonts w:ascii="Times New Roman" w:hAnsi="Times New Roman" w:cs="Times New Roman"/>
          <w:sz w:val="28"/>
          <w:szCs w:val="28"/>
        </w:rPr>
        <w:t>«Данные изъяты»</w:t>
      </w:r>
      <w:r w:rsidRPr="00DD3245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7B5F3D" w:rsidRPr="00DD3245" w:rsidP="00567FC5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3245">
        <w:rPr>
          <w:rFonts w:ascii="Times New Roman" w:hAnsi="Times New Roman" w:cs="Times New Roman"/>
          <w:sz w:val="24"/>
          <w:szCs w:val="24"/>
        </w:rPr>
        <w:t xml:space="preserve">Административный штраф должен быть уплачен лицом, привлечённым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</w:t>
      </w:r>
      <w:r w:rsidRPr="00DD3245">
        <w:rPr>
          <w:rFonts w:ascii="Times New Roman" w:hAnsi="Times New Roman" w:cs="Times New Roman"/>
          <w:sz w:val="24"/>
          <w:szCs w:val="24"/>
        </w:rPr>
        <w:t xml:space="preserve">отсрочки или рассрочки, предусмотренных статьей 31.5 КоАП РФ. </w:t>
      </w:r>
    </w:p>
    <w:p w:rsidR="007B5F3D" w:rsidRPr="00DD3245" w:rsidP="00567FC5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3245">
        <w:rPr>
          <w:rFonts w:ascii="Times New Roman" w:hAnsi="Times New Roman" w:cs="Times New Roman"/>
          <w:sz w:val="24"/>
          <w:szCs w:val="24"/>
        </w:rPr>
        <w:t>Документ, свидетельствующий об уплате административного штрафа, необходимо направить мировому судье судебного участка №16 Центрального судебного района г. Симферополь (</w:t>
      </w:r>
      <w:r w:rsidRPr="00DD3245" w:rsidR="00567FC5">
        <w:rPr>
          <w:rFonts w:ascii="Times New Roman" w:hAnsi="Times New Roman" w:cs="Times New Roman"/>
          <w:sz w:val="24"/>
          <w:szCs w:val="24"/>
        </w:rPr>
        <w:t>Центральный район города республиканского значения Симферополь с подчиненной ему территорией</w:t>
      </w:r>
      <w:r w:rsidRPr="00DD3245">
        <w:rPr>
          <w:rFonts w:ascii="Times New Roman" w:hAnsi="Times New Roman" w:cs="Times New Roman"/>
          <w:sz w:val="24"/>
          <w:szCs w:val="24"/>
        </w:rPr>
        <w:t xml:space="preserve">) Республики Крым (г. Симферополь, ул. Крымских Партизан, 3а). </w:t>
      </w:r>
    </w:p>
    <w:p w:rsidR="007B5F3D" w:rsidRPr="00DD3245" w:rsidP="00567FC5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3245">
        <w:rPr>
          <w:rFonts w:ascii="Times New Roman" w:hAnsi="Times New Roman" w:cs="Times New Roman"/>
          <w:sz w:val="24"/>
          <w:szCs w:val="24"/>
        </w:rPr>
        <w:t>Неуплата административного штрафа в срок, предусмотренный КоАП РФ, влечёт наложение административного штрафа в двукратном раз</w:t>
      </w:r>
      <w:r w:rsidRPr="00DD3245">
        <w:rPr>
          <w:rFonts w:ascii="Times New Roman" w:hAnsi="Times New Roman" w:cs="Times New Roman"/>
          <w:sz w:val="24"/>
          <w:szCs w:val="24"/>
        </w:rPr>
        <w:t>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 (ч. 1 ст.20.25 КоАП РФ).</w:t>
      </w:r>
    </w:p>
    <w:p w:rsidR="007B5F3D" w:rsidRPr="00FB54BB" w:rsidP="00FB54BB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3245">
        <w:rPr>
          <w:rFonts w:ascii="Times New Roman" w:hAnsi="Times New Roman" w:cs="Times New Roman"/>
          <w:sz w:val="24"/>
          <w:szCs w:val="24"/>
        </w:rPr>
        <w:t>Постановление может быть обжаловано в</w:t>
      </w:r>
      <w:r w:rsidRPr="00DD3245">
        <w:rPr>
          <w:rFonts w:ascii="Times New Roman" w:hAnsi="Times New Roman" w:cs="Times New Roman"/>
          <w:sz w:val="24"/>
          <w:szCs w:val="24"/>
        </w:rPr>
        <w:t xml:space="preserve"> Центральный районный суд города Симферополя через мирового судью судебного участка №16 Центрального судебного района г. Симферополь (</w:t>
      </w:r>
      <w:r w:rsidRPr="00DD3245" w:rsidR="00567FC5">
        <w:rPr>
          <w:rFonts w:ascii="Times New Roman" w:hAnsi="Times New Roman" w:cs="Times New Roman"/>
          <w:sz w:val="24"/>
          <w:szCs w:val="24"/>
        </w:rPr>
        <w:t>Центральный район города республиканского значения Симферополь с подчиненной ему территорией</w:t>
      </w:r>
      <w:r w:rsidRPr="00DD3245">
        <w:rPr>
          <w:rFonts w:ascii="Times New Roman" w:hAnsi="Times New Roman" w:cs="Times New Roman"/>
          <w:sz w:val="24"/>
          <w:szCs w:val="24"/>
        </w:rPr>
        <w:t>) в течение 10 суток со дня вр</w:t>
      </w:r>
      <w:r w:rsidRPr="00DD3245">
        <w:rPr>
          <w:rFonts w:ascii="Times New Roman" w:hAnsi="Times New Roman" w:cs="Times New Roman"/>
          <w:sz w:val="24"/>
          <w:szCs w:val="24"/>
        </w:rPr>
        <w:t>учения или получения копии постановления.</w:t>
      </w:r>
    </w:p>
    <w:p w:rsidR="007B5F3D" w:rsidRPr="00DD3245" w:rsidP="00567FC5">
      <w:pPr>
        <w:spacing w:after="0" w:line="240" w:lineRule="atLeast"/>
        <w:ind w:right="19" w:firstLine="709"/>
        <w:rPr>
          <w:rFonts w:ascii="Times New Roman" w:hAnsi="Times New Roman" w:cs="Times New Roman"/>
          <w:sz w:val="24"/>
          <w:szCs w:val="24"/>
        </w:rPr>
      </w:pPr>
    </w:p>
    <w:p w:rsidR="002E5F6C" w:rsidRPr="00DD3245" w:rsidP="00567FC5">
      <w:pPr>
        <w:tabs>
          <w:tab w:val="left" w:pos="6750"/>
        </w:tabs>
        <w:spacing w:after="0" w:line="240" w:lineRule="atLeast"/>
        <w:ind w:left="-284" w:firstLine="709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</w:p>
    <w:p w:rsidR="00BE2BAC" w:rsidP="00E565D2">
      <w:pPr>
        <w:spacing w:after="0" w:line="240" w:lineRule="atLeast"/>
        <w:ind w:right="-1" w:firstLine="709"/>
        <w:jc w:val="both"/>
        <w:rPr>
          <w:rFonts w:ascii="Times New Roman" w:eastAsia="MS Mincho" w:hAnsi="Times New Roman" w:cs="Times New Roman"/>
          <w:sz w:val="24"/>
          <w:szCs w:val="24"/>
          <w:lang w:val="ru-RU"/>
        </w:rPr>
      </w:pPr>
      <w:r w:rsidRPr="00DD3245">
        <w:rPr>
          <w:rFonts w:ascii="Times New Roman" w:hAnsi="Times New Roman" w:cs="Times New Roman"/>
          <w:sz w:val="24"/>
          <w:szCs w:val="24"/>
          <w:lang w:val="ru-RU"/>
        </w:rPr>
        <w:t xml:space="preserve">Мировой судья:      </w:t>
      </w:r>
      <w:r w:rsidRPr="00DD3245"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                                          </w:t>
      </w:r>
      <w:r w:rsidRPr="00DD3245" w:rsidR="005413E1"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               </w:t>
      </w:r>
      <w:r w:rsidRPr="00DD3245" w:rsidR="00957509">
        <w:rPr>
          <w:rFonts w:ascii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r w:rsidR="00E565D2">
        <w:rPr>
          <w:rFonts w:ascii="Times New Roman" w:eastAsia="MS Mincho" w:hAnsi="Times New Roman" w:cs="Times New Roman"/>
          <w:sz w:val="24"/>
          <w:szCs w:val="24"/>
          <w:lang w:val="ru-RU"/>
        </w:rPr>
        <w:t>С.Г. Ломанов</w:t>
      </w:r>
    </w:p>
    <w:p w:rsidR="00BE2BAC" w:rsidP="00567FC5">
      <w:pPr>
        <w:spacing w:after="0" w:line="240" w:lineRule="atLeast"/>
        <w:ind w:right="-1" w:firstLine="709"/>
        <w:jc w:val="both"/>
        <w:rPr>
          <w:rFonts w:ascii="Times New Roman" w:eastAsia="MS Mincho" w:hAnsi="Times New Roman" w:cs="Times New Roman"/>
          <w:sz w:val="24"/>
          <w:szCs w:val="24"/>
          <w:lang w:val="ru-RU"/>
        </w:rPr>
      </w:pPr>
    </w:p>
    <w:sectPr w:rsidSect="00FB54BB">
      <w:pgSz w:w="11906" w:h="16838"/>
      <w:pgMar w:top="426" w:right="566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000001"/>
    <w:multiLevelType w:val="multilevel"/>
    <w:tmpl w:val="7882B5D4"/>
    <w:lvl w:ilvl="0">
      <w:start w:val="2016"/>
      <w:numFmt w:val="decimal"/>
      <w:lvlText w:val="31.05.%1"/>
      <w:lvlJc w:val="left"/>
      <w:rPr>
        <w:sz w:val="24"/>
        <w:szCs w:val="24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/>
        <w:sz w:val="24"/>
        <w:szCs w:val="24"/>
      </w:rPr>
    </w:lvl>
    <w:lvl w:ilvl="2">
      <w:start w:val="2016"/>
      <w:numFmt w:val="decimal"/>
      <w:lvlText w:val="31.05.%1"/>
      <w:lvlJc w:val="left"/>
      <w:rPr>
        <w:sz w:val="24"/>
        <w:szCs w:val="24"/>
      </w:rPr>
    </w:lvl>
    <w:lvl w:ilvl="3">
      <w:start w:val="2016"/>
      <w:numFmt w:val="decimal"/>
      <w:lvlText w:val="31.05.%1"/>
      <w:lvlJc w:val="left"/>
      <w:rPr>
        <w:sz w:val="24"/>
        <w:szCs w:val="24"/>
      </w:rPr>
    </w:lvl>
    <w:lvl w:ilvl="4">
      <w:start w:val="2016"/>
      <w:numFmt w:val="decimal"/>
      <w:lvlText w:val="31.05.%1"/>
      <w:lvlJc w:val="left"/>
      <w:rPr>
        <w:sz w:val="24"/>
        <w:szCs w:val="24"/>
      </w:rPr>
    </w:lvl>
    <w:lvl w:ilvl="5">
      <w:start w:val="2016"/>
      <w:numFmt w:val="decimal"/>
      <w:lvlText w:val="31.05.%1"/>
      <w:lvlJc w:val="left"/>
      <w:rPr>
        <w:sz w:val="24"/>
        <w:szCs w:val="24"/>
      </w:rPr>
    </w:lvl>
    <w:lvl w:ilvl="6">
      <w:start w:val="2016"/>
      <w:numFmt w:val="decimal"/>
      <w:lvlText w:val="31.05.%1"/>
      <w:lvlJc w:val="left"/>
      <w:rPr>
        <w:sz w:val="24"/>
        <w:szCs w:val="24"/>
      </w:rPr>
    </w:lvl>
    <w:lvl w:ilvl="7">
      <w:start w:val="2016"/>
      <w:numFmt w:val="decimal"/>
      <w:lvlText w:val="31.05.%1"/>
      <w:lvlJc w:val="left"/>
      <w:rPr>
        <w:sz w:val="24"/>
        <w:szCs w:val="24"/>
      </w:rPr>
    </w:lvl>
    <w:lvl w:ilvl="8">
      <w:start w:val="2016"/>
      <w:numFmt w:val="decimal"/>
      <w:lvlText w:val="31.05.%1"/>
      <w:lvlJc w:val="left"/>
      <w:rPr>
        <w:sz w:val="24"/>
        <w:szCs w:val="24"/>
      </w:rPr>
    </w:lvl>
  </w:abstractNum>
  <w:abstractNum w:abstractNumId="1">
    <w:nsid w:val="4C0F14AE"/>
    <w:multiLevelType w:val="hybridMultilevel"/>
    <w:tmpl w:val="0F22FA36"/>
    <w:lvl w:ilvl="0">
      <w:start w:val="1"/>
      <w:numFmt w:val="decimal"/>
      <w:lvlText w:val="%1."/>
      <w:lvlJc w:val="left"/>
      <w:pPr>
        <w:ind w:left="4188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497" w:hanging="360"/>
      </w:pPr>
    </w:lvl>
    <w:lvl w:ilvl="2" w:tentative="1">
      <w:start w:val="1"/>
      <w:numFmt w:val="lowerRoman"/>
      <w:lvlText w:val="%3."/>
      <w:lvlJc w:val="right"/>
      <w:pPr>
        <w:ind w:left="3217" w:hanging="180"/>
      </w:pPr>
    </w:lvl>
    <w:lvl w:ilvl="3" w:tentative="1">
      <w:start w:val="1"/>
      <w:numFmt w:val="decimal"/>
      <w:lvlText w:val="%4."/>
      <w:lvlJc w:val="left"/>
      <w:pPr>
        <w:ind w:left="3937" w:hanging="360"/>
      </w:pPr>
    </w:lvl>
    <w:lvl w:ilvl="4" w:tentative="1">
      <w:start w:val="1"/>
      <w:numFmt w:val="lowerLetter"/>
      <w:lvlText w:val="%5."/>
      <w:lvlJc w:val="left"/>
      <w:pPr>
        <w:ind w:left="4657" w:hanging="360"/>
      </w:pPr>
    </w:lvl>
    <w:lvl w:ilvl="5" w:tentative="1">
      <w:start w:val="1"/>
      <w:numFmt w:val="lowerRoman"/>
      <w:lvlText w:val="%6."/>
      <w:lvlJc w:val="right"/>
      <w:pPr>
        <w:ind w:left="5377" w:hanging="180"/>
      </w:pPr>
    </w:lvl>
    <w:lvl w:ilvl="6" w:tentative="1">
      <w:start w:val="1"/>
      <w:numFmt w:val="decimal"/>
      <w:lvlText w:val="%7."/>
      <w:lvlJc w:val="left"/>
      <w:pPr>
        <w:ind w:left="6097" w:hanging="360"/>
      </w:pPr>
    </w:lvl>
    <w:lvl w:ilvl="7" w:tentative="1">
      <w:start w:val="1"/>
      <w:numFmt w:val="lowerLetter"/>
      <w:lvlText w:val="%8."/>
      <w:lvlJc w:val="left"/>
      <w:pPr>
        <w:ind w:left="6817" w:hanging="360"/>
      </w:pPr>
    </w:lvl>
    <w:lvl w:ilvl="8" w:tentative="1">
      <w:start w:val="1"/>
      <w:numFmt w:val="lowerRoman"/>
      <w:lvlText w:val="%9."/>
      <w:lvlJc w:val="right"/>
      <w:pPr>
        <w:ind w:left="753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hideSpellingErrors/>
  <w:zoom w:percent="142"/>
  <w:embedSystemFonts/>
  <w:mirrorMargins/>
  <w:proofState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2AAA"/>
    <w:rsid w:val="00000020"/>
    <w:rsid w:val="00000A98"/>
    <w:rsid w:val="00002E9F"/>
    <w:rsid w:val="00004459"/>
    <w:rsid w:val="0000759B"/>
    <w:rsid w:val="00010DBD"/>
    <w:rsid w:val="00027185"/>
    <w:rsid w:val="000276FE"/>
    <w:rsid w:val="0003035E"/>
    <w:rsid w:val="00030C70"/>
    <w:rsid w:val="00032C09"/>
    <w:rsid w:val="000365D7"/>
    <w:rsid w:val="000430F5"/>
    <w:rsid w:val="00043AB8"/>
    <w:rsid w:val="00044ECF"/>
    <w:rsid w:val="00051E09"/>
    <w:rsid w:val="00054407"/>
    <w:rsid w:val="00062634"/>
    <w:rsid w:val="00063830"/>
    <w:rsid w:val="00064A52"/>
    <w:rsid w:val="00070F46"/>
    <w:rsid w:val="00075447"/>
    <w:rsid w:val="000A01D9"/>
    <w:rsid w:val="000D552C"/>
    <w:rsid w:val="000D7FF2"/>
    <w:rsid w:val="000E0DC4"/>
    <w:rsid w:val="00100A4E"/>
    <w:rsid w:val="0010162B"/>
    <w:rsid w:val="0012319D"/>
    <w:rsid w:val="00124D25"/>
    <w:rsid w:val="00134196"/>
    <w:rsid w:val="00154A36"/>
    <w:rsid w:val="00160901"/>
    <w:rsid w:val="00170C4C"/>
    <w:rsid w:val="00176B30"/>
    <w:rsid w:val="0017787E"/>
    <w:rsid w:val="00183928"/>
    <w:rsid w:val="00190159"/>
    <w:rsid w:val="001A34C9"/>
    <w:rsid w:val="001A5101"/>
    <w:rsid w:val="001C3296"/>
    <w:rsid w:val="001E01E1"/>
    <w:rsid w:val="001E2EFE"/>
    <w:rsid w:val="00202272"/>
    <w:rsid w:val="0020660B"/>
    <w:rsid w:val="0021153A"/>
    <w:rsid w:val="00212331"/>
    <w:rsid w:val="00212D80"/>
    <w:rsid w:val="002161EE"/>
    <w:rsid w:val="00217A65"/>
    <w:rsid w:val="00223BDC"/>
    <w:rsid w:val="00234606"/>
    <w:rsid w:val="002357FF"/>
    <w:rsid w:val="00242E93"/>
    <w:rsid w:val="002700EA"/>
    <w:rsid w:val="00292B69"/>
    <w:rsid w:val="002951E9"/>
    <w:rsid w:val="00296E52"/>
    <w:rsid w:val="002A152C"/>
    <w:rsid w:val="002A1C64"/>
    <w:rsid w:val="002A783F"/>
    <w:rsid w:val="002B64A4"/>
    <w:rsid w:val="002E5539"/>
    <w:rsid w:val="002E5F6C"/>
    <w:rsid w:val="002F0F82"/>
    <w:rsid w:val="002F739C"/>
    <w:rsid w:val="00300A05"/>
    <w:rsid w:val="00307921"/>
    <w:rsid w:val="003173BC"/>
    <w:rsid w:val="00321412"/>
    <w:rsid w:val="00326A46"/>
    <w:rsid w:val="0032737D"/>
    <w:rsid w:val="003305BF"/>
    <w:rsid w:val="00331FE1"/>
    <w:rsid w:val="00332797"/>
    <w:rsid w:val="00350430"/>
    <w:rsid w:val="00352D53"/>
    <w:rsid w:val="003620BF"/>
    <w:rsid w:val="003707DC"/>
    <w:rsid w:val="00373E3A"/>
    <w:rsid w:val="00374D6C"/>
    <w:rsid w:val="003830E6"/>
    <w:rsid w:val="00383113"/>
    <w:rsid w:val="00383CC6"/>
    <w:rsid w:val="00384AD8"/>
    <w:rsid w:val="00394E52"/>
    <w:rsid w:val="003A2F23"/>
    <w:rsid w:val="003C21F5"/>
    <w:rsid w:val="003D1FFE"/>
    <w:rsid w:val="003D25F9"/>
    <w:rsid w:val="003D3C9A"/>
    <w:rsid w:val="003E007D"/>
    <w:rsid w:val="003E0C07"/>
    <w:rsid w:val="003E151A"/>
    <w:rsid w:val="003F4C93"/>
    <w:rsid w:val="00411583"/>
    <w:rsid w:val="00414668"/>
    <w:rsid w:val="004239E7"/>
    <w:rsid w:val="004247B4"/>
    <w:rsid w:val="004408A5"/>
    <w:rsid w:val="004444A2"/>
    <w:rsid w:val="00445227"/>
    <w:rsid w:val="00452B73"/>
    <w:rsid w:val="0045555F"/>
    <w:rsid w:val="00482222"/>
    <w:rsid w:val="00490564"/>
    <w:rsid w:val="0049190E"/>
    <w:rsid w:val="00491E5A"/>
    <w:rsid w:val="0049379F"/>
    <w:rsid w:val="004A29E3"/>
    <w:rsid w:val="004B5040"/>
    <w:rsid w:val="004C13BE"/>
    <w:rsid w:val="004C23B5"/>
    <w:rsid w:val="004E29E9"/>
    <w:rsid w:val="004E59E7"/>
    <w:rsid w:val="004E5CE2"/>
    <w:rsid w:val="00512AAA"/>
    <w:rsid w:val="00523421"/>
    <w:rsid w:val="00526897"/>
    <w:rsid w:val="005409D4"/>
    <w:rsid w:val="005413E1"/>
    <w:rsid w:val="00545049"/>
    <w:rsid w:val="0055246B"/>
    <w:rsid w:val="0055594B"/>
    <w:rsid w:val="00567FC5"/>
    <w:rsid w:val="00593F64"/>
    <w:rsid w:val="005A3ACC"/>
    <w:rsid w:val="005B34B5"/>
    <w:rsid w:val="005B75BF"/>
    <w:rsid w:val="005C746B"/>
    <w:rsid w:val="005F73DB"/>
    <w:rsid w:val="00610B45"/>
    <w:rsid w:val="006375ED"/>
    <w:rsid w:val="00640C5D"/>
    <w:rsid w:val="00641AE3"/>
    <w:rsid w:val="0064477E"/>
    <w:rsid w:val="00661DDD"/>
    <w:rsid w:val="0066700C"/>
    <w:rsid w:val="00671A51"/>
    <w:rsid w:val="006749AA"/>
    <w:rsid w:val="00674BED"/>
    <w:rsid w:val="00692EBB"/>
    <w:rsid w:val="006B0D0D"/>
    <w:rsid w:val="006C2E31"/>
    <w:rsid w:val="006D0231"/>
    <w:rsid w:val="006E5A7E"/>
    <w:rsid w:val="006F02E4"/>
    <w:rsid w:val="006F2240"/>
    <w:rsid w:val="006F6F1B"/>
    <w:rsid w:val="00710AC0"/>
    <w:rsid w:val="00711D50"/>
    <w:rsid w:val="00742C93"/>
    <w:rsid w:val="00744173"/>
    <w:rsid w:val="00745556"/>
    <w:rsid w:val="00773C66"/>
    <w:rsid w:val="00774816"/>
    <w:rsid w:val="007837C7"/>
    <w:rsid w:val="00784FDB"/>
    <w:rsid w:val="00787B36"/>
    <w:rsid w:val="00794044"/>
    <w:rsid w:val="0079695A"/>
    <w:rsid w:val="007A35D3"/>
    <w:rsid w:val="007B4D11"/>
    <w:rsid w:val="007B5F3D"/>
    <w:rsid w:val="00800DD2"/>
    <w:rsid w:val="00806E6B"/>
    <w:rsid w:val="00817571"/>
    <w:rsid w:val="008315B4"/>
    <w:rsid w:val="00833C42"/>
    <w:rsid w:val="00834608"/>
    <w:rsid w:val="0084017D"/>
    <w:rsid w:val="00845A05"/>
    <w:rsid w:val="00856EF7"/>
    <w:rsid w:val="00862945"/>
    <w:rsid w:val="00887C74"/>
    <w:rsid w:val="00890338"/>
    <w:rsid w:val="00894E22"/>
    <w:rsid w:val="008A1009"/>
    <w:rsid w:val="008A78BA"/>
    <w:rsid w:val="008B08A5"/>
    <w:rsid w:val="008C1CAA"/>
    <w:rsid w:val="008C693D"/>
    <w:rsid w:val="008C6B06"/>
    <w:rsid w:val="008D21DE"/>
    <w:rsid w:val="008D4E73"/>
    <w:rsid w:val="008D73D8"/>
    <w:rsid w:val="008F7706"/>
    <w:rsid w:val="00906C7F"/>
    <w:rsid w:val="00913754"/>
    <w:rsid w:val="00914DBC"/>
    <w:rsid w:val="009209CE"/>
    <w:rsid w:val="00920AC0"/>
    <w:rsid w:val="00923A58"/>
    <w:rsid w:val="009246D0"/>
    <w:rsid w:val="009278F2"/>
    <w:rsid w:val="00936353"/>
    <w:rsid w:val="009556D4"/>
    <w:rsid w:val="00957509"/>
    <w:rsid w:val="00971A75"/>
    <w:rsid w:val="00971BCE"/>
    <w:rsid w:val="00987805"/>
    <w:rsid w:val="00990146"/>
    <w:rsid w:val="009A3974"/>
    <w:rsid w:val="009B4AD1"/>
    <w:rsid w:val="009B7598"/>
    <w:rsid w:val="009C05B3"/>
    <w:rsid w:val="009C4D22"/>
    <w:rsid w:val="009F187D"/>
    <w:rsid w:val="009F3A7E"/>
    <w:rsid w:val="00A12531"/>
    <w:rsid w:val="00A220E0"/>
    <w:rsid w:val="00A37340"/>
    <w:rsid w:val="00A4044E"/>
    <w:rsid w:val="00A44DDA"/>
    <w:rsid w:val="00A5239A"/>
    <w:rsid w:val="00A566F0"/>
    <w:rsid w:val="00A66AD3"/>
    <w:rsid w:val="00A67681"/>
    <w:rsid w:val="00A75B01"/>
    <w:rsid w:val="00A902B7"/>
    <w:rsid w:val="00AB2877"/>
    <w:rsid w:val="00AB418D"/>
    <w:rsid w:val="00AE5022"/>
    <w:rsid w:val="00AE5CB9"/>
    <w:rsid w:val="00AF1B87"/>
    <w:rsid w:val="00AF6C76"/>
    <w:rsid w:val="00B0022F"/>
    <w:rsid w:val="00B11A8D"/>
    <w:rsid w:val="00B1235A"/>
    <w:rsid w:val="00B14772"/>
    <w:rsid w:val="00B14C19"/>
    <w:rsid w:val="00B16639"/>
    <w:rsid w:val="00B235EE"/>
    <w:rsid w:val="00B31AC0"/>
    <w:rsid w:val="00B61715"/>
    <w:rsid w:val="00B6231A"/>
    <w:rsid w:val="00B62DAC"/>
    <w:rsid w:val="00B72972"/>
    <w:rsid w:val="00B7586A"/>
    <w:rsid w:val="00B77E8A"/>
    <w:rsid w:val="00B815DE"/>
    <w:rsid w:val="00B824DA"/>
    <w:rsid w:val="00B95796"/>
    <w:rsid w:val="00BA56AD"/>
    <w:rsid w:val="00BB02D3"/>
    <w:rsid w:val="00BB59A5"/>
    <w:rsid w:val="00BB7848"/>
    <w:rsid w:val="00BC56AC"/>
    <w:rsid w:val="00BD6168"/>
    <w:rsid w:val="00BE2BAC"/>
    <w:rsid w:val="00BE348B"/>
    <w:rsid w:val="00BF2437"/>
    <w:rsid w:val="00BF4B9A"/>
    <w:rsid w:val="00BF6442"/>
    <w:rsid w:val="00C01175"/>
    <w:rsid w:val="00C01CDA"/>
    <w:rsid w:val="00C0214C"/>
    <w:rsid w:val="00C0787C"/>
    <w:rsid w:val="00C1214A"/>
    <w:rsid w:val="00C17683"/>
    <w:rsid w:val="00C34887"/>
    <w:rsid w:val="00C43134"/>
    <w:rsid w:val="00C43529"/>
    <w:rsid w:val="00C56D1B"/>
    <w:rsid w:val="00C60D06"/>
    <w:rsid w:val="00C62917"/>
    <w:rsid w:val="00C62CF4"/>
    <w:rsid w:val="00C66D8F"/>
    <w:rsid w:val="00C84549"/>
    <w:rsid w:val="00C90D01"/>
    <w:rsid w:val="00C936B3"/>
    <w:rsid w:val="00CB75E1"/>
    <w:rsid w:val="00CD0979"/>
    <w:rsid w:val="00CD304E"/>
    <w:rsid w:val="00CF64DF"/>
    <w:rsid w:val="00D01A15"/>
    <w:rsid w:val="00D07280"/>
    <w:rsid w:val="00D12736"/>
    <w:rsid w:val="00D167D3"/>
    <w:rsid w:val="00D21D35"/>
    <w:rsid w:val="00D30BA3"/>
    <w:rsid w:val="00D40A55"/>
    <w:rsid w:val="00D4365C"/>
    <w:rsid w:val="00D44CB2"/>
    <w:rsid w:val="00D60463"/>
    <w:rsid w:val="00D64FBF"/>
    <w:rsid w:val="00D72548"/>
    <w:rsid w:val="00D81735"/>
    <w:rsid w:val="00DA2F58"/>
    <w:rsid w:val="00DD3245"/>
    <w:rsid w:val="00DE1B13"/>
    <w:rsid w:val="00DE42FE"/>
    <w:rsid w:val="00DE4A19"/>
    <w:rsid w:val="00DE6618"/>
    <w:rsid w:val="00DF6185"/>
    <w:rsid w:val="00E27D8A"/>
    <w:rsid w:val="00E30D20"/>
    <w:rsid w:val="00E565D2"/>
    <w:rsid w:val="00E60CD9"/>
    <w:rsid w:val="00E65567"/>
    <w:rsid w:val="00E66413"/>
    <w:rsid w:val="00E807AB"/>
    <w:rsid w:val="00E86FD5"/>
    <w:rsid w:val="00EC3A86"/>
    <w:rsid w:val="00ED2CA8"/>
    <w:rsid w:val="00ED7EDF"/>
    <w:rsid w:val="00EE24F9"/>
    <w:rsid w:val="00EF6335"/>
    <w:rsid w:val="00EF7B7D"/>
    <w:rsid w:val="00F00186"/>
    <w:rsid w:val="00F023B6"/>
    <w:rsid w:val="00F05467"/>
    <w:rsid w:val="00F10CF4"/>
    <w:rsid w:val="00F13B49"/>
    <w:rsid w:val="00F3027D"/>
    <w:rsid w:val="00F4195B"/>
    <w:rsid w:val="00F47175"/>
    <w:rsid w:val="00F65CAB"/>
    <w:rsid w:val="00F82601"/>
    <w:rsid w:val="00F82881"/>
    <w:rsid w:val="00F95154"/>
    <w:rsid w:val="00F97AA2"/>
    <w:rsid w:val="00FA0003"/>
    <w:rsid w:val="00FA3CCA"/>
    <w:rsid w:val="00FB0CE6"/>
    <w:rsid w:val="00FB30CF"/>
    <w:rsid w:val="00FB398E"/>
    <w:rsid w:val="00FB54BB"/>
    <w:rsid w:val="00FB6376"/>
    <w:rsid w:val="00FD46A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2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2AAA"/>
    <w:pPr>
      <w:spacing w:after="200" w:line="276" w:lineRule="auto"/>
    </w:pPr>
    <w:rPr>
      <w:rFonts w:cs="Calibri"/>
      <w:lang w:val="uk-UA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rsid w:val="00512AAA"/>
    <w:pPr>
      <w:autoSpaceDE w:val="0"/>
      <w:autoSpaceDN w:val="0"/>
      <w:adjustRightInd w:val="0"/>
    </w:pPr>
    <w:rPr>
      <w:lang w:eastAsia="en-US"/>
    </w:rPr>
  </w:style>
  <w:style w:type="character" w:customStyle="1" w:styleId="2">
    <w:name w:val="Основной текст (2)"/>
    <w:basedOn w:val="DefaultParagraphFont"/>
    <w:link w:val="21"/>
    <w:uiPriority w:val="99"/>
    <w:locked/>
    <w:rsid w:val="00BF4B9A"/>
    <w:rPr>
      <w:rFonts w:ascii="Times New Roman" w:hAnsi="Times New Roman" w:cs="Times New Roman"/>
      <w:sz w:val="24"/>
      <w:szCs w:val="24"/>
      <w:shd w:val="clear" w:color="auto" w:fill="FFFFFF"/>
    </w:rPr>
  </w:style>
  <w:style w:type="paragraph" w:styleId="BodyText">
    <w:name w:val="Body Text"/>
    <w:basedOn w:val="Normal"/>
    <w:link w:val="a"/>
    <w:uiPriority w:val="99"/>
    <w:rsid w:val="00BF4B9A"/>
    <w:pPr>
      <w:shd w:val="clear" w:color="auto" w:fill="FFFFFF"/>
      <w:spacing w:after="0" w:line="274" w:lineRule="exact"/>
      <w:ind w:firstLine="700"/>
      <w:jc w:val="both"/>
    </w:pPr>
    <w:rPr>
      <w:rFonts w:ascii="Times New Roman" w:eastAsia="Arial Unicode MS" w:hAnsi="Times New Roman" w:cs="Times New Roman"/>
      <w:sz w:val="24"/>
      <w:szCs w:val="24"/>
      <w:lang w:val="ru-RU" w:eastAsia="ru-RU"/>
    </w:rPr>
  </w:style>
  <w:style w:type="character" w:customStyle="1" w:styleId="a">
    <w:name w:val="Основной текст Знак"/>
    <w:basedOn w:val="DefaultParagraphFont"/>
    <w:link w:val="BodyText"/>
    <w:uiPriority w:val="99"/>
    <w:locked/>
    <w:rsid w:val="00BF4B9A"/>
    <w:rPr>
      <w:rFonts w:ascii="Times New Roman" w:eastAsia="Arial Unicode MS" w:hAnsi="Times New Roman" w:cs="Times New Roman"/>
      <w:sz w:val="24"/>
      <w:szCs w:val="24"/>
      <w:shd w:val="clear" w:color="auto" w:fill="FFFFFF"/>
      <w:lang w:eastAsia="ru-RU"/>
    </w:rPr>
  </w:style>
  <w:style w:type="character" w:customStyle="1" w:styleId="3">
    <w:name w:val="Основной текст (3)"/>
    <w:basedOn w:val="DefaultParagraphFont"/>
    <w:link w:val="31"/>
    <w:uiPriority w:val="99"/>
    <w:locked/>
    <w:rsid w:val="00BF4B9A"/>
    <w:rPr>
      <w:rFonts w:ascii="Times New Roman" w:hAnsi="Times New Roman" w:cs="Times New Roman"/>
      <w:sz w:val="24"/>
      <w:szCs w:val="24"/>
      <w:shd w:val="clear" w:color="auto" w:fill="FFFFFF"/>
    </w:rPr>
  </w:style>
  <w:style w:type="paragraph" w:customStyle="1" w:styleId="21">
    <w:name w:val="Основной текст (2)1"/>
    <w:basedOn w:val="Normal"/>
    <w:link w:val="2"/>
    <w:uiPriority w:val="99"/>
    <w:rsid w:val="00BF4B9A"/>
    <w:pPr>
      <w:shd w:val="clear" w:color="auto" w:fill="FFFFFF"/>
      <w:spacing w:after="0" w:line="274" w:lineRule="exact"/>
      <w:jc w:val="both"/>
    </w:pPr>
    <w:rPr>
      <w:rFonts w:cs="Times New Roman"/>
      <w:sz w:val="24"/>
      <w:szCs w:val="24"/>
      <w:lang w:val="ru-RU"/>
    </w:rPr>
  </w:style>
  <w:style w:type="paragraph" w:customStyle="1" w:styleId="31">
    <w:name w:val="Основной текст (3)1"/>
    <w:basedOn w:val="Normal"/>
    <w:link w:val="3"/>
    <w:uiPriority w:val="99"/>
    <w:rsid w:val="00BF4B9A"/>
    <w:pPr>
      <w:shd w:val="clear" w:color="auto" w:fill="FFFFFF"/>
      <w:spacing w:after="0" w:line="274" w:lineRule="exact"/>
      <w:ind w:firstLine="700"/>
    </w:pPr>
    <w:rPr>
      <w:rFonts w:cs="Times New Roman"/>
      <w:sz w:val="24"/>
      <w:szCs w:val="24"/>
      <w:lang w:val="ru-RU"/>
    </w:rPr>
  </w:style>
  <w:style w:type="character" w:customStyle="1" w:styleId="8">
    <w:name w:val="Основной текст (8)"/>
    <w:basedOn w:val="DefaultParagraphFont"/>
    <w:link w:val="81"/>
    <w:uiPriority w:val="99"/>
    <w:locked/>
    <w:rsid w:val="00000A98"/>
    <w:rPr>
      <w:rFonts w:ascii="Times New Roman" w:hAnsi="Times New Roman" w:cs="Times New Roman"/>
      <w:sz w:val="24"/>
      <w:szCs w:val="24"/>
      <w:shd w:val="clear" w:color="auto" w:fill="FFFFFF"/>
    </w:rPr>
  </w:style>
  <w:style w:type="character" w:customStyle="1" w:styleId="14">
    <w:name w:val="Основной текст (14)"/>
    <w:basedOn w:val="DefaultParagraphFont"/>
    <w:link w:val="141"/>
    <w:uiPriority w:val="99"/>
    <w:locked/>
    <w:rsid w:val="00000A98"/>
    <w:rPr>
      <w:rFonts w:ascii="Times New Roman" w:hAnsi="Times New Roman" w:cs="Times New Roman"/>
      <w:sz w:val="24"/>
      <w:szCs w:val="24"/>
      <w:shd w:val="clear" w:color="auto" w:fill="FFFFFF"/>
    </w:rPr>
  </w:style>
  <w:style w:type="paragraph" w:customStyle="1" w:styleId="81">
    <w:name w:val="Основной текст (8)1"/>
    <w:basedOn w:val="Normal"/>
    <w:link w:val="8"/>
    <w:uiPriority w:val="99"/>
    <w:rsid w:val="00000A98"/>
    <w:pPr>
      <w:shd w:val="clear" w:color="auto" w:fill="FFFFFF"/>
      <w:spacing w:after="0" w:line="274" w:lineRule="exact"/>
    </w:pPr>
    <w:rPr>
      <w:rFonts w:cs="Times New Roman"/>
      <w:sz w:val="24"/>
      <w:szCs w:val="24"/>
      <w:lang w:val="ru-RU"/>
    </w:rPr>
  </w:style>
  <w:style w:type="paragraph" w:customStyle="1" w:styleId="141">
    <w:name w:val="Основной текст (14)1"/>
    <w:basedOn w:val="Normal"/>
    <w:link w:val="14"/>
    <w:uiPriority w:val="99"/>
    <w:rsid w:val="00000A98"/>
    <w:pPr>
      <w:shd w:val="clear" w:color="auto" w:fill="FFFFFF"/>
      <w:spacing w:after="0" w:line="274" w:lineRule="exact"/>
      <w:ind w:firstLine="700"/>
    </w:pPr>
    <w:rPr>
      <w:rFonts w:cs="Times New Roman"/>
      <w:sz w:val="24"/>
      <w:szCs w:val="24"/>
      <w:lang w:val="ru-RU"/>
    </w:rPr>
  </w:style>
  <w:style w:type="character" w:customStyle="1" w:styleId="52">
    <w:name w:val="Основной текст (5)2"/>
    <w:basedOn w:val="DefaultParagraphFont"/>
    <w:uiPriority w:val="99"/>
    <w:rsid w:val="0045555F"/>
    <w:rPr>
      <w:rFonts w:ascii="Times New Roman" w:hAnsi="Times New Roman" w:cs="Times New Roman"/>
      <w:i/>
      <w:iCs/>
      <w:sz w:val="20"/>
      <w:szCs w:val="20"/>
      <w:u w:val="single"/>
    </w:rPr>
  </w:style>
  <w:style w:type="character" w:customStyle="1" w:styleId="13">
    <w:name w:val="Основной текст (13)"/>
    <w:basedOn w:val="DefaultParagraphFont"/>
    <w:link w:val="131"/>
    <w:uiPriority w:val="99"/>
    <w:locked/>
    <w:rsid w:val="0045555F"/>
    <w:rPr>
      <w:rFonts w:ascii="Times New Roman" w:hAnsi="Times New Roman" w:cs="Times New Roman"/>
      <w:sz w:val="24"/>
      <w:szCs w:val="24"/>
      <w:shd w:val="clear" w:color="auto" w:fill="FFFFFF"/>
    </w:rPr>
  </w:style>
  <w:style w:type="character" w:customStyle="1" w:styleId="132">
    <w:name w:val="Основной текст (13)2"/>
    <w:basedOn w:val="13"/>
    <w:uiPriority w:val="99"/>
    <w:rsid w:val="0045555F"/>
    <w:rPr>
      <w:rFonts w:ascii="Times New Roman" w:hAnsi="Times New Roman" w:cs="Times New Roman"/>
      <w:sz w:val="24"/>
      <w:szCs w:val="24"/>
      <w:u w:val="single"/>
      <w:shd w:val="clear" w:color="auto" w:fill="FFFFFF"/>
    </w:rPr>
  </w:style>
  <w:style w:type="paragraph" w:customStyle="1" w:styleId="131">
    <w:name w:val="Основной текст (13)1"/>
    <w:basedOn w:val="Normal"/>
    <w:link w:val="13"/>
    <w:uiPriority w:val="99"/>
    <w:rsid w:val="0045555F"/>
    <w:pPr>
      <w:shd w:val="clear" w:color="auto" w:fill="FFFFFF"/>
      <w:spacing w:after="0" w:line="274" w:lineRule="exact"/>
      <w:ind w:firstLine="3100"/>
      <w:jc w:val="both"/>
    </w:pPr>
    <w:rPr>
      <w:rFonts w:cs="Times New Roman"/>
      <w:sz w:val="24"/>
      <w:szCs w:val="24"/>
      <w:lang w:val="ru-RU"/>
    </w:rPr>
  </w:style>
  <w:style w:type="character" w:customStyle="1" w:styleId="6">
    <w:name w:val="Основной текст (6)"/>
    <w:basedOn w:val="DefaultParagraphFont"/>
    <w:link w:val="61"/>
    <w:uiPriority w:val="99"/>
    <w:locked/>
    <w:rsid w:val="000365D7"/>
    <w:rPr>
      <w:rFonts w:ascii="Times New Roman" w:hAnsi="Times New Roman" w:cs="Times New Roman"/>
      <w:sz w:val="24"/>
      <w:szCs w:val="24"/>
      <w:shd w:val="clear" w:color="auto" w:fill="FFFFFF"/>
    </w:rPr>
  </w:style>
  <w:style w:type="character" w:customStyle="1" w:styleId="10">
    <w:name w:val="Основной текст (10)"/>
    <w:basedOn w:val="DefaultParagraphFont"/>
    <w:link w:val="101"/>
    <w:uiPriority w:val="99"/>
    <w:locked/>
    <w:rsid w:val="000365D7"/>
    <w:rPr>
      <w:rFonts w:ascii="Times New Roman" w:hAnsi="Times New Roman" w:cs="Times New Roman"/>
      <w:sz w:val="24"/>
      <w:szCs w:val="24"/>
      <w:shd w:val="clear" w:color="auto" w:fill="FFFFFF"/>
    </w:rPr>
  </w:style>
  <w:style w:type="paragraph" w:customStyle="1" w:styleId="61">
    <w:name w:val="Основной текст (6)1"/>
    <w:basedOn w:val="Normal"/>
    <w:link w:val="6"/>
    <w:uiPriority w:val="99"/>
    <w:rsid w:val="000365D7"/>
    <w:pPr>
      <w:shd w:val="clear" w:color="auto" w:fill="FFFFFF"/>
      <w:spacing w:after="0" w:line="240" w:lineRule="atLeast"/>
      <w:jc w:val="center"/>
    </w:pPr>
    <w:rPr>
      <w:rFonts w:cs="Times New Roman"/>
      <w:sz w:val="24"/>
      <w:szCs w:val="24"/>
      <w:lang w:val="ru-RU"/>
    </w:rPr>
  </w:style>
  <w:style w:type="paragraph" w:customStyle="1" w:styleId="101">
    <w:name w:val="Основной текст (10)1"/>
    <w:basedOn w:val="Normal"/>
    <w:link w:val="10"/>
    <w:uiPriority w:val="99"/>
    <w:rsid w:val="000365D7"/>
    <w:pPr>
      <w:shd w:val="clear" w:color="auto" w:fill="FFFFFF"/>
      <w:spacing w:after="0" w:line="274" w:lineRule="exact"/>
      <w:ind w:firstLine="3060"/>
      <w:jc w:val="both"/>
    </w:pPr>
    <w:rPr>
      <w:rFonts w:cs="Times New Roman"/>
      <w:sz w:val="24"/>
      <w:szCs w:val="24"/>
      <w:lang w:val="ru-RU"/>
    </w:rPr>
  </w:style>
  <w:style w:type="character" w:customStyle="1" w:styleId="11">
    <w:name w:val="Основной текст (11)"/>
    <w:basedOn w:val="DefaultParagraphFont"/>
    <w:link w:val="111"/>
    <w:uiPriority w:val="99"/>
    <w:locked/>
    <w:rsid w:val="000365D7"/>
    <w:rPr>
      <w:rFonts w:ascii="Times New Roman" w:hAnsi="Times New Roman" w:cs="Times New Roman"/>
      <w:sz w:val="24"/>
      <w:szCs w:val="24"/>
      <w:shd w:val="clear" w:color="auto" w:fill="FFFFFF"/>
    </w:rPr>
  </w:style>
  <w:style w:type="paragraph" w:customStyle="1" w:styleId="111">
    <w:name w:val="Основной текст (11)1"/>
    <w:basedOn w:val="Normal"/>
    <w:link w:val="11"/>
    <w:uiPriority w:val="99"/>
    <w:rsid w:val="000365D7"/>
    <w:pPr>
      <w:shd w:val="clear" w:color="auto" w:fill="FFFFFF"/>
      <w:spacing w:after="0" w:line="274" w:lineRule="exact"/>
      <w:ind w:firstLine="620"/>
      <w:jc w:val="both"/>
    </w:pPr>
    <w:rPr>
      <w:rFonts w:cs="Times New Roman"/>
      <w:sz w:val="24"/>
      <w:szCs w:val="24"/>
      <w:lang w:val="ru-RU"/>
    </w:rPr>
  </w:style>
  <w:style w:type="paragraph" w:customStyle="1" w:styleId="s1">
    <w:name w:val="s_1"/>
    <w:basedOn w:val="Normal"/>
    <w:rsid w:val="00FA3C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213pt">
    <w:name w:val="Заголовок №2 + 13 pt"/>
    <w:basedOn w:val="DefaultParagraphFont"/>
    <w:uiPriority w:val="99"/>
    <w:rsid w:val="00FB0CE6"/>
    <w:rPr>
      <w:rFonts w:ascii="Times New Roman" w:hAnsi="Times New Roman" w:cs="Times New Roman"/>
      <w:b/>
      <w:bCs/>
      <w:sz w:val="26"/>
      <w:szCs w:val="26"/>
    </w:rPr>
  </w:style>
  <w:style w:type="character" w:customStyle="1" w:styleId="7">
    <w:name w:val="Основной текст (7)"/>
    <w:basedOn w:val="DefaultParagraphFont"/>
    <w:link w:val="71"/>
    <w:uiPriority w:val="99"/>
    <w:locked/>
    <w:rsid w:val="00FB0CE6"/>
    <w:rPr>
      <w:rFonts w:ascii="Times New Roman" w:hAnsi="Times New Roman" w:cs="Times New Roman"/>
      <w:sz w:val="24"/>
      <w:szCs w:val="24"/>
      <w:shd w:val="clear" w:color="auto" w:fill="FFFFFF"/>
    </w:rPr>
  </w:style>
  <w:style w:type="character" w:customStyle="1" w:styleId="13pt">
    <w:name w:val="Основной текст + 13 pt"/>
    <w:aliases w:val="10 pt,Основной текст + Bookman Old Style,Полужирный"/>
    <w:uiPriority w:val="99"/>
    <w:rsid w:val="00FB0CE6"/>
    <w:rPr>
      <w:rFonts w:ascii="Times New Roman" w:hAnsi="Times New Roman" w:cs="Times New Roman"/>
      <w:b/>
      <w:bCs/>
      <w:sz w:val="26"/>
      <w:szCs w:val="26"/>
    </w:rPr>
  </w:style>
  <w:style w:type="character" w:customStyle="1" w:styleId="10pt0">
    <w:name w:val="Основной текст + 10 pt"/>
    <w:aliases w:val="Малые прописные"/>
    <w:uiPriority w:val="99"/>
    <w:rsid w:val="00FB0CE6"/>
    <w:rPr>
      <w:rFonts w:ascii="Times New Roman" w:hAnsi="Times New Roman" w:cs="Times New Roman"/>
      <w:smallCaps/>
      <w:sz w:val="20"/>
      <w:szCs w:val="20"/>
      <w:lang w:val="en-US" w:eastAsia="en-US"/>
    </w:rPr>
  </w:style>
  <w:style w:type="paragraph" w:customStyle="1" w:styleId="71">
    <w:name w:val="Основной текст (7)1"/>
    <w:basedOn w:val="Normal"/>
    <w:link w:val="7"/>
    <w:uiPriority w:val="99"/>
    <w:rsid w:val="00FB0CE6"/>
    <w:pPr>
      <w:shd w:val="clear" w:color="auto" w:fill="FFFFFF"/>
      <w:spacing w:after="0" w:line="274" w:lineRule="exact"/>
      <w:jc w:val="both"/>
    </w:pPr>
    <w:rPr>
      <w:rFonts w:cs="Times New Roman"/>
      <w:sz w:val="24"/>
      <w:szCs w:val="24"/>
      <w:lang w:val="ru-RU"/>
    </w:rPr>
  </w:style>
  <w:style w:type="character" w:customStyle="1" w:styleId="a0">
    <w:name w:val="Подпись к картинке"/>
    <w:basedOn w:val="DefaultParagraphFont"/>
    <w:link w:val="1"/>
    <w:uiPriority w:val="99"/>
    <w:locked/>
    <w:rsid w:val="00BF2437"/>
    <w:rPr>
      <w:rFonts w:ascii="Times New Roman" w:hAnsi="Times New Roman" w:cs="Times New Roman"/>
      <w:i/>
      <w:iCs/>
      <w:sz w:val="20"/>
      <w:szCs w:val="20"/>
      <w:shd w:val="clear" w:color="auto" w:fill="FFFFFF"/>
    </w:rPr>
  </w:style>
  <w:style w:type="paragraph" w:customStyle="1" w:styleId="1">
    <w:name w:val="Подпись к картинке1"/>
    <w:basedOn w:val="Normal"/>
    <w:link w:val="a0"/>
    <w:uiPriority w:val="99"/>
    <w:rsid w:val="00BF2437"/>
    <w:pPr>
      <w:shd w:val="clear" w:color="auto" w:fill="FFFFFF"/>
      <w:spacing w:after="0" w:line="466" w:lineRule="exact"/>
      <w:jc w:val="both"/>
    </w:pPr>
    <w:rPr>
      <w:rFonts w:cs="Times New Roman"/>
      <w:i/>
      <w:iCs/>
      <w:sz w:val="20"/>
      <w:szCs w:val="20"/>
      <w:lang w:val="ru-RU"/>
    </w:rPr>
  </w:style>
  <w:style w:type="character" w:customStyle="1" w:styleId="12">
    <w:name w:val="Заголовок №1"/>
    <w:basedOn w:val="DefaultParagraphFont"/>
    <w:link w:val="110"/>
    <w:uiPriority w:val="99"/>
    <w:locked/>
    <w:rsid w:val="00FA0003"/>
    <w:rPr>
      <w:rFonts w:ascii="Times New Roman" w:hAnsi="Times New Roman" w:cs="Times New Roman"/>
      <w:b/>
      <w:bCs/>
      <w:sz w:val="24"/>
      <w:szCs w:val="24"/>
      <w:shd w:val="clear" w:color="auto" w:fill="FFFFFF"/>
    </w:rPr>
  </w:style>
  <w:style w:type="character" w:customStyle="1" w:styleId="4">
    <w:name w:val="Основной текст (4)"/>
    <w:basedOn w:val="DefaultParagraphFont"/>
    <w:link w:val="41"/>
    <w:uiPriority w:val="99"/>
    <w:locked/>
    <w:rsid w:val="00FA0003"/>
    <w:rPr>
      <w:rFonts w:ascii="Times New Roman" w:hAnsi="Times New Roman" w:cs="Times New Roman"/>
      <w:sz w:val="24"/>
      <w:szCs w:val="24"/>
      <w:shd w:val="clear" w:color="auto" w:fill="FFFFFF"/>
    </w:rPr>
  </w:style>
  <w:style w:type="character" w:customStyle="1" w:styleId="a1">
    <w:name w:val="Основной текст + Полужирный"/>
    <w:uiPriority w:val="99"/>
    <w:rsid w:val="00FA0003"/>
    <w:rPr>
      <w:rFonts w:ascii="Times New Roman" w:hAnsi="Times New Roman" w:cs="Times New Roman"/>
      <w:b/>
      <w:bCs/>
      <w:sz w:val="24"/>
      <w:szCs w:val="24"/>
    </w:rPr>
  </w:style>
  <w:style w:type="character" w:customStyle="1" w:styleId="15">
    <w:name w:val="Основной текст + Полужирный1"/>
    <w:aliases w:val="Курсив"/>
    <w:uiPriority w:val="99"/>
    <w:rsid w:val="00FA0003"/>
    <w:rPr>
      <w:rFonts w:ascii="Times New Roman" w:hAnsi="Times New Roman" w:cs="Times New Roman"/>
      <w:b/>
      <w:bCs/>
      <w:i/>
      <w:iCs/>
      <w:sz w:val="24"/>
      <w:szCs w:val="24"/>
    </w:rPr>
  </w:style>
  <w:style w:type="paragraph" w:customStyle="1" w:styleId="110">
    <w:name w:val="Заголовок №11"/>
    <w:basedOn w:val="Normal"/>
    <w:link w:val="12"/>
    <w:uiPriority w:val="99"/>
    <w:rsid w:val="00FA0003"/>
    <w:pPr>
      <w:shd w:val="clear" w:color="auto" w:fill="FFFFFF"/>
      <w:spacing w:before="240" w:after="240" w:line="240" w:lineRule="atLeast"/>
      <w:outlineLvl w:val="0"/>
    </w:pPr>
    <w:rPr>
      <w:rFonts w:cs="Times New Roman"/>
      <w:b/>
      <w:bCs/>
      <w:sz w:val="24"/>
      <w:szCs w:val="24"/>
      <w:lang w:val="ru-RU"/>
    </w:rPr>
  </w:style>
  <w:style w:type="paragraph" w:customStyle="1" w:styleId="41">
    <w:name w:val="Основной текст (4)1"/>
    <w:basedOn w:val="Normal"/>
    <w:link w:val="4"/>
    <w:uiPriority w:val="99"/>
    <w:rsid w:val="00FA0003"/>
    <w:pPr>
      <w:shd w:val="clear" w:color="auto" w:fill="FFFFFF"/>
      <w:spacing w:before="240" w:after="0" w:line="274" w:lineRule="exact"/>
      <w:ind w:firstLine="780"/>
      <w:jc w:val="both"/>
    </w:pPr>
    <w:rPr>
      <w:rFonts w:cs="Times New Roman"/>
      <w:sz w:val="24"/>
      <w:szCs w:val="24"/>
      <w:lang w:val="ru-RU"/>
    </w:rPr>
  </w:style>
  <w:style w:type="character" w:customStyle="1" w:styleId="20">
    <w:name w:val="Подпись к картинке2"/>
    <w:basedOn w:val="a0"/>
    <w:uiPriority w:val="99"/>
    <w:rsid w:val="0012319D"/>
    <w:rPr>
      <w:rFonts w:ascii="Times New Roman" w:hAnsi="Times New Roman" w:cs="Times New Roman"/>
      <w:i/>
      <w:iCs/>
      <w:sz w:val="24"/>
      <w:szCs w:val="24"/>
      <w:u w:val="single"/>
      <w:shd w:val="clear" w:color="auto" w:fill="FFFFFF"/>
    </w:rPr>
  </w:style>
  <w:style w:type="character" w:customStyle="1" w:styleId="9">
    <w:name w:val="Основной текст (9)"/>
    <w:basedOn w:val="DefaultParagraphFont"/>
    <w:link w:val="91"/>
    <w:uiPriority w:val="99"/>
    <w:locked/>
    <w:rsid w:val="0012319D"/>
    <w:rPr>
      <w:rFonts w:ascii="Times New Roman" w:hAnsi="Times New Roman" w:cs="Times New Roman"/>
      <w:i/>
      <w:iCs/>
      <w:noProof/>
      <w:sz w:val="76"/>
      <w:szCs w:val="76"/>
      <w:shd w:val="clear" w:color="auto" w:fill="FFFFFF"/>
    </w:rPr>
  </w:style>
  <w:style w:type="character" w:customStyle="1" w:styleId="3Corbel">
    <w:name w:val="Основной текст (3) + Corbel"/>
    <w:aliases w:val="11 pt,Полужирный4"/>
    <w:basedOn w:val="3"/>
    <w:uiPriority w:val="99"/>
    <w:rsid w:val="0012319D"/>
    <w:rPr>
      <w:rFonts w:ascii="Corbel" w:hAnsi="Corbel" w:cs="Corbel"/>
      <w:b/>
      <w:bCs/>
      <w:noProof/>
      <w:sz w:val="22"/>
      <w:szCs w:val="22"/>
      <w:shd w:val="clear" w:color="auto" w:fill="FFFFFF"/>
    </w:rPr>
  </w:style>
  <w:style w:type="character" w:customStyle="1" w:styleId="311pt">
    <w:name w:val="Основной текст (3) + 11 pt"/>
    <w:basedOn w:val="3"/>
    <w:uiPriority w:val="99"/>
    <w:rsid w:val="0012319D"/>
    <w:rPr>
      <w:rFonts w:ascii="Times New Roman" w:hAnsi="Times New Roman" w:cs="Times New Roman"/>
      <w:sz w:val="22"/>
      <w:szCs w:val="22"/>
      <w:shd w:val="clear" w:color="auto" w:fill="FFFFFF"/>
    </w:rPr>
  </w:style>
  <w:style w:type="character" w:customStyle="1" w:styleId="11pt0">
    <w:name w:val="Основной текст + 11 pt"/>
    <w:uiPriority w:val="99"/>
    <w:rsid w:val="0012319D"/>
    <w:rPr>
      <w:rFonts w:ascii="Times New Roman" w:hAnsi="Times New Roman" w:cs="Times New Roman"/>
      <w:sz w:val="22"/>
      <w:szCs w:val="22"/>
    </w:rPr>
  </w:style>
  <w:style w:type="paragraph" w:customStyle="1" w:styleId="91">
    <w:name w:val="Основной текст (9)1"/>
    <w:basedOn w:val="Normal"/>
    <w:link w:val="9"/>
    <w:uiPriority w:val="99"/>
    <w:rsid w:val="0012319D"/>
    <w:pPr>
      <w:shd w:val="clear" w:color="auto" w:fill="FFFFFF"/>
      <w:spacing w:after="0" w:line="240" w:lineRule="atLeast"/>
    </w:pPr>
    <w:rPr>
      <w:rFonts w:cs="Times New Roman"/>
      <w:i/>
      <w:iCs/>
      <w:noProof/>
      <w:sz w:val="76"/>
      <w:szCs w:val="76"/>
      <w:lang w:val="ru-RU"/>
    </w:rPr>
  </w:style>
  <w:style w:type="character" w:customStyle="1" w:styleId="42">
    <w:name w:val="Основной текст (4) + Полужирный"/>
    <w:basedOn w:val="4"/>
    <w:uiPriority w:val="99"/>
    <w:rsid w:val="0012319D"/>
    <w:rPr>
      <w:rFonts w:ascii="Times New Roman" w:hAnsi="Times New Roman" w:cs="Times New Roman"/>
      <w:b/>
      <w:bCs/>
      <w:sz w:val="24"/>
      <w:szCs w:val="24"/>
      <w:shd w:val="clear" w:color="auto" w:fill="FFFFFF"/>
    </w:rPr>
  </w:style>
  <w:style w:type="character" w:customStyle="1" w:styleId="3BookmanOldStyle">
    <w:name w:val="Основной текст (3) + Bookman Old Style"/>
    <w:aliases w:val="10 pt1,Полужирный3"/>
    <w:basedOn w:val="3"/>
    <w:uiPriority w:val="99"/>
    <w:rsid w:val="0012319D"/>
    <w:rPr>
      <w:rFonts w:ascii="Bookman Old Style" w:hAnsi="Bookman Old Style" w:cs="Bookman Old Style"/>
      <w:b/>
      <w:bCs/>
      <w:noProof/>
      <w:w w:val="100"/>
      <w:sz w:val="20"/>
      <w:szCs w:val="20"/>
      <w:shd w:val="clear" w:color="auto" w:fill="FFFFFF"/>
    </w:rPr>
  </w:style>
  <w:style w:type="character" w:customStyle="1" w:styleId="612pt">
    <w:name w:val="Основной текст (6) + 12 pt"/>
    <w:aliases w:val="Полужирный2"/>
    <w:basedOn w:val="6"/>
    <w:uiPriority w:val="99"/>
    <w:rsid w:val="0012319D"/>
    <w:rPr>
      <w:rFonts w:ascii="Times New Roman" w:hAnsi="Times New Roman" w:cs="Times New Roman"/>
      <w:b/>
      <w:bCs/>
      <w:sz w:val="24"/>
      <w:szCs w:val="24"/>
      <w:shd w:val="clear" w:color="auto" w:fill="FFFFFF"/>
    </w:rPr>
  </w:style>
  <w:style w:type="character" w:customStyle="1" w:styleId="712pt">
    <w:name w:val="Основной текст (7) + 12 pt"/>
    <w:aliases w:val="Полужирный1"/>
    <w:basedOn w:val="7"/>
    <w:uiPriority w:val="99"/>
    <w:rsid w:val="0012319D"/>
    <w:rPr>
      <w:rFonts w:ascii="Times New Roman" w:hAnsi="Times New Roman" w:cs="Times New Roman"/>
      <w:b/>
      <w:bCs/>
      <w:sz w:val="24"/>
      <w:szCs w:val="24"/>
      <w:shd w:val="clear" w:color="auto" w:fill="FFFFFF"/>
    </w:rPr>
  </w:style>
  <w:style w:type="character" w:customStyle="1" w:styleId="32">
    <w:name w:val="Основной текст (3) + Полужирный"/>
    <w:basedOn w:val="3"/>
    <w:uiPriority w:val="99"/>
    <w:rsid w:val="0012319D"/>
    <w:rPr>
      <w:rFonts w:ascii="Times New Roman" w:hAnsi="Times New Roman" w:cs="Times New Roman"/>
      <w:b/>
      <w:bCs/>
      <w:sz w:val="24"/>
      <w:szCs w:val="24"/>
      <w:shd w:val="clear" w:color="auto" w:fill="FFFFFF"/>
    </w:rPr>
  </w:style>
  <w:style w:type="character" w:customStyle="1" w:styleId="44">
    <w:name w:val="Основной текст (4)4"/>
    <w:basedOn w:val="4"/>
    <w:uiPriority w:val="99"/>
    <w:rsid w:val="00C34887"/>
    <w:rPr>
      <w:rFonts w:ascii="Times New Roman" w:hAnsi="Times New Roman" w:cs="Times New Roman"/>
      <w:sz w:val="24"/>
      <w:szCs w:val="24"/>
      <w:u w:val="single"/>
      <w:shd w:val="clear" w:color="auto" w:fill="FFFFFF"/>
    </w:rPr>
  </w:style>
  <w:style w:type="character" w:customStyle="1" w:styleId="43">
    <w:name w:val="Основной текст (4)3"/>
    <w:basedOn w:val="4"/>
    <w:uiPriority w:val="99"/>
    <w:rsid w:val="00C34887"/>
    <w:rPr>
      <w:rFonts w:ascii="Times New Roman" w:hAnsi="Times New Roman" w:cs="Times New Roman"/>
      <w:sz w:val="24"/>
      <w:szCs w:val="24"/>
      <w:u w:val="single"/>
      <w:shd w:val="clear" w:color="auto" w:fill="FFFFFF"/>
    </w:rPr>
  </w:style>
  <w:style w:type="character" w:customStyle="1" w:styleId="62">
    <w:name w:val="Основной текст (6)2"/>
    <w:basedOn w:val="6"/>
    <w:uiPriority w:val="99"/>
    <w:rsid w:val="00C34887"/>
    <w:rPr>
      <w:rFonts w:ascii="Times New Roman" w:hAnsi="Times New Roman" w:cs="Times New Roman"/>
      <w:sz w:val="24"/>
      <w:szCs w:val="24"/>
      <w:u w:val="single"/>
      <w:shd w:val="clear" w:color="auto" w:fill="FFFFFF"/>
    </w:rPr>
  </w:style>
  <w:style w:type="character" w:customStyle="1" w:styleId="5">
    <w:name w:val="Основной текст (5) + Не полужирный"/>
    <w:basedOn w:val="DefaultParagraphFont"/>
    <w:uiPriority w:val="99"/>
    <w:rsid w:val="00C34887"/>
    <w:rPr>
      <w:rFonts w:ascii="Times New Roman" w:hAnsi="Times New Roman" w:cs="Times New Roman"/>
      <w:b/>
      <w:bCs/>
      <w:sz w:val="24"/>
      <w:szCs w:val="24"/>
    </w:rPr>
  </w:style>
  <w:style w:type="character" w:customStyle="1" w:styleId="23">
    <w:name w:val="Заголовок №2"/>
    <w:basedOn w:val="DefaultParagraphFont"/>
    <w:link w:val="210"/>
    <w:uiPriority w:val="99"/>
    <w:locked/>
    <w:rsid w:val="00B815DE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4">
    <w:name w:val="Заголовок №2 + Не полужирный"/>
    <w:basedOn w:val="23"/>
    <w:uiPriority w:val="99"/>
    <w:rsid w:val="00B815DE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10">
    <w:name w:val="Заголовок №21"/>
    <w:basedOn w:val="Normal"/>
    <w:link w:val="23"/>
    <w:uiPriority w:val="99"/>
    <w:rsid w:val="00B815DE"/>
    <w:pPr>
      <w:shd w:val="clear" w:color="auto" w:fill="FFFFFF"/>
      <w:spacing w:after="0" w:line="322" w:lineRule="exact"/>
      <w:ind w:firstLine="540"/>
      <w:jc w:val="both"/>
      <w:outlineLvl w:val="1"/>
    </w:pPr>
    <w:rPr>
      <w:rFonts w:cs="Times New Roman"/>
      <w:b/>
      <w:bCs/>
      <w:sz w:val="28"/>
      <w:szCs w:val="28"/>
      <w:lang w:val="ru-RU"/>
    </w:rPr>
  </w:style>
  <w:style w:type="paragraph" w:styleId="NormalWeb">
    <w:name w:val="Normal (Web)"/>
    <w:basedOn w:val="Normal"/>
    <w:uiPriority w:val="99"/>
    <w:unhideWhenUsed/>
    <w:rsid w:val="00F471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2">
    <w:name w:val="Основной текст_"/>
    <w:link w:val="17"/>
    <w:rsid w:val="002A783F"/>
    <w:rPr>
      <w:rFonts w:ascii="Times New Roman" w:eastAsia="Times New Roman" w:hAnsi="Times New Roman"/>
      <w:sz w:val="20"/>
      <w:szCs w:val="20"/>
    </w:rPr>
  </w:style>
  <w:style w:type="paragraph" w:customStyle="1" w:styleId="17">
    <w:name w:val="Основной текст1"/>
    <w:basedOn w:val="Normal"/>
    <w:link w:val="a2"/>
    <w:rsid w:val="002A783F"/>
    <w:pPr>
      <w:widowControl w:val="0"/>
      <w:spacing w:after="0" w:line="290" w:lineRule="auto"/>
      <w:ind w:firstLine="400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FootnoteText">
    <w:name w:val="footnote text"/>
    <w:basedOn w:val="Normal"/>
    <w:link w:val="a3"/>
    <w:uiPriority w:val="99"/>
    <w:semiHidden/>
    <w:unhideWhenUsed/>
    <w:rsid w:val="00C56D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3">
    <w:name w:val="Текст сноски Знак"/>
    <w:basedOn w:val="DefaultParagraphFont"/>
    <w:link w:val="FootnoteText"/>
    <w:uiPriority w:val="99"/>
    <w:semiHidden/>
    <w:rsid w:val="00C56D1B"/>
    <w:rPr>
      <w:rFonts w:ascii="Times New Roman" w:eastAsia="Times New Roman" w:hAnsi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C56D1B"/>
    <w:rPr>
      <w:vertAlign w:val="superscript"/>
    </w:rPr>
  </w:style>
  <w:style w:type="paragraph" w:styleId="NoSpacing">
    <w:name w:val="No Spacing"/>
    <w:link w:val="a4"/>
    <w:uiPriority w:val="1"/>
    <w:qFormat/>
    <w:rsid w:val="00212D80"/>
    <w:rPr>
      <w:rFonts w:eastAsia="Times New Roman"/>
      <w:szCs w:val="20"/>
    </w:rPr>
  </w:style>
  <w:style w:type="character" w:customStyle="1" w:styleId="apple-converted-space">
    <w:name w:val="apple-converted-space"/>
    <w:basedOn w:val="DefaultParagraphFont"/>
    <w:rsid w:val="00212D80"/>
  </w:style>
  <w:style w:type="character" w:styleId="Hyperlink">
    <w:name w:val="Hyperlink"/>
    <w:basedOn w:val="DefaultParagraphFont"/>
    <w:uiPriority w:val="99"/>
    <w:unhideWhenUsed/>
    <w:rsid w:val="00212D80"/>
    <w:rPr>
      <w:color w:val="0000FF"/>
      <w:u w:val="single"/>
    </w:rPr>
  </w:style>
  <w:style w:type="character" w:customStyle="1" w:styleId="blk">
    <w:name w:val="blk"/>
    <w:basedOn w:val="DefaultParagraphFont"/>
    <w:rsid w:val="00212D80"/>
  </w:style>
  <w:style w:type="character" w:customStyle="1" w:styleId="a4">
    <w:name w:val="Без интервала Знак"/>
    <w:link w:val="NoSpacing"/>
    <w:uiPriority w:val="1"/>
    <w:locked/>
    <w:rsid w:val="00212D80"/>
    <w:rPr>
      <w:rFonts w:eastAsia="Times New Roman"/>
      <w:szCs w:val="20"/>
    </w:rPr>
  </w:style>
  <w:style w:type="character" w:customStyle="1" w:styleId="s10">
    <w:name w:val="s_10"/>
    <w:basedOn w:val="DefaultParagraphFont"/>
    <w:rsid w:val="00212D80"/>
  </w:style>
  <w:style w:type="character" w:styleId="Emphasis">
    <w:name w:val="Emphasis"/>
    <w:uiPriority w:val="20"/>
    <w:qFormat/>
    <w:locked/>
    <w:rsid w:val="00212D8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internet.garant.ru/" TargetMode="External" /><Relationship Id="rId6" Type="http://schemas.openxmlformats.org/officeDocument/2006/relationships/hyperlink" Target="http://www.consultant.ru/document/cons_doc_LAW_220519/98fb008eca1e2f13f66ab5ec498e60445050880d/" TargetMode="External" /><Relationship Id="rId7" Type="http://schemas.openxmlformats.org/officeDocument/2006/relationships/hyperlink" Target="http://www.consultant.ru/document/cons_doc_LAW_28399/" TargetMode="Externa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ECF7C4-D4C7-40CD-8EE6-FE552311BA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