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3BD" w:rsidRPr="00A97137" w:rsidP="00FD03BD">
      <w:pPr>
        <w:spacing w:line="276" w:lineRule="auto"/>
        <w:jc w:val="right"/>
        <w:rPr>
          <w:b/>
          <w:sz w:val="28"/>
          <w:szCs w:val="28"/>
          <w:lang w:eastAsia="ru-RU"/>
        </w:rPr>
      </w:pPr>
      <w:r w:rsidRPr="00A97137">
        <w:rPr>
          <w:b/>
          <w:sz w:val="28"/>
          <w:szCs w:val="28"/>
          <w:lang w:eastAsia="ru-RU"/>
        </w:rPr>
        <w:t>Дело №05-0213/16/2021</w:t>
      </w:r>
    </w:p>
    <w:p w:rsidR="00FD03BD" w:rsidRPr="00A97137" w:rsidP="00FD03BD">
      <w:pPr>
        <w:spacing w:line="276" w:lineRule="auto"/>
        <w:rPr>
          <w:sz w:val="28"/>
          <w:szCs w:val="28"/>
          <w:lang w:eastAsia="ru-RU"/>
        </w:rPr>
      </w:pPr>
    </w:p>
    <w:p w:rsidR="00FD03BD" w:rsidRPr="00A97137" w:rsidP="00FD03BD">
      <w:pPr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A97137">
        <w:rPr>
          <w:rFonts w:eastAsia="Times New Roman"/>
          <w:b/>
          <w:sz w:val="28"/>
          <w:szCs w:val="28"/>
        </w:rPr>
        <w:t>ПОСТАНОВЛЕНИЕ</w:t>
      </w:r>
    </w:p>
    <w:p w:rsidR="00FD03BD" w:rsidRPr="00A97137" w:rsidP="00FD03BD">
      <w:pPr>
        <w:spacing w:line="276" w:lineRule="auto"/>
        <w:ind w:firstLine="708"/>
        <w:rPr>
          <w:rFonts w:eastAsia="Times New Roman"/>
          <w:sz w:val="28"/>
          <w:szCs w:val="28"/>
        </w:rPr>
      </w:pPr>
      <w:r w:rsidRPr="00A97137">
        <w:rPr>
          <w:rFonts w:eastAsia="Times New Roman"/>
          <w:sz w:val="28"/>
          <w:szCs w:val="28"/>
        </w:rPr>
        <w:t xml:space="preserve">18 мая 2021 года    </w:t>
      </w:r>
      <w:r w:rsidRPr="00A97137">
        <w:rPr>
          <w:rFonts w:eastAsia="Times New Roman"/>
          <w:sz w:val="28"/>
          <w:szCs w:val="28"/>
        </w:rPr>
        <w:tab/>
      </w:r>
      <w:r w:rsidRPr="00A97137">
        <w:rPr>
          <w:rFonts w:eastAsia="Times New Roman"/>
          <w:sz w:val="28"/>
          <w:szCs w:val="28"/>
        </w:rPr>
        <w:tab/>
        <w:t xml:space="preserve">                                   г. Симферополь</w:t>
      </w:r>
    </w:p>
    <w:p w:rsidR="00FD03BD" w:rsidRPr="00A97137" w:rsidP="00FD03BD">
      <w:pPr>
        <w:spacing w:line="276" w:lineRule="auto"/>
        <w:rPr>
          <w:rFonts w:eastAsia="Times New Roman"/>
          <w:sz w:val="28"/>
          <w:szCs w:val="28"/>
        </w:rPr>
      </w:pPr>
    </w:p>
    <w:p w:rsidR="00FD03BD" w:rsidRPr="00A97137" w:rsidP="00FD03BD">
      <w:pPr>
        <w:spacing w:line="276" w:lineRule="auto"/>
        <w:ind w:firstLine="708"/>
        <w:rPr>
          <w:rFonts w:eastAsia="Times New Roman"/>
          <w:sz w:val="28"/>
          <w:szCs w:val="28"/>
        </w:rPr>
      </w:pPr>
      <w:r w:rsidRPr="00A97137">
        <w:rPr>
          <w:sz w:val="28"/>
          <w:szCs w:val="28"/>
        </w:rPr>
        <w:t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 городского округа Симферополь) Республики Крым Чепиль О.А.</w:t>
      </w:r>
      <w:r w:rsidRPr="00A97137">
        <w:rPr>
          <w:rFonts w:eastAsia="Times New Roman"/>
          <w:b/>
          <w:i/>
          <w:sz w:val="28"/>
          <w:szCs w:val="28"/>
        </w:rPr>
        <w:t xml:space="preserve">, </w:t>
      </w:r>
      <w:r w:rsidRPr="00A97137">
        <w:rPr>
          <w:rFonts w:eastAsia="Times New Roman"/>
          <w:sz w:val="28"/>
          <w:szCs w:val="28"/>
        </w:rPr>
        <w:t xml:space="preserve">рассмотрев в </w:t>
      </w:r>
      <w:r w:rsidRPr="00A97137">
        <w:rPr>
          <w:bCs/>
          <w:color w:val="000000"/>
          <w:sz w:val="28"/>
          <w:szCs w:val="28"/>
        </w:rPr>
        <w:t xml:space="preserve">помещении мировых судей </w:t>
      </w:r>
      <w:r w:rsidRPr="00A97137">
        <w:rPr>
          <w:sz w:val="28"/>
          <w:szCs w:val="28"/>
        </w:rPr>
        <w:t xml:space="preserve">Центрального судебного района города Симферополь, по адресу: </w:t>
      </w:r>
      <w:r w:rsidRPr="00A97137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97137">
        <w:rPr>
          <w:sz w:val="28"/>
          <w:szCs w:val="28"/>
        </w:rPr>
        <w:t>дело об административном правонарушении в отношении должностного лица</w:t>
      </w:r>
      <w:r w:rsidRPr="00A97137">
        <w:rPr>
          <w:rFonts w:eastAsia="Times New Roman"/>
          <w:sz w:val="28"/>
          <w:szCs w:val="28"/>
        </w:rPr>
        <w:t>:</w:t>
      </w:r>
    </w:p>
    <w:p w:rsidR="00FD03BD" w:rsidRPr="00A97137" w:rsidP="00FD03BD">
      <w:pPr>
        <w:spacing w:line="276" w:lineRule="auto"/>
        <w:ind w:left="3261"/>
        <w:rPr>
          <w:sz w:val="28"/>
          <w:szCs w:val="28"/>
        </w:rPr>
      </w:pPr>
      <w:r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 Шевченко</w:t>
      </w:r>
      <w:r>
        <w:rPr>
          <w:sz w:val="28"/>
          <w:szCs w:val="28"/>
        </w:rPr>
        <w:t xml:space="preserve"> А.Т.</w:t>
      </w:r>
      <w:r w:rsidRPr="00A97137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рождения, уроженца /изъято/</w:t>
      </w:r>
      <w:r w:rsidRPr="00A97137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, </w:t>
      </w:r>
      <w:r>
        <w:rPr>
          <w:sz w:val="28"/>
          <w:szCs w:val="28"/>
        </w:rPr>
        <w:t>паспорт серия /изъято/номер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A97137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, зарегистрированного и </w:t>
      </w:r>
      <w:r>
        <w:rPr>
          <w:sz w:val="28"/>
          <w:szCs w:val="28"/>
        </w:rPr>
        <w:t xml:space="preserve">фактически </w:t>
      </w:r>
      <w:r w:rsidRPr="00A97137">
        <w:rPr>
          <w:sz w:val="28"/>
          <w:szCs w:val="28"/>
        </w:rPr>
        <w:t>проживающего по адресу</w:t>
      </w:r>
      <w:r w:rsidRPr="00FD03BD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A97137">
        <w:rPr>
          <w:rFonts w:eastAsia="Times New Roman"/>
          <w:sz w:val="28"/>
          <w:szCs w:val="28"/>
        </w:rPr>
        <w:t>,</w:t>
      </w:r>
    </w:p>
    <w:p w:rsidR="00FD03BD" w:rsidRPr="00A97137" w:rsidP="00FD03BD">
      <w:pPr>
        <w:spacing w:line="276" w:lineRule="auto"/>
        <w:ind w:firstLine="567"/>
        <w:rPr>
          <w:rFonts w:eastAsia="Times New Roman"/>
          <w:sz w:val="28"/>
          <w:szCs w:val="28"/>
        </w:rPr>
      </w:pPr>
    </w:p>
    <w:p w:rsidR="00FD03BD" w:rsidRPr="00A97137" w:rsidP="00FD03BD">
      <w:pPr>
        <w:spacing w:line="276" w:lineRule="auto"/>
        <w:ind w:firstLine="567"/>
        <w:rPr>
          <w:rFonts w:eastAsia="Times New Roman"/>
          <w:sz w:val="28"/>
          <w:szCs w:val="28"/>
        </w:rPr>
      </w:pPr>
      <w:r w:rsidRPr="00A97137">
        <w:rPr>
          <w:rFonts w:eastAsia="Times New Roman"/>
          <w:sz w:val="28"/>
          <w:szCs w:val="28"/>
        </w:rPr>
        <w:t>в совершении правонарушени</w:t>
      </w:r>
      <w:r>
        <w:rPr>
          <w:rFonts w:eastAsia="Times New Roman"/>
          <w:sz w:val="28"/>
          <w:szCs w:val="28"/>
        </w:rPr>
        <w:t>я</w:t>
      </w:r>
      <w:r w:rsidRPr="00A97137">
        <w:rPr>
          <w:rFonts w:eastAsia="Times New Roman"/>
          <w:sz w:val="28"/>
          <w:szCs w:val="28"/>
        </w:rPr>
        <w:t>, предусмотренн</w:t>
      </w:r>
      <w:r>
        <w:rPr>
          <w:rFonts w:eastAsia="Times New Roman"/>
          <w:sz w:val="28"/>
          <w:szCs w:val="28"/>
        </w:rPr>
        <w:t>ого</w:t>
      </w:r>
      <w:r w:rsidRPr="00A97137">
        <w:rPr>
          <w:rFonts w:eastAsia="Times New Roman"/>
          <w:sz w:val="28"/>
          <w:szCs w:val="28"/>
        </w:rPr>
        <w:t xml:space="preserve"> ч.1 ст.20.7 Кодекса Российской Федерации об административных правонарушениях,</w:t>
      </w:r>
    </w:p>
    <w:p w:rsidR="00FD03BD" w:rsidRPr="00A97137" w:rsidP="00FD03BD">
      <w:pPr>
        <w:spacing w:line="276" w:lineRule="auto"/>
        <w:ind w:firstLine="567"/>
        <w:jc w:val="center"/>
        <w:rPr>
          <w:sz w:val="28"/>
          <w:szCs w:val="28"/>
        </w:rPr>
      </w:pPr>
      <w:r w:rsidRPr="00A97137">
        <w:rPr>
          <w:sz w:val="28"/>
          <w:szCs w:val="28"/>
        </w:rPr>
        <w:t>УСТАНОВИЛ:</w:t>
      </w:r>
    </w:p>
    <w:tbl>
      <w:tblPr>
        <w:tblW w:w="8897" w:type="dxa"/>
        <w:tblLook w:val="00A0"/>
      </w:tblPr>
      <w:tblGrid>
        <w:gridCol w:w="8897"/>
      </w:tblGrid>
      <w:tr w:rsidTr="00C12141">
        <w:tblPrEx>
          <w:tblW w:w="8897" w:type="dxa"/>
          <w:tblLook w:val="00A0"/>
        </w:tblPrEx>
        <w:tc>
          <w:tcPr>
            <w:tcW w:w="8897" w:type="dxa"/>
          </w:tcPr>
          <w:p w:rsidR="00FD03BD" w:rsidRPr="00E1600E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/изъято/ </w:t>
            </w:r>
            <w:r w:rsidRPr="00E1600E">
              <w:rPr>
                <w:sz w:val="28"/>
                <w:szCs w:val="28"/>
              </w:rPr>
              <w:t xml:space="preserve">минут в ходе проверки ФГУП </w:t>
            </w:r>
            <w:r>
              <w:rPr>
                <w:sz w:val="28"/>
                <w:szCs w:val="28"/>
              </w:rPr>
              <w:t>/изъято/</w:t>
            </w:r>
            <w:r w:rsidRPr="00E1600E">
              <w:rPr>
                <w:sz w:val="28"/>
                <w:szCs w:val="28"/>
              </w:rPr>
              <w:t xml:space="preserve">, а именно </w:t>
            </w:r>
            <w:r w:rsidRPr="009806F8">
              <w:rPr>
                <w:rFonts w:eastAsia="Times New Roman"/>
                <w:sz w:val="28"/>
                <w:szCs w:val="28"/>
                <w:lang w:eastAsia="ru-RU"/>
              </w:rPr>
              <w:t>защитных</w:t>
            </w:r>
            <w:r w:rsidRPr="00E1600E">
              <w:rPr>
                <w:rFonts w:eastAsia="Times New Roman"/>
                <w:sz w:val="28"/>
                <w:szCs w:val="28"/>
                <w:lang w:eastAsia="ru-RU"/>
              </w:rPr>
              <w:t xml:space="preserve"> сооружений гражданской обороны, </w:t>
            </w:r>
            <w:r w:rsidRPr="009806F8">
              <w:rPr>
                <w:rFonts w:eastAsia="Times New Roman"/>
                <w:sz w:val="28"/>
                <w:szCs w:val="28"/>
                <w:lang w:eastAsia="ru-RU"/>
              </w:rPr>
              <w:t xml:space="preserve">убежища </w:t>
            </w:r>
            <w:r>
              <w:rPr>
                <w:sz w:val="28"/>
                <w:szCs w:val="28"/>
              </w:rPr>
              <w:t>/изъято/</w:t>
            </w:r>
            <w:r w:rsidRPr="00E1600E">
              <w:rPr>
                <w:rFonts w:eastAsia="Times New Roman"/>
                <w:sz w:val="28"/>
                <w:szCs w:val="28"/>
                <w:lang w:eastAsia="ru-RU"/>
              </w:rPr>
              <w:t xml:space="preserve">, расположенного </w:t>
            </w:r>
            <w:r w:rsidRPr="009806F8">
              <w:rPr>
                <w:rFonts w:eastAsia="Times New Roman"/>
                <w:sz w:val="28"/>
                <w:szCs w:val="28"/>
                <w:lang w:eastAsia="ru-RU"/>
              </w:rPr>
              <w:t xml:space="preserve">по адресу: 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изъято</w:t>
            </w:r>
            <w:r>
              <w:rPr>
                <w:sz w:val="28"/>
                <w:szCs w:val="28"/>
              </w:rPr>
              <w:t>/</w:t>
            </w:r>
            <w:r w:rsidRPr="00E1600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9806F8">
              <w:rPr>
                <w:rFonts w:eastAsia="Times New Roman"/>
                <w:sz w:val="28"/>
                <w:szCs w:val="28"/>
                <w:lang w:eastAsia="ru-RU"/>
              </w:rPr>
              <w:t>установлено,</w:t>
            </w:r>
            <w:r w:rsidRPr="00E1600E">
              <w:rPr>
                <w:rFonts w:eastAsia="Times New Roman"/>
                <w:sz w:val="28"/>
                <w:szCs w:val="28"/>
                <w:lang w:eastAsia="ru-RU"/>
              </w:rPr>
              <w:t xml:space="preserve"> что </w:t>
            </w:r>
            <w:r w:rsidR="00C13014">
              <w:rPr>
                <w:sz w:val="28"/>
                <w:szCs w:val="28"/>
              </w:rPr>
              <w:t>/изъято/</w:t>
            </w:r>
            <w:r w:rsidRPr="00C13014" w:rsidR="00C13014">
              <w:rPr>
                <w:sz w:val="28"/>
                <w:szCs w:val="28"/>
              </w:rPr>
              <w:t xml:space="preserve"> </w:t>
            </w:r>
            <w:r w:rsidRPr="00E1600E">
              <w:rPr>
                <w:sz w:val="28"/>
                <w:szCs w:val="28"/>
              </w:rPr>
              <w:t xml:space="preserve">Шевченко А.Т., являясь ответственным за эксплуатацию убежища Федерального государственного унитарного предприятия </w:t>
            </w:r>
            <w:r w:rsidR="007706AB">
              <w:rPr>
                <w:sz w:val="28"/>
                <w:szCs w:val="28"/>
              </w:rPr>
              <w:t>/изъято/</w:t>
            </w:r>
            <w:r w:rsidRPr="00E1600E">
              <w:rPr>
                <w:sz w:val="28"/>
                <w:szCs w:val="28"/>
              </w:rPr>
              <w:t xml:space="preserve"> допустил следующие нарушения требований норм и правил в области гражданской обороны</w:t>
            </w:r>
            <w:r>
              <w:rPr>
                <w:sz w:val="28"/>
                <w:szCs w:val="28"/>
              </w:rPr>
              <w:t>: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п.3.2.2. Правил эксплуатации защитных сооружений гражданской обороны, утверждённых и введённых в действие приказом МЧС России от</w:t>
            </w:r>
            <w:r w:rsidRPr="00A97137">
              <w:rPr>
                <w:sz w:val="28"/>
                <w:szCs w:val="28"/>
              </w:rPr>
              <w:t xml:space="preserve"> .</w:t>
            </w:r>
            <w:r w:rsidR="007706AB">
              <w:rPr>
                <w:sz w:val="28"/>
                <w:szCs w:val="28"/>
              </w:rPr>
              <w:t xml:space="preserve"> /изъято/ </w:t>
            </w:r>
            <w:r w:rsidRPr="00A97137">
              <w:rPr>
                <w:sz w:val="28"/>
                <w:szCs w:val="28"/>
              </w:rPr>
              <w:t>, при эксплуатации защитного сооружения ГО в мирное время допущено перепланировка помещений защитного сооружения ГО</w:t>
            </w:r>
            <w:r>
              <w:rPr>
                <w:sz w:val="28"/>
                <w:szCs w:val="28"/>
              </w:rPr>
              <w:t>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 1.7, п. 1.8. </w:t>
            </w:r>
            <w:r w:rsidRPr="00A97137">
              <w:rPr>
                <w:sz w:val="28"/>
                <w:szCs w:val="28"/>
              </w:rPr>
              <w:t xml:space="preserve">Правил эксплуатации защитных сооружений гражданской обороны, утверждённых и введённых в действие приказом 1С России от 15.12.2002 г. №583 (зарегистрировано </w:t>
            </w:r>
            <w:r w:rsidRPr="00A97137">
              <w:rPr>
                <w:sz w:val="28"/>
                <w:szCs w:val="28"/>
              </w:rPr>
              <w:t>в Минюсте РФ 25 марта 2003 г. № 17, не организованы и не спланированы мероприятия по обеспечению сохранности и готовности защитного  сооружения гражданской обороны организации к приему укрываемых, своевременному техническому обслуживанию, ремонту и замене защитных устройств и утреннего инженерно-технического оборудования</w:t>
            </w:r>
            <w:r>
              <w:rPr>
                <w:sz w:val="28"/>
                <w:szCs w:val="28"/>
              </w:rPr>
              <w:t>;</w:t>
            </w:r>
            <w:r w:rsidRPr="00A97137">
              <w:rPr>
                <w:sz w:val="28"/>
                <w:szCs w:val="28"/>
              </w:rPr>
              <w:tab/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 4.1.8. Правил эксплуатации защитных сооружений гражданской обороны, утверждённых и введённых в соответствии с приказом МЧС России от 15.12.2002 г. № 583 (зарегистрировано в Минюсте РФ 25 марта 2003 г. N4317) не разработан годовой план планово-предупредительного ремонта технических средств и строительных конструкций защитного сооружения ГО организации</w:t>
            </w:r>
            <w:r>
              <w:rPr>
                <w:sz w:val="28"/>
                <w:szCs w:val="28"/>
              </w:rPr>
              <w:t>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п.4.4.2.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 не проводятся в установленные сроки осмотры и проверки качественного состояния фильтров</w:t>
            </w:r>
            <w:r>
              <w:rPr>
                <w:sz w:val="28"/>
                <w:szCs w:val="28"/>
              </w:rPr>
              <w:t xml:space="preserve"> </w:t>
            </w:r>
            <w:r w:rsidRPr="00A97137">
              <w:rPr>
                <w:sz w:val="28"/>
                <w:szCs w:val="28"/>
              </w:rPr>
              <w:t>- поглотителей защитного сооружения ГО организации</w:t>
            </w:r>
            <w:r>
              <w:rPr>
                <w:sz w:val="28"/>
                <w:szCs w:val="28"/>
              </w:rPr>
              <w:t>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 </w:t>
            </w:r>
            <w:r w:rsidRPr="00A97137">
              <w:rPr>
                <w:sz w:val="28"/>
                <w:szCs w:val="28"/>
              </w:rPr>
              <w:t>п.п</w:t>
            </w:r>
            <w:r w:rsidRPr="00A97137">
              <w:rPr>
                <w:sz w:val="28"/>
                <w:szCs w:val="28"/>
              </w:rPr>
              <w:t>. 4.3.10, 4.3.11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 не проведено испытание на герметичность убежища</w:t>
            </w:r>
            <w:r>
              <w:rPr>
                <w:sz w:val="28"/>
                <w:szCs w:val="28"/>
              </w:rPr>
              <w:t>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 4.3.11 Прав </w:t>
            </w:r>
            <w:r w:rsidRPr="00A97137">
              <w:rPr>
                <w:sz w:val="28"/>
                <w:szCs w:val="28"/>
              </w:rPr>
              <w:t>л</w:t>
            </w:r>
            <w:r w:rsidRPr="00A97137">
              <w:rPr>
                <w:sz w:val="28"/>
                <w:szCs w:val="28"/>
              </w:rPr>
              <w:t xml:space="preserve"> эксплуатации защитных сооружений гражданской обороны, утверждённых и </w:t>
            </w:r>
            <w:r w:rsidR="00C13014">
              <w:rPr>
                <w:sz w:val="28"/>
                <w:szCs w:val="28"/>
              </w:rPr>
              <w:t>/изъято/</w:t>
            </w:r>
            <w:r w:rsidRPr="00C13014" w:rsidR="00C13014">
              <w:rPr>
                <w:sz w:val="28"/>
                <w:szCs w:val="28"/>
              </w:rPr>
              <w:t xml:space="preserve"> </w:t>
            </w:r>
            <w:r w:rsidRPr="00A97137">
              <w:rPr>
                <w:sz w:val="28"/>
                <w:szCs w:val="28"/>
              </w:rPr>
              <w:t xml:space="preserve">действие приказом МЧС России от 15.12.2002 г. № 583 (зарегистрировано в Минюсте РФ 2 5 марта 2003 г. № 4317), не проведено испытание сооружения и систем </w:t>
            </w:r>
            <w:r w:rsidRPr="00A97137">
              <w:rPr>
                <w:sz w:val="28"/>
                <w:szCs w:val="28"/>
              </w:rPr>
              <w:t>воздухоснабжения</w:t>
            </w:r>
            <w:r w:rsidRPr="00A97137">
              <w:rPr>
                <w:sz w:val="28"/>
                <w:szCs w:val="28"/>
              </w:rPr>
              <w:t xml:space="preserve"> на способность поддержат установленных величин избыточного давления (подпора) воздуха в убежище</w:t>
            </w:r>
            <w:r>
              <w:rPr>
                <w:sz w:val="28"/>
                <w:szCs w:val="28"/>
              </w:rPr>
              <w:t>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п.3.2.11 Правил эксплуатации защитных сооружений гражданской обороны, утверждённых и введённых в действие приказом МЧС России </w:t>
            </w:r>
            <w:r w:rsidRPr="00A97137">
              <w:rPr>
                <w:sz w:val="28"/>
                <w:szCs w:val="28"/>
              </w:rPr>
              <w:t>от</w:t>
            </w:r>
            <w:r w:rsidRPr="00A97137">
              <w:rPr>
                <w:sz w:val="28"/>
                <w:szCs w:val="28"/>
              </w:rPr>
              <w:t xml:space="preserve"> </w:t>
            </w:r>
            <w:r w:rsidR="007706AB">
              <w:rPr>
                <w:sz w:val="28"/>
                <w:szCs w:val="28"/>
              </w:rPr>
              <w:t>/изъято/</w:t>
            </w:r>
            <w:r w:rsidRPr="00A97137" w:rsidR="007706AB">
              <w:rPr>
                <w:sz w:val="28"/>
                <w:szCs w:val="28"/>
              </w:rPr>
              <w:t xml:space="preserve"> </w:t>
            </w:r>
            <w:r w:rsidRPr="00A97137">
              <w:rPr>
                <w:sz w:val="28"/>
                <w:szCs w:val="28"/>
              </w:rPr>
              <w:t>(</w:t>
            </w:r>
            <w:r w:rsidR="007706AB">
              <w:rPr>
                <w:sz w:val="28"/>
                <w:szCs w:val="28"/>
              </w:rPr>
              <w:t>/изъято/</w:t>
            </w:r>
            <w:r w:rsidRPr="00A97137">
              <w:rPr>
                <w:sz w:val="28"/>
                <w:szCs w:val="28"/>
              </w:rPr>
              <w:t xml:space="preserve"> </w:t>
            </w:r>
            <w:r w:rsidRPr="00A97137">
              <w:rPr>
                <w:sz w:val="28"/>
                <w:szCs w:val="28"/>
              </w:rPr>
              <w:t>инженерно-техническое</w:t>
            </w:r>
            <w:r w:rsidRPr="00A97137">
              <w:rPr>
                <w:sz w:val="28"/>
                <w:szCs w:val="28"/>
              </w:rPr>
              <w:t xml:space="preserve"> оборудование защитного сооружения гражданской обороны не содержится в исправном состоянии и не готово к использованию по назначению</w:t>
            </w:r>
            <w:r>
              <w:rPr>
                <w:sz w:val="28"/>
                <w:szCs w:val="28"/>
              </w:rPr>
              <w:t>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 5.2.3 Правил эксплуатации защитных сооружений гражданской обороны, утверждённых и введённых в действие приказом МЧС России от 15.12.2002 г.№ 583 (зарегистрировано в Минюсте РФ 25 марта 2003 г. N 4317) не проведена окраска помещений защитного сооружения</w:t>
            </w:r>
            <w:r>
              <w:rPr>
                <w:sz w:val="28"/>
                <w:szCs w:val="28"/>
              </w:rPr>
              <w:t>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п.3.2.14 Правил эксплуатации защитных сооружений гражданской обороны, утверждённых и введённых в действие приказом МЧС России от 15.12.2002 г. №583 (зарегистрировано в Минюсте РФ 25 марта 2003 г. № 4317), при эксплуатации систем вентиляции не проводятся работы по очищению от грязи воздухозаборные и вытяжные каналы и противовзрывные устройства. Оборудование не смазывается и не окрашивается;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 1.8.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 не осуществляется систематический </w:t>
            </w:r>
            <w:r w:rsidRPr="00A97137">
              <w:rPr>
                <w:sz w:val="28"/>
                <w:szCs w:val="28"/>
              </w:rPr>
              <w:t>контроль за</w:t>
            </w:r>
            <w:r w:rsidRPr="00A97137">
              <w:rPr>
                <w:sz w:val="28"/>
                <w:szCs w:val="28"/>
              </w:rPr>
              <w:t xml:space="preserve"> содержанием, эксплуатацией и готовностью использованию по прямому назначению защитного сооружения гражданской обороны организации</w:t>
            </w:r>
            <w:r>
              <w:rPr>
                <w:sz w:val="28"/>
                <w:szCs w:val="28"/>
              </w:rPr>
              <w:t>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 10 Положения о гражданской обороне в Российской Федерации, утверждённого постановлением Правительства РФ от 26 ноября 2007 г. № 804, п. 16.4. Положения об организации и ведении гражданской обороны в муниципальных образованиях и организациях, утверждённого приказом МЧС России от 14.11.2008 г. № 687 (зарегистрировано в Минюсте РФ от 26 ноября 2008 г. № 12740), глава 5, п.3.2.1. </w:t>
            </w:r>
            <w:r w:rsidRPr="00A97137">
              <w:rPr>
                <w:sz w:val="28"/>
                <w:szCs w:val="28"/>
              </w:rPr>
              <w:t>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N 4317 главы 4,6,7,9 Положения о техническом обслуживании и ремонте защитных сооружений гражданской обороны в городе Москве от 18.11.2004 г.) не поддерживаются в состоянии постоянной готовности к использованию по предназначению и не проводится техническое</w:t>
            </w:r>
            <w:r w:rsidRPr="00A97137">
              <w:rPr>
                <w:sz w:val="28"/>
                <w:szCs w:val="28"/>
              </w:rPr>
              <w:t xml:space="preserve"> обслуживание защитного сооружения гражданской обороны органи</w:t>
            </w:r>
            <w:r>
              <w:rPr>
                <w:sz w:val="28"/>
                <w:szCs w:val="28"/>
              </w:rPr>
              <w:t>зации и его технических систем;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 3.2.17. Правил эксплуатации защитных сооружений гражданской обороны, утверждённых и введённых в действие приказом МЧС России от 15.12.2002 г. № 583 </w:t>
            </w:r>
            <w:r w:rsidRPr="00A97137">
              <w:rPr>
                <w:sz w:val="28"/>
                <w:szCs w:val="28"/>
              </w:rPr>
              <w:t>(зарегистрировано в Минюсте РФ 25 марта 2003 г. № 4317), не опечатаны герметические клапаны в защитном сооружении ГО, установленные д</w:t>
            </w:r>
            <w:r>
              <w:rPr>
                <w:sz w:val="28"/>
                <w:szCs w:val="28"/>
              </w:rPr>
              <w:t>о и после фильтров-поглотителей;</w:t>
            </w:r>
            <w:r w:rsidRPr="00A97137">
              <w:rPr>
                <w:sz w:val="28"/>
                <w:szCs w:val="28"/>
              </w:rPr>
              <w:t xml:space="preserve"> 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п.п.3.2.5 Правил эксплуатации защитных сооружений гражданской обороны, утверждённых и введённых в действие приказом МЧС России от 15.12.2002 г. №583 (зарегистрировано в Минюсте РФ 25 марта 2003 г. № 4317), во входах, используемых в мирное время, защитно-герметические и герметические ворота и двери не расположены на подставках и не прикрываются съемными легкими экранами или щитами;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п.п.3.2.6 Правил эксплуатации защитных сооружений гражданской обороны, утверждённых и введённых в действие приказом МЧС России от 15.12.2002 г. №583 (зарегистрировано в Минюсте РФ 25 марта 2003 г. № </w:t>
            </w:r>
            <w:r w:rsidRPr="00A97137">
              <w:rPr>
                <w:sz w:val="28"/>
                <w:szCs w:val="28"/>
              </w:rPr>
              <w:t xml:space="preserve">4317) </w:t>
            </w:r>
            <w:r w:rsidRPr="00A97137">
              <w:rPr>
                <w:sz w:val="28"/>
                <w:szCs w:val="28"/>
              </w:rPr>
              <w:t>вход не защищен от атмосферных осадков, допускается протечка</w:t>
            </w:r>
            <w:r>
              <w:rPr>
                <w:sz w:val="28"/>
                <w:szCs w:val="28"/>
              </w:rPr>
              <w:t xml:space="preserve"> поверхностных вод внутрь ЗС ГО;</w:t>
            </w:r>
          </w:p>
          <w:p w:rsidR="00FD03BD" w:rsidRPr="00A97137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п.3.2.20 Правил эксплуатации защитных сооружений гражданской обороны, утверждённых и введённых в действие приказом МЧС России от 15.12.2002 г. №583 (зарегистрировано в Минюсте РФ 25 марта 2003 г. № 4317), в напорной емкости аварийного запаса питьевой воды не обеспечен проток воды с полным обменом ее в течение 2 суток (отсутствует аварийный запас питьевой воды.</w:t>
            </w:r>
          </w:p>
          <w:p w:rsidR="00FD03BD" w:rsidRPr="00E1600E" w:rsidP="00C12141">
            <w:pPr>
              <w:tabs>
                <w:tab w:val="left" w:pos="8681"/>
                <w:tab w:val="left" w:pos="8707"/>
              </w:tabs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A97137">
              <w:rPr>
                <w:sz w:val="28"/>
                <w:szCs w:val="28"/>
              </w:rPr>
              <w:t xml:space="preserve"> нарушение п. 6.2.2.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 на защитных и защитно-герметических воротах, дверях и ставнях убежища не указан порядковый номер, который наносится белой </w:t>
            </w:r>
            <w:r w:rsidRPr="00E1600E">
              <w:rPr>
                <w:sz w:val="28"/>
                <w:szCs w:val="28"/>
              </w:rPr>
              <w:t xml:space="preserve">краской с наружной и внутренней стороны: "Дверь N 1", "Ставень N 2" и т.д. Маркировке подлежит и все внутреннее оборудование защитного сооружения. </w:t>
            </w:r>
          </w:p>
          <w:p w:rsidR="00FD03BD" w:rsidRPr="00A97137" w:rsidP="00C12141">
            <w:pPr>
              <w:ind w:firstLine="567"/>
              <w:rPr>
                <w:sz w:val="28"/>
                <w:szCs w:val="28"/>
              </w:rPr>
            </w:pPr>
            <w:r w:rsidRPr="00E1600E">
              <w:rPr>
                <w:rFonts w:eastAsia="Times New Roman"/>
                <w:sz w:val="28"/>
                <w:szCs w:val="28"/>
                <w:lang w:eastAsia="ru-RU"/>
              </w:rPr>
              <w:t xml:space="preserve">Тем самым должностное лицо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Шевченко А.Т.</w:t>
            </w:r>
            <w:r w:rsidRPr="00E1600E">
              <w:rPr>
                <w:rFonts w:eastAsia="Times New Roman"/>
                <w:sz w:val="28"/>
                <w:szCs w:val="28"/>
                <w:lang w:eastAsia="ru-RU"/>
              </w:rPr>
              <w:t xml:space="preserve"> совершил административное правонарушение, предусмотренное ч. 1 ст. 20.7 КоАП РФ.</w:t>
            </w:r>
          </w:p>
        </w:tc>
      </w:tr>
    </w:tbl>
    <w:p w:rsidR="00FD03BD" w:rsidP="00FD03BD">
      <w:pPr>
        <w:spacing w:line="276" w:lineRule="auto"/>
        <w:ind w:firstLine="567"/>
        <w:rPr>
          <w:sz w:val="28"/>
          <w:szCs w:val="28"/>
        </w:rPr>
      </w:pPr>
      <w:r w:rsidRPr="00E1600E">
        <w:rPr>
          <w:sz w:val="28"/>
          <w:szCs w:val="28"/>
        </w:rPr>
        <w:t xml:space="preserve">В судебном заседании Шевченко А.Т. вину в совершении </w:t>
      </w:r>
      <w:r>
        <w:rPr>
          <w:sz w:val="28"/>
          <w:szCs w:val="28"/>
        </w:rPr>
        <w:t xml:space="preserve">административного </w:t>
      </w:r>
      <w:r w:rsidRPr="00E1600E">
        <w:rPr>
          <w:sz w:val="28"/>
          <w:szCs w:val="28"/>
        </w:rPr>
        <w:t>правона</w:t>
      </w:r>
      <w:r>
        <w:rPr>
          <w:sz w:val="28"/>
          <w:szCs w:val="28"/>
        </w:rPr>
        <w:t>рушении, предусмотренного ч. 1 ст. 20.7 КоАП РФ признал в полном объеме, п</w:t>
      </w:r>
      <w:r w:rsidRPr="00E1600E">
        <w:rPr>
          <w:sz w:val="28"/>
          <w:szCs w:val="28"/>
        </w:rPr>
        <w:t xml:space="preserve">росил назначить минимальное </w:t>
      </w:r>
      <w:r w:rsidRPr="00E1600E">
        <w:rPr>
          <w:sz w:val="28"/>
          <w:szCs w:val="28"/>
        </w:rPr>
        <w:t>наказание.</w:t>
      </w:r>
      <w:r>
        <w:rPr>
          <w:sz w:val="28"/>
          <w:szCs w:val="28"/>
        </w:rPr>
        <w:t xml:space="preserve"> Суду пояснил, что в настоящее время предпринимаются меры по устранению нарушений.</w:t>
      </w:r>
    </w:p>
    <w:p w:rsidR="00FD03BD" w:rsidP="00FD03BD">
      <w:pPr>
        <w:spacing w:line="276" w:lineRule="auto"/>
        <w:ind w:firstLine="567"/>
        <w:rPr>
          <w:sz w:val="28"/>
          <w:szCs w:val="28"/>
        </w:rPr>
      </w:pPr>
      <w:r w:rsidRPr="00E1600E">
        <w:rPr>
          <w:sz w:val="28"/>
          <w:szCs w:val="28"/>
        </w:rPr>
        <w:t>Выслушав  Шевченко А.Т., оценив доказательства, имеющиеся в деле об административном правонарушении,</w:t>
      </w:r>
      <w:r w:rsidRPr="00A97137">
        <w:rPr>
          <w:sz w:val="28"/>
          <w:szCs w:val="28"/>
        </w:rPr>
        <w:t xml:space="preserve"> мировой судья приходит к </w:t>
      </w:r>
      <w:r>
        <w:rPr>
          <w:sz w:val="28"/>
          <w:szCs w:val="28"/>
        </w:rPr>
        <w:t xml:space="preserve">следующим </w:t>
      </w:r>
      <w:r w:rsidRPr="00A97137">
        <w:rPr>
          <w:sz w:val="28"/>
          <w:szCs w:val="28"/>
        </w:rPr>
        <w:t>вывод</w:t>
      </w:r>
      <w:r>
        <w:rPr>
          <w:sz w:val="28"/>
          <w:szCs w:val="28"/>
        </w:rPr>
        <w:t>ам.</w:t>
      </w:r>
    </w:p>
    <w:p w:rsidR="00FD03BD" w:rsidP="00FD03BD">
      <w:pPr>
        <w:ind w:firstLine="567"/>
        <w:rPr>
          <w:rFonts w:eastAsia="Times New Roman"/>
          <w:sz w:val="28"/>
          <w:szCs w:val="28"/>
          <w:lang w:eastAsia="ru-RU"/>
        </w:rPr>
      </w:pPr>
      <w:r w:rsidRPr="00E1600E">
        <w:rPr>
          <w:rFonts w:eastAsia="Times New Roman"/>
          <w:sz w:val="28"/>
          <w:szCs w:val="28"/>
          <w:lang w:eastAsia="ru-RU"/>
        </w:rPr>
        <w:t>В соответствии с частью 1 статьи 20.7 Кодекса Российской Федерации об административных правонарушениях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влечет наложение административного штрафа на должностных лиц в</w:t>
      </w:r>
      <w:r w:rsidRPr="00E1600E">
        <w:rPr>
          <w:rFonts w:eastAsia="Times New Roman"/>
          <w:sz w:val="28"/>
          <w:szCs w:val="28"/>
          <w:lang w:eastAsia="ru-RU"/>
        </w:rPr>
        <w:t xml:space="preserve"> </w:t>
      </w:r>
      <w:r w:rsidRPr="00E1600E">
        <w:rPr>
          <w:rFonts w:eastAsia="Times New Roman"/>
          <w:sz w:val="28"/>
          <w:szCs w:val="28"/>
          <w:lang w:eastAsia="ru-RU"/>
        </w:rPr>
        <w:t>размере</w:t>
      </w:r>
      <w:r w:rsidRPr="00E1600E">
        <w:rPr>
          <w:rFonts w:eastAsia="Times New Roman"/>
          <w:sz w:val="28"/>
          <w:szCs w:val="28"/>
          <w:lang w:eastAsia="ru-RU"/>
        </w:rPr>
        <w:t xml:space="preserve"> от пяти тысяч до десяти тысяч рублей; на юридических лиц - от пятидесяти тысяч до ста тысяч рублей. </w:t>
      </w:r>
    </w:p>
    <w:p w:rsidR="00FD03BD" w:rsidRPr="00A97137" w:rsidP="00FD03BD">
      <w:pPr>
        <w:spacing w:line="276" w:lineRule="auto"/>
        <w:ind w:firstLine="567"/>
        <w:rPr>
          <w:sz w:val="28"/>
          <w:szCs w:val="28"/>
        </w:rPr>
      </w:pPr>
      <w:r w:rsidRPr="00A97137">
        <w:rPr>
          <w:sz w:val="28"/>
          <w:szCs w:val="28"/>
        </w:rPr>
        <w:t>Согласно</w:t>
      </w:r>
      <w:r w:rsidRPr="00A97137">
        <w:rPr>
          <w:sz w:val="28"/>
          <w:szCs w:val="28"/>
        </w:rP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 w:rsidRPr="00A97137">
          <w:rPr>
            <w:sz w:val="28"/>
            <w:szCs w:val="28"/>
          </w:rPr>
          <w:t>1998 г</w:t>
        </w:r>
      </w:smartTag>
      <w:r w:rsidRPr="00A97137">
        <w:rPr>
          <w:sz w:val="28"/>
          <w:szCs w:val="28"/>
        </w:rPr>
        <w:t>. № 28-ФЗ "О гражданской обороне"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FD03BD" w:rsidRPr="00A97137" w:rsidP="00FD03BD">
      <w:pPr>
        <w:spacing w:line="276" w:lineRule="auto"/>
        <w:ind w:firstLine="567"/>
        <w:rPr>
          <w:sz w:val="28"/>
          <w:szCs w:val="28"/>
        </w:rPr>
      </w:pPr>
      <w:r w:rsidRPr="00A97137">
        <w:rPr>
          <w:sz w:val="28"/>
          <w:szCs w:val="28"/>
        </w:rPr>
        <w:t>Согласно ст. 2.4 КоАП РФ,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FD03BD" w:rsidRPr="00A97137" w:rsidP="00FD03BD">
      <w:pPr>
        <w:spacing w:line="276" w:lineRule="auto"/>
        <w:ind w:firstLine="567"/>
        <w:rPr>
          <w:sz w:val="28"/>
          <w:szCs w:val="28"/>
        </w:rPr>
      </w:pPr>
      <w:r w:rsidRPr="00A97137">
        <w:rPr>
          <w:sz w:val="28"/>
          <w:szCs w:val="28"/>
        </w:rPr>
        <w:t>В силу п.2 Положения о создании (назначении) в организациях структурных подразделений (работников), уполномоченных на решение задач в области ГО, утверждённого постановлением Правительства РФ от 10.07.1999 г. № 782,   в   организациях   независимо   от   их организационно-правовой  формы  с  целью   управления   гражданской обороной в этих организациях создаются   (назначаются) структурные подразделения (работники) по гражданской обороне.</w:t>
      </w:r>
    </w:p>
    <w:p w:rsidR="00FD03BD" w:rsidRPr="00A97137" w:rsidP="00FD03BD">
      <w:pPr>
        <w:spacing w:line="276" w:lineRule="auto"/>
        <w:ind w:firstLine="567"/>
        <w:rPr>
          <w:sz w:val="28"/>
          <w:szCs w:val="28"/>
        </w:rPr>
      </w:pPr>
      <w:r w:rsidRPr="00A97137">
        <w:rPr>
          <w:sz w:val="28"/>
          <w:szCs w:val="28"/>
        </w:rPr>
        <w:t xml:space="preserve">В соответствии с приказом № </w:t>
      </w:r>
      <w:r w:rsidRPr="00C13014" w:rsidR="00C13014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 от </w:t>
      </w:r>
      <w:r w:rsidRPr="00C13014" w:rsidR="00C13014">
        <w:rPr>
          <w:sz w:val="28"/>
          <w:szCs w:val="28"/>
        </w:rPr>
        <w:t>/изъято/</w:t>
      </w:r>
      <w:r w:rsidRPr="00A97137" w:rsidR="00C13014">
        <w:rPr>
          <w:sz w:val="28"/>
          <w:szCs w:val="28"/>
        </w:rPr>
        <w:t xml:space="preserve"> </w:t>
      </w:r>
      <w:r w:rsidRPr="00A97137">
        <w:rPr>
          <w:sz w:val="28"/>
          <w:szCs w:val="28"/>
        </w:rPr>
        <w:t xml:space="preserve">г. должностное лицо – </w:t>
      </w:r>
      <w:r w:rsidRPr="00C13014" w:rsidR="00C13014">
        <w:rPr>
          <w:sz w:val="28"/>
          <w:szCs w:val="28"/>
        </w:rPr>
        <w:t>/изъято/</w:t>
      </w:r>
      <w:r w:rsidRPr="00C13014" w:rsidR="00C13014">
        <w:rPr>
          <w:sz w:val="28"/>
          <w:szCs w:val="28"/>
        </w:rPr>
        <w:t xml:space="preserve"> </w:t>
      </w:r>
      <w:r w:rsidRPr="00A97137">
        <w:rPr>
          <w:sz w:val="28"/>
          <w:szCs w:val="28"/>
        </w:rPr>
        <w:t xml:space="preserve">Шевченко </w:t>
      </w:r>
      <w:r w:rsidRPr="00C13014" w:rsidR="00C13014">
        <w:rPr>
          <w:sz w:val="28"/>
          <w:szCs w:val="28"/>
        </w:rPr>
        <w:t>А.Т.</w:t>
      </w:r>
      <w:r w:rsidRPr="00A97137">
        <w:rPr>
          <w:sz w:val="28"/>
          <w:szCs w:val="28"/>
        </w:rPr>
        <w:t xml:space="preserve"> назначен ответственным за эксплуатацию убежища № </w:t>
      </w:r>
      <w:r w:rsidRPr="00C13014" w:rsidR="00C13014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, </w:t>
      </w:r>
      <w:r w:rsidRPr="00C13014" w:rsidR="00C13014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 расположенного по адресу: </w:t>
      </w:r>
      <w:r w:rsidRPr="00C13014" w:rsidR="00C13014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.  </w:t>
      </w:r>
    </w:p>
    <w:p w:rsidR="00FD03BD" w:rsidRPr="003E6859" w:rsidP="00FD03BD">
      <w:pPr>
        <w:spacing w:line="276" w:lineRule="auto"/>
        <w:ind w:firstLine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Как установлено при рассмотрении дела, н</w:t>
      </w:r>
      <w:r w:rsidRPr="00A97137">
        <w:rPr>
          <w:sz w:val="28"/>
          <w:szCs w:val="28"/>
        </w:rPr>
        <w:t xml:space="preserve">а основании распоряжения начальника Отдела надзорной деятельности по г. </w:t>
      </w:r>
      <w:r w:rsidRPr="00A97137">
        <w:rPr>
          <w:sz w:val="28"/>
          <w:szCs w:val="28"/>
        </w:rPr>
        <w:t>Симферополю Управления надзорной деятельности и профилактической работы ГУ МЧС России по Республике Крым</w:t>
      </w:r>
      <w:r>
        <w:rPr>
          <w:sz w:val="28"/>
          <w:szCs w:val="28"/>
        </w:rPr>
        <w:t xml:space="preserve"> </w:t>
      </w:r>
      <w:r w:rsidRPr="00A97137">
        <w:rPr>
          <w:sz w:val="28"/>
          <w:szCs w:val="28"/>
        </w:rPr>
        <w:t xml:space="preserve">№ </w:t>
      </w:r>
      <w:r w:rsidRPr="00C13014" w:rsidR="00C13014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 от </w:t>
      </w:r>
      <w:r w:rsidRPr="00C13014" w:rsidR="00C13014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>г., должностными лицами Отдела надзорной деятельности по городу Симферополю Управления</w:t>
      </w:r>
      <w:r>
        <w:rPr>
          <w:sz w:val="28"/>
          <w:szCs w:val="28"/>
        </w:rPr>
        <w:t xml:space="preserve">  в период с </w:t>
      </w:r>
      <w:r w:rsidRPr="00C13014" w:rsidR="00C13014">
        <w:rPr>
          <w:sz w:val="28"/>
          <w:szCs w:val="28"/>
        </w:rPr>
        <w:t>/изъято/</w:t>
      </w:r>
      <w:r w:rsidRPr="003E6859">
        <w:rPr>
          <w:sz w:val="28"/>
          <w:szCs w:val="28"/>
        </w:rPr>
        <w:t xml:space="preserve">по </w:t>
      </w:r>
      <w:r w:rsidRPr="00C13014" w:rsidR="00C13014">
        <w:rPr>
          <w:sz w:val="28"/>
          <w:szCs w:val="28"/>
        </w:rPr>
        <w:t>/</w:t>
      </w:r>
      <w:r w:rsidRPr="00C13014" w:rsidR="00C13014">
        <w:rPr>
          <w:sz w:val="28"/>
          <w:szCs w:val="28"/>
        </w:rPr>
        <w:t>изъято</w:t>
      </w:r>
      <w:r w:rsidRPr="00C13014" w:rsidR="00C13014">
        <w:rPr>
          <w:sz w:val="28"/>
          <w:szCs w:val="28"/>
        </w:rPr>
        <w:t>/</w:t>
      </w:r>
      <w:r w:rsidRPr="00C13014" w:rsidR="00C13014">
        <w:rPr>
          <w:sz w:val="28"/>
          <w:szCs w:val="28"/>
        </w:rPr>
        <w:t xml:space="preserve"> </w:t>
      </w:r>
      <w:r w:rsidRPr="003E6859">
        <w:rPr>
          <w:sz w:val="28"/>
          <w:szCs w:val="28"/>
        </w:rPr>
        <w:t xml:space="preserve">проведена проверка ФГУП </w:t>
      </w:r>
      <w:r w:rsidR="007706AB">
        <w:rPr>
          <w:sz w:val="28"/>
          <w:szCs w:val="28"/>
        </w:rPr>
        <w:t>/изъято/</w:t>
      </w:r>
      <w:r w:rsidRPr="003E6859">
        <w:rPr>
          <w:sz w:val="28"/>
          <w:szCs w:val="28"/>
        </w:rPr>
        <w:t xml:space="preserve">, а именно </w:t>
      </w:r>
      <w:r w:rsidRPr="009806F8">
        <w:rPr>
          <w:rFonts w:eastAsia="Times New Roman"/>
          <w:sz w:val="28"/>
          <w:szCs w:val="28"/>
          <w:lang w:eastAsia="ru-RU"/>
        </w:rPr>
        <w:t>защитных</w:t>
      </w:r>
      <w:r w:rsidRPr="003E6859">
        <w:rPr>
          <w:rFonts w:eastAsia="Times New Roman"/>
          <w:sz w:val="28"/>
          <w:szCs w:val="28"/>
          <w:lang w:eastAsia="ru-RU"/>
        </w:rPr>
        <w:t xml:space="preserve"> сооружений гражданской обороны, </w:t>
      </w:r>
      <w:r w:rsidRPr="009806F8">
        <w:rPr>
          <w:rFonts w:eastAsia="Times New Roman"/>
          <w:sz w:val="28"/>
          <w:szCs w:val="28"/>
          <w:lang w:eastAsia="ru-RU"/>
        </w:rPr>
        <w:t xml:space="preserve">убежища </w:t>
      </w:r>
      <w:r w:rsidRPr="00C13014" w:rsidR="00C13014">
        <w:rPr>
          <w:sz w:val="28"/>
          <w:szCs w:val="28"/>
        </w:rPr>
        <w:t>/изъято/</w:t>
      </w:r>
      <w:r w:rsidRPr="003E6859">
        <w:rPr>
          <w:rFonts w:eastAsia="Times New Roman"/>
          <w:sz w:val="28"/>
          <w:szCs w:val="28"/>
          <w:lang w:eastAsia="ru-RU"/>
        </w:rPr>
        <w:t xml:space="preserve">, </w:t>
      </w:r>
      <w:r w:rsidRPr="00C13014" w:rsidR="00C13014">
        <w:rPr>
          <w:sz w:val="28"/>
          <w:szCs w:val="28"/>
        </w:rPr>
        <w:t>/изъято/</w:t>
      </w:r>
      <w:r w:rsidRPr="003E6859">
        <w:rPr>
          <w:rFonts w:eastAsia="Times New Roman"/>
          <w:sz w:val="28"/>
          <w:szCs w:val="28"/>
          <w:lang w:eastAsia="ru-RU"/>
        </w:rPr>
        <w:t>.</w:t>
      </w:r>
    </w:p>
    <w:p w:rsidR="00FD03BD" w:rsidP="00FD03BD">
      <w:pPr>
        <w:ind w:firstLine="567"/>
        <w:rPr>
          <w:rFonts w:eastAsia="Times New Roman"/>
          <w:sz w:val="28"/>
          <w:szCs w:val="28"/>
          <w:lang w:eastAsia="ru-RU"/>
        </w:rPr>
      </w:pPr>
      <w:r w:rsidRPr="003E6859">
        <w:rPr>
          <w:rFonts w:eastAsia="Times New Roman"/>
          <w:sz w:val="28"/>
          <w:szCs w:val="28"/>
          <w:lang w:eastAsia="ru-RU"/>
        </w:rPr>
        <w:t>В ходе проверки были выявлены нарушения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1600E">
        <w:rPr>
          <w:sz w:val="28"/>
          <w:szCs w:val="28"/>
        </w:rPr>
        <w:t>требований норм и правил в области гражданской обороны</w:t>
      </w:r>
      <w:r w:rsidRPr="003E6859">
        <w:rPr>
          <w:rFonts w:eastAsia="Times New Roman"/>
          <w:sz w:val="28"/>
          <w:szCs w:val="28"/>
          <w:lang w:eastAsia="ru-RU"/>
        </w:rPr>
        <w:t xml:space="preserve">, отраженные в Акте проверки </w:t>
      </w:r>
      <w:r w:rsidRPr="003E6859">
        <w:rPr>
          <w:rFonts w:eastAsia="Times New Roman"/>
          <w:sz w:val="28"/>
          <w:szCs w:val="28"/>
          <w:lang w:eastAsia="ru-RU"/>
        </w:rPr>
        <w:t>от</w:t>
      </w:r>
      <w:r w:rsidRPr="003E6859">
        <w:rPr>
          <w:rFonts w:eastAsia="Times New Roman"/>
          <w:sz w:val="28"/>
          <w:szCs w:val="28"/>
          <w:lang w:eastAsia="ru-RU"/>
        </w:rPr>
        <w:t xml:space="preserve"> </w:t>
      </w:r>
      <w:r w:rsidRPr="00C13014" w:rsidR="00C13014"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  <w:lang w:eastAsia="ru-RU"/>
        </w:rPr>
        <w:t>, а именно: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п.3.2.2. Правил эксплуатации защитных сооружений гражданской обороны, утверждённых и введённых в действие приказом МЧС России от .12.2002 г. № 583 (зарегистрировано в Минюсте РФ 25 марта 2003 г. № 4317</w:t>
      </w:r>
      <w:r>
        <w:rPr>
          <w:sz w:val="28"/>
          <w:szCs w:val="28"/>
        </w:rPr>
        <w:t>)</w:t>
      </w:r>
      <w:r w:rsidRPr="00A97137">
        <w:rPr>
          <w:sz w:val="28"/>
          <w:szCs w:val="28"/>
        </w:rPr>
        <w:t>, при эксплуатации защитного сооружения ГО в мирное время допущено перепланировка помещений защитного сооружения ГО</w:t>
      </w:r>
      <w:r>
        <w:rPr>
          <w:sz w:val="28"/>
          <w:szCs w:val="28"/>
        </w:rPr>
        <w:t>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 1.7, п. 1.8. </w:t>
      </w:r>
      <w:r w:rsidRPr="00A97137">
        <w:rPr>
          <w:sz w:val="28"/>
          <w:szCs w:val="28"/>
        </w:rPr>
        <w:t>Правил эксплуатации защитных сооружений гражданской обороны, утверждённых и введённых в действие приказом 1С России от 15.12.2002 г. №583 (зарегистрировано в Минюсте РФ 25 марта 2003 г. № 17, не организованы и не спланированы мероприятия по обеспечению сохранности и готовности защитного  сооружения гражданской обороны организации к приему укрываемых, своевременному техническому обслуживанию, ремонту и замене защитных устройств и утреннего инженерно-технического оборудования</w:t>
      </w:r>
      <w:r>
        <w:rPr>
          <w:sz w:val="28"/>
          <w:szCs w:val="28"/>
        </w:rPr>
        <w:t>;</w:t>
      </w:r>
      <w:r w:rsidRPr="00A97137">
        <w:rPr>
          <w:sz w:val="28"/>
          <w:szCs w:val="28"/>
        </w:rPr>
        <w:tab/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 4.1.8. Правил эксплуатации защитных сооружений гражданской обороны, утверждённых и введённых в соответствии с приказом МЧС России от 15.12.2002 г. № 583 (зарегистрировано в Минюсте РФ 25 марта 2003 г. N4317) не разработан годовой план планово-предупредительного ремонта технических средств и строительных конструкций защитного сооружения ГО организации</w:t>
      </w:r>
      <w:r>
        <w:rPr>
          <w:sz w:val="28"/>
          <w:szCs w:val="28"/>
        </w:rPr>
        <w:t>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п.4.4.2.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 не проводятся в установленные сроки осмотры и проверки качественного состояния фильтров</w:t>
      </w:r>
      <w:r>
        <w:rPr>
          <w:sz w:val="28"/>
          <w:szCs w:val="28"/>
        </w:rPr>
        <w:t xml:space="preserve"> </w:t>
      </w:r>
      <w:r w:rsidRPr="00A97137">
        <w:rPr>
          <w:sz w:val="28"/>
          <w:szCs w:val="28"/>
        </w:rPr>
        <w:t>- поглотителей защитного сооружения ГО организации</w:t>
      </w:r>
      <w:r>
        <w:rPr>
          <w:sz w:val="28"/>
          <w:szCs w:val="28"/>
        </w:rPr>
        <w:t>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 </w:t>
      </w:r>
      <w:r w:rsidRPr="00A97137">
        <w:rPr>
          <w:sz w:val="28"/>
          <w:szCs w:val="28"/>
        </w:rPr>
        <w:t>п.п</w:t>
      </w:r>
      <w:r w:rsidRPr="00A97137">
        <w:rPr>
          <w:sz w:val="28"/>
          <w:szCs w:val="28"/>
        </w:rPr>
        <w:t>. 4.3.10, 4.3.11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 не проведено испытание на герметичность убежища</w:t>
      </w:r>
      <w:r>
        <w:rPr>
          <w:sz w:val="28"/>
          <w:szCs w:val="28"/>
        </w:rPr>
        <w:t>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 4.3.11 Прав </w:t>
      </w:r>
      <w:r w:rsidRPr="00A97137">
        <w:rPr>
          <w:sz w:val="28"/>
          <w:szCs w:val="28"/>
        </w:rPr>
        <w:t>л</w:t>
      </w:r>
      <w:r w:rsidRPr="00A97137">
        <w:rPr>
          <w:sz w:val="28"/>
          <w:szCs w:val="28"/>
        </w:rPr>
        <w:t xml:space="preserve"> эксплуатации защитных сооружений гражданской обороны, утверждённых и </w:t>
      </w:r>
      <w:r w:rsidRPr="00A97137">
        <w:rPr>
          <w:sz w:val="28"/>
          <w:szCs w:val="28"/>
        </w:rPr>
        <w:t>введённы</w:t>
      </w:r>
      <w:r w:rsidRPr="00A97137">
        <w:rPr>
          <w:sz w:val="28"/>
          <w:szCs w:val="28"/>
        </w:rPr>
        <w:t xml:space="preserve"> действие приказом МЧС России от 15.12.2002 г. № 583 (зарегистрировано в Минюсте РФ 2 5 марта 2003 г. № 4317), не проведено испытание сооружения и систем </w:t>
      </w:r>
      <w:r w:rsidRPr="00A97137">
        <w:rPr>
          <w:sz w:val="28"/>
          <w:szCs w:val="28"/>
        </w:rPr>
        <w:t>воздухоснабжения</w:t>
      </w:r>
      <w:r w:rsidRPr="00A97137">
        <w:rPr>
          <w:sz w:val="28"/>
          <w:szCs w:val="28"/>
        </w:rPr>
        <w:t xml:space="preserve"> на способность поддержат установленных величин избыточного давления (подпора) воздуха в убежище</w:t>
      </w:r>
      <w:r>
        <w:rPr>
          <w:sz w:val="28"/>
          <w:szCs w:val="28"/>
        </w:rPr>
        <w:t>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п.3.2.11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</w:t>
      </w:r>
      <w:r w:rsidRPr="00A97137">
        <w:rPr>
          <w:sz w:val="28"/>
          <w:szCs w:val="28"/>
        </w:rPr>
        <w:t xml:space="preserve">4317) </w:t>
      </w:r>
      <w:r w:rsidRPr="00A97137">
        <w:rPr>
          <w:sz w:val="28"/>
          <w:szCs w:val="28"/>
        </w:rPr>
        <w:t>инженерно-техническое оборудование защитного сооружения гражданской обороны не содержится в исправном состоянии и не готово к использованию по назначению</w:t>
      </w:r>
      <w:r>
        <w:rPr>
          <w:sz w:val="28"/>
          <w:szCs w:val="28"/>
        </w:rPr>
        <w:t>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 5.2.3 Правил эксплуатации защитных сооружений гражданской обороны, утверждённых и введённых в действие приказом МЧС России от 15.12.2002 г.№ 583 (зарегистрировано в Минюсте РФ 25 марта 2003 г. N 4317) не проведена окраска помещений защитного сооружения</w:t>
      </w:r>
      <w:r>
        <w:rPr>
          <w:sz w:val="28"/>
          <w:szCs w:val="28"/>
        </w:rPr>
        <w:t>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п.3.2.14 Правил эксплуатации защитных сооружений гражданской обороны, утверждённых и введённых в действие приказом МЧС России от 15.12.2002 г. №583 (зарегистрировано в Минюсте РФ 25 марта 2003 г. № 4317), при эксплуатации систем вентиляции не проводятся работы по очищению от грязи воздухозаборные и вытяжные каналы и противовзрывные устройства. Оборудование не смазывается и не окрашивается;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 1.8.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 не осуществляется систематический </w:t>
      </w:r>
      <w:r w:rsidRPr="00A97137">
        <w:rPr>
          <w:sz w:val="28"/>
          <w:szCs w:val="28"/>
        </w:rPr>
        <w:t>контроль за</w:t>
      </w:r>
      <w:r w:rsidRPr="00A97137">
        <w:rPr>
          <w:sz w:val="28"/>
          <w:szCs w:val="28"/>
        </w:rPr>
        <w:t xml:space="preserve"> содержанием, эксплуатацией и готовностью использованию по </w:t>
      </w:r>
      <w:r w:rsidRPr="00A97137">
        <w:rPr>
          <w:sz w:val="28"/>
          <w:szCs w:val="28"/>
        </w:rPr>
        <w:t>прямому назначению защитного сооружения гражданской обороны организации</w:t>
      </w:r>
      <w:r>
        <w:rPr>
          <w:sz w:val="28"/>
          <w:szCs w:val="28"/>
        </w:rPr>
        <w:t>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 10 Положения о гражданской обороне в Российской Федерации, утверждённого постановлением Правительства РФ от 26 ноября 2007 г. № 804, п. 16.4. Положения об организации и ведении гражданской обороны в муниципальных образованиях и организациях, утверждённого приказом МЧС России от 14.11.2008 г. № 687 (зарегистрировано в Минюсте РФ от 26 ноября 2008 г. № 12740), глава 5, п.3.2.1. </w:t>
      </w:r>
      <w:r w:rsidRPr="00A97137">
        <w:rPr>
          <w:sz w:val="28"/>
          <w:szCs w:val="28"/>
        </w:rPr>
        <w:t>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N 4317 главы 4,6,7,9 Положения о техническом обслуживании и ремонте защитных сооружений гражданской обороны в городе Москве от 18.11.2004 г.) не поддерживаются в состоянии постоянной готовности к использованию по предназначению и не проводится техническое</w:t>
      </w:r>
      <w:r w:rsidRPr="00A97137">
        <w:rPr>
          <w:sz w:val="28"/>
          <w:szCs w:val="28"/>
        </w:rPr>
        <w:t xml:space="preserve"> обслуживание защитного сооружения гражданской обороны органи</w:t>
      </w:r>
      <w:r>
        <w:rPr>
          <w:sz w:val="28"/>
          <w:szCs w:val="28"/>
        </w:rPr>
        <w:t>зации и его технических систем;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 3.2.17.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4317), не опечатаны герметические клапаны в защитном сооружении ГО, установленные д</w:t>
      </w:r>
      <w:r>
        <w:rPr>
          <w:sz w:val="28"/>
          <w:szCs w:val="28"/>
        </w:rPr>
        <w:t>о и после фильтров-поглотителей;</w:t>
      </w:r>
      <w:r w:rsidRPr="00A97137">
        <w:rPr>
          <w:sz w:val="28"/>
          <w:szCs w:val="28"/>
        </w:rPr>
        <w:t xml:space="preserve"> 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п.п.3.2.5 Правил эксплуатации защитных сооружений гражданской обороны, утверждённых и введённых в действие приказом МЧС России от 15.12.2002 г. №583 (зарегистрировано в Минюсте РФ 25 марта 2003 г. № 4317), во входах, используемых в мирное время, защитно-герметические и герметические ворота и двери не расположены на подставках и не прикрываются съемными легкими экранами или щитами;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п.п.3.2.6 Правил эксплуатации защитных сооружений гражданской обороны, утверждённых и введённых в действие приказом МЧС России от 15.12.2002 г. №583 (зарегистрировано в Минюсте РФ 25 марта 2003 г. № </w:t>
      </w:r>
      <w:r w:rsidRPr="00A97137">
        <w:rPr>
          <w:sz w:val="28"/>
          <w:szCs w:val="28"/>
        </w:rPr>
        <w:t xml:space="preserve">4317) </w:t>
      </w:r>
      <w:r w:rsidRPr="00A97137">
        <w:rPr>
          <w:sz w:val="28"/>
          <w:szCs w:val="28"/>
        </w:rPr>
        <w:t>вход не защищен от атмосферных осадков, допускается протечка</w:t>
      </w:r>
      <w:r>
        <w:rPr>
          <w:sz w:val="28"/>
          <w:szCs w:val="28"/>
        </w:rPr>
        <w:t xml:space="preserve"> поверхностных вод внутрь ЗС ГО;</w:t>
      </w:r>
    </w:p>
    <w:p w:rsidR="00FD03BD" w:rsidRPr="00A97137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п.3.2.20 Правил эксплуатации защитных сооружений гражданской обороны, утверждённых и введённых в действие приказом МЧС России от 15.12.2002 г. №583 (зарегистрировано в Минюсте РФ 25 марта 2003 г. № 4317), в напорной емкости аварийного запаса питьевой воды не обеспечен проток воды с полным обменом ее в течение 2 суток (отсутствует аварийный запас питьевой воды.</w:t>
      </w:r>
    </w:p>
    <w:p w:rsidR="00FD03BD" w:rsidRPr="003E6859" w:rsidP="00FD03BD">
      <w:pPr>
        <w:tabs>
          <w:tab w:val="left" w:pos="8681"/>
          <w:tab w:val="left" w:pos="8707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в</w:t>
      </w:r>
      <w:r w:rsidRPr="00A97137">
        <w:rPr>
          <w:sz w:val="28"/>
          <w:szCs w:val="28"/>
        </w:rPr>
        <w:t xml:space="preserve"> нарушение п. 6.2.2. Правил эксплуатации защитных сооружений гражданской обороны, утверждённых и введённых в действие приказом МЧС России от 15.12.2002 г. № 583 (зарегистрировано в Минюсте РФ 25 марта 2003 г. № 4317) на защитных и защитно-герметических воротах, дверях и ставнях убежища не указан порядковый номер, который наносится белой </w:t>
      </w:r>
      <w:r w:rsidRPr="00E1600E">
        <w:rPr>
          <w:sz w:val="28"/>
          <w:szCs w:val="28"/>
        </w:rPr>
        <w:t xml:space="preserve">краской с наружной и внутренней стороны: "Дверь N 1", "Ставень N 2" и </w:t>
      </w:r>
      <w:r w:rsidRPr="003E6859">
        <w:rPr>
          <w:sz w:val="28"/>
          <w:szCs w:val="28"/>
        </w:rPr>
        <w:t xml:space="preserve">т.д. Маркировке подлежит и все внутреннее оборудование защитного сооружения. </w:t>
      </w:r>
    </w:p>
    <w:p w:rsidR="00FD03BD" w:rsidRPr="003E6859" w:rsidP="00FD03BD">
      <w:pPr>
        <w:ind w:firstLine="567"/>
        <w:rPr>
          <w:rFonts w:ascii="Verdana" w:eastAsia="Times New Roman" w:hAnsi="Verdana"/>
          <w:sz w:val="28"/>
          <w:szCs w:val="28"/>
          <w:lang w:eastAsia="ru-RU"/>
        </w:rPr>
      </w:pPr>
      <w:r w:rsidRPr="003E6859">
        <w:rPr>
          <w:rFonts w:eastAsia="Times New Roman"/>
          <w:sz w:val="28"/>
          <w:szCs w:val="28"/>
          <w:lang w:eastAsia="ru-RU"/>
        </w:rPr>
        <w:t xml:space="preserve"> Данные обстоятельства послужили основанием для составления </w:t>
      </w:r>
      <w:r w:rsidRPr="00C13014" w:rsidR="00C13014">
        <w:rPr>
          <w:sz w:val="28"/>
          <w:szCs w:val="28"/>
        </w:rPr>
        <w:t>/изъято/</w:t>
      </w:r>
      <w:r w:rsidRPr="003E6859">
        <w:rPr>
          <w:rFonts w:eastAsia="Times New Roman"/>
          <w:sz w:val="28"/>
          <w:szCs w:val="28"/>
          <w:lang w:eastAsia="ru-RU"/>
        </w:rPr>
        <w:t xml:space="preserve">протокола об административном правонарушении в отношении </w:t>
      </w:r>
      <w:r w:rsidRPr="003E6859">
        <w:rPr>
          <w:sz w:val="28"/>
          <w:szCs w:val="28"/>
        </w:rPr>
        <w:t xml:space="preserve">специалиста отдельных специальных работ, ответственного за эксплуатацию убежища </w:t>
      </w:r>
      <w:r w:rsidRPr="00C13014" w:rsidR="00C13014">
        <w:rPr>
          <w:sz w:val="28"/>
          <w:szCs w:val="28"/>
        </w:rPr>
        <w:t>/изъято/</w:t>
      </w:r>
      <w:r w:rsidRPr="003E6859">
        <w:rPr>
          <w:sz w:val="28"/>
          <w:szCs w:val="28"/>
        </w:rPr>
        <w:t xml:space="preserve"> Шевченко </w:t>
      </w:r>
      <w:r>
        <w:rPr>
          <w:sz w:val="28"/>
          <w:szCs w:val="28"/>
        </w:rPr>
        <w:t>А.Т.</w:t>
      </w:r>
      <w:r w:rsidRPr="003E6859">
        <w:rPr>
          <w:rFonts w:eastAsia="Times New Roman"/>
          <w:sz w:val="28"/>
          <w:szCs w:val="28"/>
          <w:lang w:eastAsia="ru-RU"/>
        </w:rPr>
        <w:t xml:space="preserve"> </w:t>
      </w:r>
    </w:p>
    <w:p w:rsidR="00FD03BD" w:rsidRPr="00E1600E" w:rsidP="00FD03BD">
      <w:pPr>
        <w:spacing w:line="276" w:lineRule="auto"/>
        <w:ind w:firstLine="567"/>
        <w:rPr>
          <w:sz w:val="28"/>
          <w:szCs w:val="28"/>
        </w:rPr>
      </w:pPr>
      <w:r w:rsidRPr="00A97137">
        <w:rPr>
          <w:sz w:val="28"/>
          <w:szCs w:val="28"/>
        </w:rPr>
        <w:t xml:space="preserve">Виновность Шевченко А.Т. в совершении инкриминированного правонарушения подтверждается протоколом об административном правонарушении </w:t>
      </w:r>
      <w:r w:rsidR="007706AB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, копией акта проверки </w:t>
      </w:r>
      <w:r w:rsidR="007706AB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, копией приказа </w:t>
      </w:r>
      <w:r w:rsidR="007706AB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, копией объяснений Шевченко А.Т. (л.д.21), копией положения о подсистеме предупреждения и ликвидации последствий чрезвычайных ситуаций на объектах почтовой связи ФГУП </w:t>
      </w:r>
      <w:r w:rsidR="007706AB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 (л.д.23-33), копией приказа </w:t>
      </w:r>
      <w:r w:rsidR="007706AB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 г., (л.д.34), копией выписки из приказа </w:t>
      </w:r>
      <w:r w:rsidR="007706AB">
        <w:rPr>
          <w:sz w:val="28"/>
          <w:szCs w:val="28"/>
        </w:rPr>
        <w:t>/изъято</w:t>
      </w:r>
      <w:r w:rsidR="007706AB">
        <w:rPr>
          <w:sz w:val="28"/>
          <w:szCs w:val="28"/>
        </w:rPr>
        <w:t>/</w:t>
      </w:r>
      <w:r w:rsidRPr="00A97137">
        <w:rPr>
          <w:sz w:val="28"/>
          <w:szCs w:val="28"/>
        </w:rPr>
        <w:t xml:space="preserve"> </w:t>
      </w:r>
      <w:r w:rsidRPr="00A97137">
        <w:rPr>
          <w:sz w:val="28"/>
          <w:szCs w:val="28"/>
        </w:rPr>
        <w:t xml:space="preserve">г.. (л.д.35), копией приказа </w:t>
      </w:r>
      <w:r w:rsidR="007706AB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 г. (л.д.36), копией акта  инв. </w:t>
      </w:r>
      <w:r w:rsidR="007706AB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, копией паспорта убежища </w:t>
      </w:r>
      <w:r w:rsidR="007706AB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 с приложениями  </w:t>
      </w:r>
      <w:r w:rsidR="007706AB">
        <w:rPr>
          <w:sz w:val="28"/>
          <w:szCs w:val="28"/>
        </w:rPr>
        <w:t>/изъято/</w:t>
      </w:r>
      <w:r w:rsidRPr="00A97137">
        <w:rPr>
          <w:sz w:val="28"/>
          <w:szCs w:val="28"/>
        </w:rPr>
        <w:t xml:space="preserve">, копией положения о гражданской обороне ФГУП </w:t>
      </w:r>
      <w:r w:rsidR="007706AB">
        <w:rPr>
          <w:sz w:val="28"/>
          <w:szCs w:val="28"/>
        </w:rPr>
        <w:t>/изъято/</w:t>
      </w:r>
      <w:r w:rsidRPr="00A97137" w:rsidR="007706AB">
        <w:rPr>
          <w:sz w:val="28"/>
          <w:szCs w:val="28"/>
        </w:rPr>
        <w:t xml:space="preserve"> </w:t>
      </w:r>
      <w:r w:rsidRPr="00A97137">
        <w:rPr>
          <w:sz w:val="28"/>
          <w:szCs w:val="28"/>
        </w:rPr>
        <w:t>(л.д.46-65), копией выписки из ЕГРЮЛ, копией положений о нештатных формированиях по обеспечению выполнения мероприятий защиты работников и объектов почтовой связи от чрезвычайных ситуаций и (или) обеспечению выполнения мероприятий по</w:t>
      </w:r>
      <w:r w:rsidRPr="00A97137">
        <w:rPr>
          <w:sz w:val="28"/>
          <w:szCs w:val="28"/>
        </w:rPr>
        <w:t xml:space="preserve"> гражданской </w:t>
      </w:r>
      <w:r w:rsidRPr="00E1600E">
        <w:rPr>
          <w:sz w:val="28"/>
          <w:szCs w:val="28"/>
        </w:rPr>
        <w:t>обороне (л.д.70-87), копией персонального состава органов управления (л.д.83-86)</w:t>
      </w:r>
    </w:p>
    <w:p w:rsidR="00FD03BD" w:rsidRPr="00A97137" w:rsidP="00FD03BD">
      <w:pPr>
        <w:spacing w:line="276" w:lineRule="auto"/>
        <w:ind w:firstLine="567"/>
        <w:rPr>
          <w:sz w:val="28"/>
          <w:szCs w:val="28"/>
        </w:rPr>
      </w:pPr>
      <w:r w:rsidRPr="00E1600E">
        <w:rPr>
          <w:sz w:val="28"/>
          <w:szCs w:val="28"/>
        </w:rPr>
        <w:t>В ходе рассмотрения дела об административном правонарушении в соответствии с требованиями статьи 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E1600E">
          <w:rPr>
            <w:rStyle w:val="Hyperlink"/>
            <w:color w:val="auto"/>
            <w:sz w:val="28"/>
            <w:szCs w:val="28"/>
            <w:u w:val="none"/>
          </w:rPr>
          <w:t>24.1 КоАП </w:t>
        </w:r>
      </w:hyperlink>
      <w:r w:rsidRPr="00E1600E">
        <w:rPr>
          <w:sz w:val="28"/>
          <w:szCs w:val="28"/>
        </w:rPr>
        <w:t xml:space="preserve">РФ на основании </w:t>
      </w:r>
      <w:r w:rsidRPr="00E1600E">
        <w:rPr>
          <w:sz w:val="28"/>
          <w:szCs w:val="28"/>
        </w:rPr>
        <w:t xml:space="preserve">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статьей </w:t>
      </w:r>
      <w:r w:rsidRPr="00A97137">
        <w:rPr>
          <w:sz w:val="28"/>
          <w:szCs w:val="28"/>
        </w:rPr>
        <w:t>26.1 названного Кодекса.</w:t>
      </w:r>
    </w:p>
    <w:p w:rsidR="00FD03BD" w:rsidRPr="00A97137" w:rsidP="00FD03BD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A97137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13014" w:rsidR="00C13014">
        <w:rPr>
          <w:sz w:val="28"/>
          <w:szCs w:val="28"/>
        </w:rPr>
        <w:t>/изъято/</w:t>
      </w:r>
      <w:r w:rsidRPr="00C13014" w:rsidR="00C13014">
        <w:rPr>
          <w:sz w:val="28"/>
          <w:szCs w:val="28"/>
        </w:rPr>
        <w:t xml:space="preserve"> </w:t>
      </w:r>
      <w:r w:rsidRPr="00A97137">
        <w:rPr>
          <w:sz w:val="28"/>
          <w:szCs w:val="28"/>
        </w:rPr>
        <w:t>Шевченко А.Т. в совершении административного правонарушения, предусмотренного ч.</w:t>
      </w:r>
      <w:r w:rsidRPr="00A97137">
        <w:rPr>
          <w:color w:val="000000"/>
          <w:sz w:val="28"/>
          <w:szCs w:val="28"/>
        </w:rPr>
        <w:t xml:space="preserve"> 1 ст. 20.7 КоАП РФ.</w:t>
      </w:r>
    </w:p>
    <w:p w:rsidR="00FD03BD" w:rsidRPr="00A97137" w:rsidP="00FD03BD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FD03BD" w:rsidRPr="00A97137" w:rsidP="00FD03BD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13014" w:rsidR="00C13014">
        <w:rPr>
          <w:sz w:val="28"/>
          <w:szCs w:val="28"/>
        </w:rPr>
        <w:t>/</w:t>
      </w:r>
      <w:r w:rsidRPr="00C13014" w:rsidR="00C13014">
        <w:rPr>
          <w:sz w:val="28"/>
          <w:szCs w:val="28"/>
        </w:rPr>
        <w:t>изъято/</w:t>
      </w:r>
      <w:r w:rsidRPr="00A97137">
        <w:rPr>
          <w:sz w:val="28"/>
          <w:szCs w:val="28"/>
        </w:rPr>
        <w:t xml:space="preserve"> Шевченко А.Т. </w:t>
      </w:r>
      <w:r w:rsidRPr="00A97137">
        <w:rPr>
          <w:rFonts w:eastAsiaTheme="minorHAnsi"/>
          <w:sz w:val="28"/>
          <w:szCs w:val="28"/>
        </w:rPr>
        <w:t>при составлении протокола об административном правонарушении нарушены</w:t>
      </w:r>
      <w:r w:rsidRPr="00A97137">
        <w:rPr>
          <w:rFonts w:eastAsiaTheme="minorHAnsi"/>
          <w:sz w:val="28"/>
          <w:szCs w:val="28"/>
        </w:rPr>
        <w:t xml:space="preserve"> не были.         </w:t>
      </w:r>
    </w:p>
    <w:p w:rsidR="00FD03BD" w:rsidP="00FD03BD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  <w:r w:rsidRPr="00A97137"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A97137">
        <w:rPr>
          <w:sz w:val="28"/>
          <w:szCs w:val="28"/>
        </w:rPr>
        <w:t>, е</w:t>
      </w:r>
      <w:r>
        <w:rPr>
          <w:sz w:val="28"/>
          <w:szCs w:val="28"/>
        </w:rPr>
        <w:t>го</w:t>
      </w:r>
      <w:r w:rsidRPr="00A97137">
        <w:rPr>
          <w:sz w:val="28"/>
          <w:szCs w:val="28"/>
        </w:rPr>
        <w:t xml:space="preserve"> имущественное положение, а также обстоятельства, смягчающие, отягчающие административную ответственность.</w:t>
      </w:r>
    </w:p>
    <w:p w:rsidR="00FD03BD" w:rsidRPr="00E87DA7" w:rsidP="00FD03BD">
      <w:pPr>
        <w:ind w:firstLine="567"/>
        <w:rPr>
          <w:rFonts w:ascii="Verdana" w:hAnsi="Verdana"/>
          <w:sz w:val="28"/>
          <w:szCs w:val="28"/>
          <w:lang w:eastAsia="ru-RU"/>
        </w:rPr>
      </w:pPr>
      <w:r w:rsidRPr="00E87DA7">
        <w:rPr>
          <w:sz w:val="28"/>
          <w:szCs w:val="28"/>
          <w:lang w:eastAsia="ru-RU"/>
        </w:rPr>
        <w:t>Обстоятельств</w:t>
      </w:r>
      <w:r>
        <w:rPr>
          <w:sz w:val="28"/>
          <w:szCs w:val="28"/>
          <w:lang w:eastAsia="ru-RU"/>
        </w:rPr>
        <w:t>ами</w:t>
      </w:r>
      <w:r w:rsidRPr="00E87DA7">
        <w:rPr>
          <w:sz w:val="28"/>
          <w:szCs w:val="28"/>
          <w:lang w:eastAsia="ru-RU"/>
        </w:rPr>
        <w:t>, смягчающим</w:t>
      </w:r>
      <w:r>
        <w:rPr>
          <w:sz w:val="28"/>
          <w:szCs w:val="28"/>
          <w:lang w:eastAsia="ru-RU"/>
        </w:rPr>
        <w:t>и</w:t>
      </w:r>
      <w:r w:rsidRPr="00E87DA7">
        <w:rPr>
          <w:sz w:val="28"/>
          <w:szCs w:val="28"/>
          <w:lang w:eastAsia="ru-RU"/>
        </w:rPr>
        <w:t xml:space="preserve"> административную ответственность, в соответствии со ст. 4.2 КоАП РФ, суд признает </w:t>
      </w:r>
      <w:r>
        <w:rPr>
          <w:sz w:val="28"/>
          <w:szCs w:val="28"/>
          <w:lang w:eastAsia="ru-RU"/>
        </w:rPr>
        <w:t xml:space="preserve">признание вины, </w:t>
      </w:r>
      <w:r w:rsidRPr="00E87DA7">
        <w:rPr>
          <w:sz w:val="28"/>
          <w:szCs w:val="28"/>
          <w:lang w:eastAsia="ru-RU"/>
        </w:rPr>
        <w:t>принятие действий по устранению выявленных нарушений.</w:t>
      </w:r>
    </w:p>
    <w:p w:rsidR="00FD03BD" w:rsidRPr="00151817" w:rsidP="00FD03BD">
      <w:pPr>
        <w:ind w:firstLine="567"/>
        <w:rPr>
          <w:sz w:val="28"/>
          <w:szCs w:val="28"/>
          <w:lang w:eastAsia="ru-RU"/>
        </w:rPr>
      </w:pPr>
      <w:r w:rsidRPr="00151817">
        <w:rPr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FD03BD" w:rsidRPr="00A97137" w:rsidP="00FD03BD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положение должностного лица, мировой судья считает необходимым назначить </w:t>
      </w:r>
      <w:r w:rsidRPr="00A97137">
        <w:rPr>
          <w:sz w:val="28"/>
          <w:szCs w:val="28"/>
        </w:rPr>
        <w:t xml:space="preserve">специалисту </w:t>
      </w:r>
      <w:r w:rsidRPr="003E6859">
        <w:rPr>
          <w:sz w:val="28"/>
          <w:szCs w:val="28"/>
        </w:rPr>
        <w:t>отдельных специальных работ</w:t>
      </w:r>
      <w:r w:rsidRPr="00A97137">
        <w:rPr>
          <w:sz w:val="28"/>
          <w:szCs w:val="28"/>
        </w:rPr>
        <w:t xml:space="preserve">, ответственного за эксплуатацию убежища </w:t>
      </w:r>
      <w:r w:rsidRPr="00C13014" w:rsidR="00C13014">
        <w:rPr>
          <w:sz w:val="28"/>
          <w:szCs w:val="28"/>
        </w:rPr>
        <w:t>/изъято/</w:t>
      </w:r>
      <w:r w:rsidRPr="00C13014" w:rsidR="00C13014">
        <w:rPr>
          <w:sz w:val="28"/>
          <w:szCs w:val="28"/>
        </w:rPr>
        <w:t xml:space="preserve"> </w:t>
      </w:r>
      <w:r w:rsidRPr="00A97137">
        <w:rPr>
          <w:sz w:val="28"/>
          <w:szCs w:val="28"/>
        </w:rPr>
        <w:t xml:space="preserve">Шевченко </w:t>
      </w:r>
      <w:r w:rsidRPr="00C13014" w:rsidR="00C13014">
        <w:rPr>
          <w:sz w:val="28"/>
          <w:szCs w:val="28"/>
        </w:rPr>
        <w:t>А.Т.</w:t>
      </w:r>
      <w:r w:rsidRPr="00A97137">
        <w:rPr>
          <w:rFonts w:eastAsiaTheme="minorHAnsi"/>
          <w:sz w:val="28"/>
          <w:szCs w:val="28"/>
        </w:rPr>
        <w:t xml:space="preserve"> административное наказание в виде штрафа, однако, в минимально предусмотренном санкцией данной части статьи размере.</w:t>
      </w:r>
    </w:p>
    <w:p w:rsidR="00FD03BD" w:rsidRPr="00C13014" w:rsidP="00C13014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>На основании изложенного, руководствуясь ч. 1 ст. 20.7, ст. ст. 29.10, 29.11 Кодекса Российской Федерации об административных правонарушениях, мировой судья –</w:t>
      </w:r>
    </w:p>
    <w:p w:rsidR="00FD03BD" w:rsidRPr="00A97137" w:rsidP="00FD03BD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</w:rPr>
      </w:pPr>
      <w:r w:rsidRPr="00A97137">
        <w:rPr>
          <w:rFonts w:eastAsiaTheme="minorHAnsi"/>
          <w:b/>
          <w:sz w:val="28"/>
          <w:szCs w:val="28"/>
        </w:rPr>
        <w:t>ПОСТАНОВИЛ:</w:t>
      </w:r>
    </w:p>
    <w:p w:rsidR="00FD03BD" w:rsidRPr="00A97137" w:rsidP="00FD03BD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 xml:space="preserve">Признать </w:t>
      </w:r>
      <w:r w:rsidR="007706AB">
        <w:rPr>
          <w:sz w:val="28"/>
          <w:szCs w:val="28"/>
        </w:rPr>
        <w:t>/изъято/</w:t>
      </w:r>
      <w:r w:rsidR="0077171C">
        <w:rPr>
          <w:sz w:val="28"/>
          <w:szCs w:val="28"/>
        </w:rPr>
        <w:t xml:space="preserve"> Шевченко А.Т.</w:t>
      </w:r>
      <w:r w:rsidRPr="00A97137">
        <w:rPr>
          <w:rFonts w:eastAsiaTheme="minorHAnsi"/>
          <w:sz w:val="28"/>
          <w:szCs w:val="28"/>
        </w:rPr>
        <w:t xml:space="preserve"> виновным в совершении административного правонарушения, предусмотренного ч. 1 ст. 20.7 Кодекса Российской Федерации об административных правонарушениях и назначить е</w:t>
      </w:r>
      <w:r>
        <w:rPr>
          <w:rFonts w:eastAsiaTheme="minorHAnsi"/>
          <w:sz w:val="28"/>
          <w:szCs w:val="28"/>
        </w:rPr>
        <w:t>му</w:t>
      </w:r>
      <w:r w:rsidRPr="00A97137">
        <w:rPr>
          <w:rFonts w:eastAsiaTheme="minorHAnsi"/>
          <w:sz w:val="28"/>
          <w:szCs w:val="28"/>
        </w:rPr>
        <w:t xml:space="preserve"> наказание в виде административного штрафа в размере 5000 (пять тысяч) рублей.</w:t>
      </w:r>
    </w:p>
    <w:p w:rsidR="00FD03BD" w:rsidRPr="00A97137" w:rsidP="00FD03BD">
      <w:pPr>
        <w:spacing w:line="276" w:lineRule="auto"/>
        <w:ind w:right="19" w:firstLine="567"/>
        <w:contextualSpacing/>
        <w:rPr>
          <w:rFonts w:eastAsia="Times New Roman"/>
          <w:sz w:val="28"/>
          <w:szCs w:val="28"/>
          <w:lang w:eastAsia="uk-UA"/>
        </w:rPr>
      </w:pPr>
      <w:r w:rsidRPr="00A97137">
        <w:rPr>
          <w:sz w:val="28"/>
          <w:szCs w:val="28"/>
        </w:rPr>
        <w:t xml:space="preserve">Реквизиты для уплаты штрафа: </w:t>
      </w:r>
      <w:r w:rsidRPr="00A97137">
        <w:rPr>
          <w:rStyle w:val="s4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 w:rsidRPr="00A97137">
        <w:rPr>
          <w:rStyle w:val="s4"/>
          <w:color w:val="000000" w:themeColor="text1"/>
          <w:sz w:val="28"/>
          <w:szCs w:val="28"/>
        </w:rPr>
        <w:t xml:space="preserve"> </w:t>
      </w:r>
      <w:r w:rsidRPr="00A97137">
        <w:rPr>
          <w:rStyle w:val="s4"/>
          <w:color w:val="000000" w:themeColor="text1"/>
          <w:sz w:val="28"/>
          <w:szCs w:val="28"/>
        </w:rPr>
        <w:t xml:space="preserve">Россия, Республика Крым, 29500, г. Симферополь, ул. Набережная им.60-летия СССР, 28, ОГРН 1149102019164, </w:t>
      </w:r>
      <w:r w:rsidRPr="00A97137">
        <w:rPr>
          <w:sz w:val="28"/>
          <w:szCs w:val="28"/>
        </w:rPr>
        <w:t>получатель:</w:t>
      </w:r>
      <w:r w:rsidRPr="00A97137">
        <w:rPr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03100643350000017500, л/с 04752203230 в УФК по Республике Крым, Код Сводного реестра 35220323, ОКТМО 35701000, КБК 828 116 012 0301 0007 140.</w:t>
      </w:r>
    </w:p>
    <w:p w:rsidR="00FD03BD" w:rsidRPr="00A97137" w:rsidP="00FD03BD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D03BD" w:rsidRPr="00A97137" w:rsidP="00FD03BD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D03BD" w:rsidRPr="00C13014" w:rsidP="00C13014">
      <w:pPr>
        <w:spacing w:line="276" w:lineRule="auto"/>
        <w:ind w:firstLine="567"/>
        <w:rPr>
          <w:rFonts w:eastAsiaTheme="minorHAnsi"/>
          <w:sz w:val="28"/>
          <w:szCs w:val="28"/>
        </w:rPr>
      </w:pPr>
      <w:r w:rsidRPr="00A97137">
        <w:rPr>
          <w:rFonts w:eastAsiaTheme="minorHAnsi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D03BD" w:rsidRPr="00A97137" w:rsidP="00C13014">
      <w:pPr>
        <w:ind w:right="19" w:firstLine="567"/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     О.А. Чепиль</w:t>
      </w:r>
    </w:p>
    <w:p w:rsidR="0065365C"/>
    <w:sectPr w:rsidSect="006A61DA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7227172"/>
      <w:docPartObj>
        <w:docPartGallery w:val="Page Numbers (Top of Page)"/>
        <w:docPartUnique/>
      </w:docPartObj>
    </w:sdtPr>
    <w:sdtContent>
      <w:p w:rsidR="0014616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014">
          <w:rPr>
            <w:noProof/>
          </w:rPr>
          <w:t>1</w:t>
        </w:r>
        <w:r>
          <w:fldChar w:fldCharType="end"/>
        </w:r>
      </w:p>
    </w:sdtContent>
  </w:sdt>
  <w:p w:rsidR="001461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D3"/>
    <w:rsid w:val="00146163"/>
    <w:rsid w:val="00151817"/>
    <w:rsid w:val="003B12D3"/>
    <w:rsid w:val="003E6859"/>
    <w:rsid w:val="0065365C"/>
    <w:rsid w:val="007706AB"/>
    <w:rsid w:val="0077171C"/>
    <w:rsid w:val="009806F8"/>
    <w:rsid w:val="00A97137"/>
    <w:rsid w:val="00AF37D3"/>
    <w:rsid w:val="00C12141"/>
    <w:rsid w:val="00C13014"/>
    <w:rsid w:val="00E1600E"/>
    <w:rsid w:val="00E87DA7"/>
    <w:rsid w:val="00FD0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3B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3BD"/>
    <w:rPr>
      <w:color w:val="0000FF" w:themeColor="hyperlink"/>
      <w:u w:val="single"/>
    </w:rPr>
  </w:style>
  <w:style w:type="paragraph" w:customStyle="1" w:styleId="ConsPlusNormal">
    <w:name w:val="ConsPlusNormal"/>
    <w:rsid w:val="00FD0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D03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03BD"/>
    <w:rPr>
      <w:rFonts w:ascii="Times New Roman" w:eastAsia="Calibri" w:hAnsi="Times New Roman" w:cs="Times New Roman"/>
    </w:rPr>
  </w:style>
  <w:style w:type="character" w:customStyle="1" w:styleId="s4">
    <w:name w:val="s4"/>
    <w:uiPriority w:val="99"/>
    <w:rsid w:val="00FD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