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FA0" w:rsidRPr="001C599E" w:rsidP="001130E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 05-0</w:t>
      </w:r>
      <w:r w:rsidR="00BF31B7">
        <w:rPr>
          <w:rFonts w:ascii="Times New Roman" w:eastAsia="Times New Roman" w:hAnsi="Times New Roman" w:cs="Times New Roman"/>
          <w:color w:val="000000"/>
          <w:sz w:val="28"/>
          <w:szCs w:val="28"/>
        </w:rPr>
        <w:t>213</w:t>
      </w:r>
      <w:r w:rsidRPr="001C599E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  <w:r w:rsidR="00BF31B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C599E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BF31B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D32FA0" w:rsidRPr="001C599E" w:rsidP="001130E2">
      <w:pPr>
        <w:pStyle w:val="Heading1"/>
        <w:rPr>
          <w:szCs w:val="28"/>
        </w:rPr>
      </w:pPr>
      <w:r w:rsidRPr="001C599E">
        <w:rPr>
          <w:szCs w:val="28"/>
        </w:rPr>
        <w:t>ПОСТАНОВЛЕНИЕ</w:t>
      </w:r>
    </w:p>
    <w:p w:rsidR="00D32FA0" w:rsidRPr="001C599E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 июня 2024</w:t>
      </w:r>
      <w:r w:rsidRPr="001C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</w:t>
      </w:r>
      <w:r w:rsidRPr="001C59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г. Симферополь</w:t>
      </w:r>
    </w:p>
    <w:p w:rsidR="00D32FA0" w:rsidRPr="001C599E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2FA0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Исполняющий обязанности мирового судьи </w:t>
      </w:r>
      <w:r w:rsidRPr="00BF31B7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F3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C599E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Симферополь) Респу</w:t>
      </w:r>
      <w:r w:rsidRPr="001C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блики Крым Тоскина А.Л., </w:t>
      </w:r>
    </w:p>
    <w:p w:rsidR="00D32FA0" w:rsidRPr="001C599E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99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</w:t>
      </w:r>
      <w:r w:rsidR="00BF31B7">
        <w:rPr>
          <w:rFonts w:ascii="Times New Roman" w:eastAsia="Times New Roman" w:hAnsi="Times New Roman" w:cs="Times New Roman"/>
          <w:sz w:val="28"/>
          <w:szCs w:val="28"/>
        </w:rPr>
        <w:t>мировых судей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>шении в отношении</w:t>
      </w:r>
    </w:p>
    <w:p w:rsidR="00D32FA0" w:rsidRPr="001C599E" w:rsidP="001130E2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BF31B7">
        <w:rPr>
          <w:rFonts w:ascii="Times New Roman" w:eastAsia="Times New Roman" w:hAnsi="Times New Roman" w:cs="Times New Roman"/>
          <w:sz w:val="28"/>
          <w:szCs w:val="28"/>
        </w:rPr>
        <w:t>Магазин</w:t>
      </w:r>
      <w:r w:rsidR="005818B9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BF31B7">
        <w:rPr>
          <w:rFonts w:ascii="Times New Roman" w:eastAsia="Times New Roman" w:hAnsi="Times New Roman" w:cs="Times New Roman"/>
          <w:sz w:val="28"/>
          <w:szCs w:val="28"/>
        </w:rPr>
        <w:t xml:space="preserve"> Александра Сергеевича</w:t>
      </w:r>
      <w:r w:rsidRPr="001C599E">
        <w:rPr>
          <w:rFonts w:ascii="Times New Roman" w:hAnsi="Times New Roman"/>
          <w:sz w:val="28"/>
          <w:szCs w:val="28"/>
        </w:rPr>
        <w:t xml:space="preserve">, </w:t>
      </w:r>
      <w:r w:rsidRPr="00D866FC" w:rsidR="00D866FC">
        <w:rPr>
          <w:rFonts w:ascii="Times New Roman" w:hAnsi="Times New Roman"/>
          <w:sz w:val="28"/>
          <w:szCs w:val="28"/>
        </w:rPr>
        <w:t>«данные изъяты»</w:t>
      </w:r>
      <w:r w:rsidR="00BF31B7">
        <w:rPr>
          <w:rFonts w:ascii="Times New Roman" w:hAnsi="Times New Roman"/>
          <w:sz w:val="28"/>
          <w:szCs w:val="28"/>
        </w:rPr>
        <w:t>,</w:t>
      </w:r>
    </w:p>
    <w:p w:rsidR="00D32FA0" w:rsidRPr="001C599E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/>
          <w:sz w:val="28"/>
          <w:szCs w:val="28"/>
        </w:rPr>
        <w:t xml:space="preserve">по признакам состава правонарушения, предусмотренного 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 xml:space="preserve">ч. 3 ст. 14.1.2 </w:t>
      </w:r>
      <w:r w:rsidRPr="001C599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D32FA0" w:rsidRPr="001C599E" w:rsidP="00113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599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32FA0" w:rsidRPr="001C599E" w:rsidP="00113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Магазин</w:t>
      </w:r>
      <w:r w:rsidR="005818B9">
        <w:rPr>
          <w:rFonts w:ascii="Times New Roman" w:eastAsia="Times New Roman" w:hAnsi="Times New Roman" w:cs="Times New Roman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проживающи</w:t>
      </w:r>
      <w:r w:rsidR="007534E2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D866FC" w:rsidR="00D866F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 xml:space="preserve"> допустил осуществление предпринимательской деятельности в области транспорта с нарушением условий, предусмотренных лицензией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  <w:r w:rsidR="00227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27.03.2024 в нарушение </w:t>
      </w:r>
      <w:r w:rsidR="00295C25">
        <w:rPr>
          <w:rFonts w:ascii="Times New Roman" w:eastAsia="Times New Roman" w:hAnsi="Times New Roman" w:cs="Times New Roman"/>
          <w:sz w:val="28"/>
          <w:szCs w:val="28"/>
        </w:rPr>
        <w:t>подпункта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C2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95C2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95C25">
        <w:rPr>
          <w:rFonts w:ascii="Times New Roman" w:eastAsia="Times New Roman" w:hAnsi="Times New Roman" w:cs="Times New Roman"/>
          <w:sz w:val="28"/>
          <w:szCs w:val="28"/>
        </w:rPr>
        <w:t>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 Положения о лицензировании деятельности по перевозке пассажиров и иных лиц автобусами, утвержденного постановлением Правительства Российской Федерации от 07.10.2020 №1616, допустил выпуск транспортного средства - автобуса БАЗ, модель А079.24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енный регистрационный знак А466РН82, под управлением водителя </w:t>
      </w:r>
      <w:r w:rsidR="00D866FC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D866F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="00227200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BF31B7">
        <w:t xml:space="preserve"> </w:t>
      </w:r>
      <w:r w:rsidRPr="00BF31B7">
        <w:rPr>
          <w:rFonts w:ascii="Times New Roman" w:eastAsia="Times New Roman" w:hAnsi="Times New Roman" w:cs="Times New Roman"/>
          <w:sz w:val="28"/>
          <w:szCs w:val="28"/>
        </w:rPr>
        <w:t>деятельности по перевозке пассажиров и иных лиц автобусами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Симферопольский район, а/д «Симферополь-Красноперекопск», 26 км., </w:t>
      </w:r>
      <w:r w:rsidR="00227200">
        <w:rPr>
          <w:rFonts w:ascii="Times New Roman" w:eastAsia="Times New Roman" w:hAnsi="Times New Roman" w:cs="Times New Roman"/>
          <w:sz w:val="28"/>
          <w:szCs w:val="28"/>
        </w:rPr>
        <w:t>не обеспечив оснащение указанного транспортного средства работоспособной аппаратурой спутниковой навигации, отвечающей установленными требованиям и (или) передаче информации о географической широте и долготе, местоположения транспортного средства с интервалом передачи не более 30 секунд через Государственную автоматизированную информационную систему «ЭР А-ГЛОНАСС» в Федеральную службу по надзору в сфере транспорта в реальном времени, что было установлено</w:t>
      </w:r>
      <w:r w:rsidR="00227200">
        <w:rPr>
          <w:rFonts w:ascii="Times New Roman" w:eastAsia="Times New Roman" w:hAnsi="Times New Roman" w:cs="Times New Roman"/>
          <w:sz w:val="28"/>
          <w:szCs w:val="28"/>
        </w:rPr>
        <w:t xml:space="preserve"> в ходе инструментального обследования с использованием персонального компьютера с установленным программным обеспечением КИАСК-ТС-РВ при осуществлении контроля за безопасностью перевозок пассажиров в режиме реального времени, в ходе которого установлено, что транспортное средство - </w:t>
      </w:r>
      <w:r w:rsidRPr="00227200" w:rsidR="00227200">
        <w:rPr>
          <w:rFonts w:ascii="Times New Roman" w:eastAsia="Times New Roman" w:hAnsi="Times New Roman" w:cs="Times New Roman"/>
          <w:sz w:val="28"/>
          <w:szCs w:val="28"/>
        </w:rPr>
        <w:t>автобус БАЗ, модель А079.24, государственный регистрационный знак А466РН82</w:t>
      </w:r>
      <w:r w:rsidR="00227200">
        <w:rPr>
          <w:rFonts w:ascii="Times New Roman" w:eastAsia="Times New Roman" w:hAnsi="Times New Roman" w:cs="Times New Roman"/>
          <w:sz w:val="28"/>
          <w:szCs w:val="28"/>
        </w:rPr>
        <w:t xml:space="preserve">, в программном комплексе </w:t>
      </w:r>
      <w:r w:rsidRPr="00227200" w:rsidR="00227200">
        <w:rPr>
          <w:rFonts w:ascii="Times New Roman" w:eastAsia="Times New Roman" w:hAnsi="Times New Roman" w:cs="Times New Roman"/>
          <w:sz w:val="28"/>
          <w:szCs w:val="28"/>
        </w:rPr>
        <w:t>КИАСК-ТС-РВ</w:t>
      </w:r>
      <w:r w:rsidR="00227200">
        <w:rPr>
          <w:rFonts w:ascii="Times New Roman" w:eastAsia="Times New Roman" w:hAnsi="Times New Roman" w:cs="Times New Roman"/>
          <w:sz w:val="28"/>
          <w:szCs w:val="28"/>
        </w:rPr>
        <w:t xml:space="preserve"> не зарегистрировано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5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227200" w:rsidR="00227200">
        <w:rPr>
          <w:rFonts w:ascii="Times New Roman" w:hAnsi="Times New Roman" w:cs="Times New Roman"/>
          <w:sz w:val="28"/>
          <w:szCs w:val="28"/>
        </w:rPr>
        <w:t>Магазин</w:t>
      </w:r>
      <w:r w:rsidR="005818B9">
        <w:rPr>
          <w:rFonts w:ascii="Times New Roman" w:hAnsi="Times New Roman" w:cs="Times New Roman"/>
          <w:sz w:val="28"/>
          <w:szCs w:val="28"/>
        </w:rPr>
        <w:t>ный</w:t>
      </w:r>
      <w:r w:rsidRPr="00227200" w:rsidR="00227200">
        <w:rPr>
          <w:rFonts w:ascii="Times New Roman" w:hAnsi="Times New Roman" w:cs="Times New Roman"/>
          <w:sz w:val="28"/>
          <w:szCs w:val="28"/>
        </w:rPr>
        <w:t xml:space="preserve"> А.С.</w:t>
      </w:r>
      <w:r w:rsidR="00227200">
        <w:rPr>
          <w:rFonts w:ascii="Times New Roman" w:hAnsi="Times New Roman" w:cs="Times New Roman"/>
          <w:sz w:val="28"/>
          <w:szCs w:val="28"/>
        </w:rPr>
        <w:t xml:space="preserve"> </w:t>
      </w:r>
      <w:r w:rsidRPr="001C599E">
        <w:rPr>
          <w:rFonts w:ascii="Times New Roman" w:hAnsi="Times New Roman" w:cs="Times New Roman"/>
          <w:sz w:val="28"/>
          <w:szCs w:val="28"/>
        </w:rPr>
        <w:t>не явил</w:t>
      </w:r>
      <w:r w:rsidR="00E2712A">
        <w:rPr>
          <w:rFonts w:ascii="Times New Roman" w:hAnsi="Times New Roman" w:cs="Times New Roman"/>
          <w:sz w:val="28"/>
          <w:szCs w:val="28"/>
        </w:rPr>
        <w:t>ся</w:t>
      </w:r>
      <w:r w:rsidRPr="001C599E">
        <w:rPr>
          <w:rFonts w:ascii="Times New Roman" w:hAnsi="Times New Roman" w:cs="Times New Roman"/>
          <w:sz w:val="28"/>
          <w:szCs w:val="28"/>
        </w:rPr>
        <w:t xml:space="preserve">, о месте и времени рассмотрения дела уведомлен надлежащим образом, </w:t>
      </w:r>
      <w:r w:rsidR="00227200">
        <w:rPr>
          <w:rFonts w:ascii="Times New Roman" w:hAnsi="Times New Roman" w:cs="Times New Roman"/>
          <w:sz w:val="28"/>
          <w:szCs w:val="28"/>
        </w:rPr>
        <w:t>о причинах неявки не сообщил, ходатайств мировому судье не направил</w:t>
      </w:r>
      <w:r w:rsidRPr="001C59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227200">
        <w:rPr>
          <w:rFonts w:ascii="Times New Roman" w:hAnsi="Times New Roman" w:cs="Times New Roman"/>
          <w:sz w:val="28"/>
          <w:szCs w:val="28"/>
        </w:rPr>
        <w:t xml:space="preserve">его </w:t>
      </w:r>
      <w:r w:rsidRPr="001C599E">
        <w:rPr>
          <w:rFonts w:ascii="Times New Roman" w:hAnsi="Times New Roman" w:cs="Times New Roman"/>
          <w:sz w:val="28"/>
          <w:szCs w:val="28"/>
        </w:rPr>
        <w:t>отсутствие</w:t>
      </w:r>
      <w:r w:rsidRPr="00D32FA0">
        <w:rPr>
          <w:rFonts w:ascii="Times New Roman" w:hAnsi="Times New Roman" w:cs="Times New Roman"/>
          <w:sz w:val="28"/>
          <w:szCs w:val="28"/>
        </w:rPr>
        <w:t>.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C599E">
        <w:rPr>
          <w:rFonts w:ascii="Times New Roman" w:hAnsi="Times New Roman" w:cs="Times New Roman"/>
          <w:sz w:val="28"/>
          <w:szCs w:val="28"/>
        </w:rPr>
        <w:t xml:space="preserve">сследовав материалы дела, прихожу к следующему. 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Согласно части 1 стат</w:t>
      </w:r>
      <w:r w:rsidRPr="001C599E">
        <w:rPr>
          <w:rFonts w:ascii="Times New Roman" w:hAnsi="Times New Roman" w:cs="Times New Roman"/>
          <w:sz w:val="28"/>
          <w:szCs w:val="28"/>
        </w:rPr>
        <w:t>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</w:t>
      </w:r>
      <w:r w:rsidRPr="001C599E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 установлена административная ответственность.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</w:t>
      </w:r>
      <w:r w:rsidRPr="001C599E">
        <w:rPr>
          <w:rFonts w:ascii="Times New Roman" w:hAnsi="Times New Roman" w:cs="Times New Roman"/>
          <w:sz w:val="28"/>
          <w:szCs w:val="28"/>
        </w:rPr>
        <w:t>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В силу примечаний к указанной норме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32FA0">
        <w:rPr>
          <w:rFonts w:ascii="Times New Roman" w:hAnsi="Times New Roman" w:cs="Times New Roman"/>
          <w:sz w:val="28"/>
          <w:szCs w:val="28"/>
        </w:rPr>
        <w:t xml:space="preserve">ица, осуществляющие предпринимательскую деятельность без образования юридического </w:t>
      </w:r>
      <w:r w:rsidRPr="00D32FA0">
        <w:rPr>
          <w:rFonts w:ascii="Times New Roman" w:hAnsi="Times New Roman" w:cs="Times New Roman"/>
          <w:sz w:val="28"/>
          <w:szCs w:val="28"/>
        </w:rPr>
        <w:t>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в области транспорта с нарушением условий, предусмот</w:t>
      </w:r>
      <w:r w:rsidRPr="001C599E">
        <w:rPr>
          <w:rFonts w:ascii="Times New Roman" w:hAnsi="Times New Roman" w:cs="Times New Roman"/>
          <w:sz w:val="28"/>
          <w:szCs w:val="28"/>
        </w:rPr>
        <w:t>ренных лицензией, образует объективную сторону состава административного правонарушения, предусмотренного частью 3 статьи 14.1.2 Кодекса Российской Федерации об административных правонарушениях, и влечет административное наказание в виде предупреждения или</w:t>
      </w:r>
      <w:r w:rsidRPr="001C599E">
        <w:rPr>
          <w:rFonts w:ascii="Times New Roman" w:hAnsi="Times New Roman" w:cs="Times New Roman"/>
          <w:sz w:val="28"/>
          <w:szCs w:val="28"/>
        </w:rPr>
        <w:t xml:space="preserve"> наложения административного штрафа на должностных лиц и индивидуальных предпринимателей в размере двадцати тысяч рублей.</w:t>
      </w:r>
    </w:p>
    <w:p w:rsidR="00567ABF" w:rsidRPr="00567ABF" w:rsidP="00567ABF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ABF">
        <w:rPr>
          <w:rFonts w:ascii="Times New Roman" w:hAnsi="Times New Roman" w:cs="Times New Roman"/>
          <w:sz w:val="28"/>
          <w:szCs w:val="28"/>
        </w:rPr>
        <w:t xml:space="preserve">Часть 1 статьи 2 Федерального закона от </w:t>
      </w:r>
      <w:r w:rsidR="00305C78">
        <w:rPr>
          <w:rFonts w:ascii="Times New Roman" w:hAnsi="Times New Roman" w:cs="Times New Roman"/>
          <w:sz w:val="28"/>
          <w:szCs w:val="28"/>
        </w:rPr>
        <w:t>04.05.2011</w:t>
      </w:r>
      <w:r w:rsidRPr="00567ABF">
        <w:rPr>
          <w:rFonts w:ascii="Times New Roman" w:hAnsi="Times New Roman" w:cs="Times New Roman"/>
          <w:sz w:val="28"/>
          <w:szCs w:val="28"/>
        </w:rPr>
        <w:t xml:space="preserve"> №99-ФЗ «О лицензировании отдельных видов деятельности» устанавливает, что лицензиро</w:t>
      </w:r>
      <w:r w:rsidRPr="00567ABF">
        <w:rPr>
          <w:rFonts w:ascii="Times New Roman" w:hAnsi="Times New Roman" w:cs="Times New Roman"/>
          <w:sz w:val="28"/>
          <w:szCs w:val="28"/>
        </w:rPr>
        <w:t xml:space="preserve">вание отдельных видов деятельности осуществляется в целях предотвращения ущерба правам, законным интересам, жизни или здоровью граждан, окружающей среде, объектам культурного наследия (памятникам истории и культуры) народов Российской Федерации, обороне и </w:t>
      </w:r>
      <w:r w:rsidRPr="00567ABF">
        <w:rPr>
          <w:rFonts w:ascii="Times New Roman" w:hAnsi="Times New Roman" w:cs="Times New Roman"/>
          <w:sz w:val="28"/>
          <w:szCs w:val="28"/>
        </w:rPr>
        <w:t xml:space="preserve">безопасности государства, возможность нанесения которого связана с осуществлением юридическими лицами и индивидуальными предпринимателями отдельных видов деятельности. </w:t>
      </w:r>
    </w:p>
    <w:p w:rsidR="00567ABF" w:rsidRPr="00567ABF" w:rsidP="00567ABF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ABF">
        <w:rPr>
          <w:rFonts w:ascii="Times New Roman" w:hAnsi="Times New Roman" w:cs="Times New Roman"/>
          <w:sz w:val="28"/>
          <w:szCs w:val="28"/>
        </w:rPr>
        <w:t>Пунктом 7 статьи 3 Федерального закона от 04.05.2011 № 99-ФЗ «О лицензировании отдельных видов деятельности» предусмотрено, что под лицензионными требованиями понимается совокупность требований, которые установлены положениями о лицензировании конкретных в</w:t>
      </w:r>
      <w:r w:rsidRPr="00567ABF">
        <w:rPr>
          <w:rFonts w:ascii="Times New Roman" w:hAnsi="Times New Roman" w:cs="Times New Roman"/>
          <w:sz w:val="28"/>
          <w:szCs w:val="28"/>
        </w:rPr>
        <w:t>идов деятельности, основаны на соответствующих требованиях законодательства Российской Федерации и направлены на обеспечение достижения целей лицензирования.</w:t>
      </w:r>
    </w:p>
    <w:p w:rsidR="00305C78" w:rsidP="00305C78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ABF">
        <w:rPr>
          <w:rFonts w:ascii="Times New Roman" w:hAnsi="Times New Roman" w:cs="Times New Roman"/>
          <w:sz w:val="28"/>
          <w:szCs w:val="28"/>
        </w:rPr>
        <w:t>Согласно части 1 статьи 8 Федерального закона от 04.05.2011 № 99-ФЗ «О лицензировании отдельных ви</w:t>
      </w:r>
      <w:r w:rsidRPr="00567ABF">
        <w:rPr>
          <w:rFonts w:ascii="Times New Roman" w:hAnsi="Times New Roman" w:cs="Times New Roman"/>
          <w:sz w:val="28"/>
          <w:szCs w:val="28"/>
        </w:rPr>
        <w:t>дов деятельности» лицензионные требования устанавливаются положениями о лицензировании конкретных видов деятельности, утверждаемыми Правительством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C78" w:rsidRPr="00305C78" w:rsidP="00305C78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ABF">
        <w:rPr>
          <w:rFonts w:ascii="Times New Roman" w:hAnsi="Times New Roman" w:cs="Times New Roman"/>
          <w:sz w:val="28"/>
          <w:szCs w:val="28"/>
        </w:rPr>
        <w:t>Согласно подпункту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67ABF">
        <w:rPr>
          <w:rFonts w:ascii="Times New Roman" w:hAnsi="Times New Roman" w:cs="Times New Roman"/>
          <w:sz w:val="28"/>
          <w:szCs w:val="28"/>
        </w:rPr>
        <w:t xml:space="preserve">» статьи 8 Постановления Правительства Российской Федерации от </w:t>
      </w:r>
      <w:r w:rsidR="005818B9">
        <w:rPr>
          <w:rFonts w:ascii="Times New Roman" w:hAnsi="Times New Roman" w:cs="Times New Roman"/>
          <w:sz w:val="28"/>
          <w:szCs w:val="28"/>
        </w:rPr>
        <w:t>0</w:t>
      </w:r>
      <w:r w:rsidRPr="00567ABF">
        <w:rPr>
          <w:rFonts w:ascii="Times New Roman" w:hAnsi="Times New Roman" w:cs="Times New Roman"/>
          <w:sz w:val="28"/>
          <w:szCs w:val="28"/>
        </w:rPr>
        <w:t xml:space="preserve">7.10.2020 №1616 «О лицензировании деятельности по перевозкам пассажиров и иных лиц автобусами», лицензиат обязан </w:t>
      </w:r>
      <w:r w:rsidRPr="00305C78">
        <w:rPr>
          <w:rFonts w:ascii="Times New Roman" w:hAnsi="Times New Roman" w:cs="Times New Roman"/>
          <w:sz w:val="28"/>
          <w:szCs w:val="28"/>
        </w:rPr>
        <w:t>допускать к лицензируемому виду деятельности автобусы лицензиата, прошедшие в порядке, установленном Министерством транспорта Российской Федера</w:t>
      </w:r>
      <w:r w:rsidRPr="00305C78">
        <w:rPr>
          <w:rFonts w:ascii="Times New Roman" w:hAnsi="Times New Roman" w:cs="Times New Roman"/>
          <w:sz w:val="28"/>
          <w:szCs w:val="28"/>
        </w:rPr>
        <w:t xml:space="preserve">ции в соответствии со статьей 20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5C78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5C78">
        <w:rPr>
          <w:rFonts w:ascii="Times New Roman" w:hAnsi="Times New Roman" w:cs="Times New Roman"/>
          <w:sz w:val="28"/>
          <w:szCs w:val="28"/>
        </w:rPr>
        <w:t>, предрейсовый или предсменный контроль их технического состояния и оснащенные в случаях и в порядке, которые предусмотрены законодательством Российской Федерации, тахо</w:t>
      </w:r>
      <w:r w:rsidRPr="00305C78">
        <w:rPr>
          <w:rFonts w:ascii="Times New Roman" w:hAnsi="Times New Roman" w:cs="Times New Roman"/>
          <w:sz w:val="28"/>
          <w:szCs w:val="28"/>
        </w:rPr>
        <w:t>графами (контрольными устройствами (тахографами) регистрации режима труда и отдыха водителей транспортных средств), а также аппаратурой спутниковой навигации ГЛОНАСС или ГЛОНАСС/GPS;</w:t>
      </w:r>
    </w:p>
    <w:p w:rsidR="009565DC" w:rsidP="000960AF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установлено, что Магазин</w:t>
      </w:r>
      <w:r w:rsidR="005818B9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Pr="009565DC">
        <w:rPr>
          <w:rFonts w:ascii="Times New Roman" w:hAnsi="Times New Roman" w:cs="Times New Roman"/>
          <w:sz w:val="28"/>
          <w:szCs w:val="28"/>
        </w:rPr>
        <w:t xml:space="preserve"> зарегистрирован в Е</w:t>
      </w:r>
      <w:r w:rsidRPr="009565DC">
        <w:rPr>
          <w:rFonts w:ascii="Times New Roman" w:hAnsi="Times New Roman" w:cs="Times New Roman"/>
          <w:sz w:val="28"/>
          <w:szCs w:val="28"/>
        </w:rPr>
        <w:t xml:space="preserve">ГРИП в качестве индивидуального предпринимателя </w:t>
      </w:r>
      <w:r w:rsidR="005818B9">
        <w:rPr>
          <w:rFonts w:ascii="Times New Roman" w:hAnsi="Times New Roman" w:cs="Times New Roman"/>
          <w:sz w:val="28"/>
          <w:szCs w:val="28"/>
        </w:rPr>
        <w:t>27.04.2016</w:t>
      </w:r>
      <w:r w:rsidRPr="009565DC">
        <w:rPr>
          <w:rFonts w:ascii="Times New Roman" w:hAnsi="Times New Roman" w:cs="Times New Roman"/>
          <w:sz w:val="28"/>
          <w:szCs w:val="28"/>
        </w:rPr>
        <w:t xml:space="preserve">, последнему выдана лицензия № </w:t>
      </w:r>
      <w:r w:rsidRPr="00D866FC" w:rsidR="00D866FC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66FC" w:rsidR="00D866F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) от 28.06.2019</w:t>
      </w:r>
      <w:r w:rsidRPr="009565DC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 по перевозкам пассажиров </w:t>
      </w:r>
      <w:r w:rsidR="005818B9">
        <w:rPr>
          <w:rFonts w:ascii="Times New Roman" w:hAnsi="Times New Roman" w:cs="Times New Roman"/>
          <w:sz w:val="28"/>
          <w:szCs w:val="28"/>
        </w:rPr>
        <w:t xml:space="preserve"> и иных лиц </w:t>
      </w:r>
      <w:r w:rsidRPr="009565DC">
        <w:rPr>
          <w:rFonts w:ascii="Times New Roman" w:hAnsi="Times New Roman" w:cs="Times New Roman"/>
          <w:sz w:val="28"/>
          <w:szCs w:val="28"/>
        </w:rPr>
        <w:t>автобусами</w:t>
      </w:r>
      <w:r w:rsidR="005818B9">
        <w:rPr>
          <w:rFonts w:ascii="Times New Roman" w:hAnsi="Times New Roman" w:cs="Times New Roman"/>
          <w:sz w:val="28"/>
          <w:szCs w:val="28"/>
        </w:rPr>
        <w:t xml:space="preserve"> (перевозки пассажиров автобусами лецинзиата на основании договора перевозки пассажира или договора фрактования транспортного средства (коммерческие перевозки): перевозки автобусами иных лиц лицензиата для собственных нужд)</w:t>
      </w:r>
      <w:r w:rsidR="00237CD5">
        <w:rPr>
          <w:rFonts w:ascii="Times New Roman" w:hAnsi="Times New Roman" w:cs="Times New Roman"/>
          <w:sz w:val="28"/>
          <w:szCs w:val="28"/>
        </w:rPr>
        <w:t>.</w:t>
      </w:r>
    </w:p>
    <w:p w:rsidR="005818B9" w:rsidP="000960AF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27.03.2024 проведена проверка соблюдения требований </w:t>
      </w:r>
      <w:r w:rsidRPr="007534E2" w:rsidR="007534E2">
        <w:rPr>
          <w:rFonts w:ascii="Times New Roman" w:hAnsi="Times New Roman" w:cs="Times New Roman"/>
          <w:sz w:val="28"/>
          <w:szCs w:val="28"/>
        </w:rPr>
        <w:t>условий, предусмотренных лицензией</w:t>
      </w:r>
      <w:r w:rsidR="00753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Pr="005818B9">
        <w:rPr>
          <w:rFonts w:ascii="Times New Roman" w:hAnsi="Times New Roman" w:cs="Times New Roman"/>
          <w:sz w:val="28"/>
          <w:szCs w:val="28"/>
        </w:rPr>
        <w:t>деятельности по перевозке пассажиров и иных лиц автобусами</w:t>
      </w:r>
      <w:r>
        <w:rPr>
          <w:rFonts w:ascii="Times New Roman" w:hAnsi="Times New Roman" w:cs="Times New Roman"/>
          <w:sz w:val="28"/>
          <w:szCs w:val="28"/>
        </w:rPr>
        <w:t>, по результатам которо</w:t>
      </w:r>
      <w:r w:rsidR="007534E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составлен акт  №</w:t>
      </w:r>
      <w:r w:rsidRPr="00D866FC" w:rsidR="00D866F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8B9" w:rsidRPr="009565DC" w:rsidP="000960AF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Pr="005818B9">
        <w:rPr>
          <w:rFonts w:ascii="Times New Roman" w:hAnsi="Times New Roman" w:cs="Times New Roman"/>
          <w:sz w:val="28"/>
          <w:szCs w:val="28"/>
        </w:rPr>
        <w:t xml:space="preserve">27.03.2024 в нарушение </w:t>
      </w:r>
      <w:r w:rsidRPr="00295C25" w:rsidR="00295C25">
        <w:rPr>
          <w:rFonts w:ascii="Times New Roman" w:hAnsi="Times New Roman" w:cs="Times New Roman"/>
          <w:sz w:val="28"/>
          <w:szCs w:val="28"/>
        </w:rPr>
        <w:t xml:space="preserve">подпункта «д» пункта </w:t>
      </w:r>
      <w:r w:rsidRPr="005818B9">
        <w:rPr>
          <w:rFonts w:ascii="Times New Roman" w:hAnsi="Times New Roman" w:cs="Times New Roman"/>
          <w:sz w:val="28"/>
          <w:szCs w:val="28"/>
        </w:rPr>
        <w:t xml:space="preserve">8 Положения о лицензировании деятельности по перевозке пассажиров и иных лиц автобусами, утвержденного постановлением Правительства Российской Федерации от 07.10.2020 №1616,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Магазинный А.С. </w:t>
      </w:r>
      <w:r w:rsidRPr="005818B9">
        <w:rPr>
          <w:rFonts w:ascii="Times New Roman" w:hAnsi="Times New Roman" w:cs="Times New Roman"/>
          <w:sz w:val="28"/>
          <w:szCs w:val="28"/>
        </w:rPr>
        <w:t>допустил выпуск транспортного средс</w:t>
      </w:r>
      <w:r w:rsidRPr="005818B9">
        <w:rPr>
          <w:rFonts w:ascii="Times New Roman" w:hAnsi="Times New Roman" w:cs="Times New Roman"/>
          <w:sz w:val="28"/>
          <w:szCs w:val="28"/>
        </w:rPr>
        <w:t xml:space="preserve">тва - автобуса БАЗ, модель А079.24, государственный регистрационный знак А466РН82, под управлением водителя </w:t>
      </w:r>
      <w:r w:rsidR="00D866FC">
        <w:rPr>
          <w:rFonts w:ascii="Times New Roman" w:hAnsi="Times New Roman" w:cs="Times New Roman"/>
          <w:sz w:val="28"/>
          <w:szCs w:val="28"/>
        </w:rPr>
        <w:t>ФИО</w:t>
      </w:r>
      <w:r w:rsidR="00D866FC">
        <w:rPr>
          <w:rFonts w:ascii="Times New Roman" w:hAnsi="Times New Roman" w:cs="Times New Roman"/>
          <w:sz w:val="28"/>
          <w:szCs w:val="28"/>
        </w:rPr>
        <w:t>1</w:t>
      </w:r>
      <w:r w:rsidRPr="005818B9">
        <w:rPr>
          <w:rFonts w:ascii="Times New Roman" w:hAnsi="Times New Roman" w:cs="Times New Roman"/>
          <w:sz w:val="28"/>
          <w:szCs w:val="28"/>
        </w:rPr>
        <w:t>, для осуществления деятельности по перевозке пассажиров и иных лиц автобусами по адресу: Симферопольский район, а/д «Симферополь-Красно</w:t>
      </w:r>
      <w:r w:rsidRPr="005818B9">
        <w:rPr>
          <w:rFonts w:ascii="Times New Roman" w:hAnsi="Times New Roman" w:cs="Times New Roman"/>
          <w:sz w:val="28"/>
          <w:szCs w:val="28"/>
        </w:rPr>
        <w:t>перекопск», 26 км., не обеспечив оснащение указанного транспортного средства работоспособной аппаратурой спутниковой навигации, отвечающей установленными требованиям и (или) передаче информации о географической широте и долготе, местоположения транспортног</w:t>
      </w:r>
      <w:r w:rsidRPr="005818B9">
        <w:rPr>
          <w:rFonts w:ascii="Times New Roman" w:hAnsi="Times New Roman" w:cs="Times New Roman"/>
          <w:sz w:val="28"/>
          <w:szCs w:val="28"/>
        </w:rPr>
        <w:t xml:space="preserve">о средства с интервалом передачи не более 30 секунд через Государственную автоматизированную информационную систему «ЭР </w:t>
      </w:r>
      <w:r w:rsidRPr="005818B9">
        <w:rPr>
          <w:rFonts w:ascii="Times New Roman" w:hAnsi="Times New Roman" w:cs="Times New Roman"/>
          <w:sz w:val="28"/>
          <w:szCs w:val="28"/>
        </w:rPr>
        <w:t>А-</w:t>
      </w:r>
      <w:r w:rsidRPr="005818B9">
        <w:rPr>
          <w:rFonts w:ascii="Times New Roman" w:hAnsi="Times New Roman" w:cs="Times New Roman"/>
          <w:sz w:val="28"/>
          <w:szCs w:val="28"/>
        </w:rPr>
        <w:t xml:space="preserve"> ГЛОНАСС» в Федеральную службу по надзору в сфере транспорта в реальном времени, что было установлено в ходе инструментального обследо</w:t>
      </w:r>
      <w:r w:rsidRPr="005818B9">
        <w:rPr>
          <w:rFonts w:ascii="Times New Roman" w:hAnsi="Times New Roman" w:cs="Times New Roman"/>
          <w:sz w:val="28"/>
          <w:szCs w:val="28"/>
        </w:rPr>
        <w:t xml:space="preserve">вания с использованием персонального компьютера с установленным программным обеспечением КИАСК-ТС-РВ при осуществлении контроля за безопасностью перевозок пассажиров в </w:t>
      </w:r>
      <w:r w:rsidRPr="005818B9">
        <w:rPr>
          <w:rFonts w:ascii="Times New Roman" w:hAnsi="Times New Roman" w:cs="Times New Roman"/>
          <w:sz w:val="28"/>
          <w:szCs w:val="28"/>
        </w:rPr>
        <w:t>режиме реального времени, в ходе которого установлено, что транспортное средство - автоб</w:t>
      </w:r>
      <w:r w:rsidRPr="005818B9">
        <w:rPr>
          <w:rFonts w:ascii="Times New Roman" w:hAnsi="Times New Roman" w:cs="Times New Roman"/>
          <w:sz w:val="28"/>
          <w:szCs w:val="28"/>
        </w:rPr>
        <w:t>ус БАЗ, модель А079.24, государственный регистрационный знак А466РН82, в программном комплексе КИАСК-ТС-РВ не зарегистрировано</w:t>
      </w:r>
    </w:p>
    <w:p w:rsidR="009565DC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113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предпринимательской деятельности в области транспорта</w:t>
      </w:r>
      <w:r w:rsidRPr="0095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 </w:t>
      </w:r>
      <w:r w:rsidR="005818B9">
        <w:rPr>
          <w:rFonts w:ascii="Times New Roman" w:hAnsi="Times New Roman" w:cs="Times New Roman"/>
          <w:sz w:val="28"/>
          <w:szCs w:val="28"/>
        </w:rPr>
        <w:t>Магазинным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5DC">
        <w:rPr>
          <w:rFonts w:ascii="Times New Roman" w:hAnsi="Times New Roman" w:cs="Times New Roman"/>
          <w:sz w:val="28"/>
          <w:szCs w:val="28"/>
        </w:rPr>
        <w:t xml:space="preserve">не обеспечено выполнение требований </w:t>
      </w:r>
      <w:r w:rsidR="001130E2">
        <w:rPr>
          <w:rFonts w:ascii="Times New Roman" w:hAnsi="Times New Roman" w:cs="Times New Roman"/>
          <w:sz w:val="28"/>
          <w:szCs w:val="28"/>
        </w:rPr>
        <w:t>подпунктов</w:t>
      </w:r>
      <w:r w:rsidRPr="009565DC">
        <w:rPr>
          <w:rFonts w:ascii="Times New Roman" w:hAnsi="Times New Roman" w:cs="Times New Roman"/>
          <w:sz w:val="28"/>
          <w:szCs w:val="28"/>
        </w:rPr>
        <w:t xml:space="preserve"> «</w:t>
      </w:r>
      <w:r w:rsidR="005818B9">
        <w:rPr>
          <w:rFonts w:ascii="Times New Roman" w:hAnsi="Times New Roman" w:cs="Times New Roman"/>
          <w:sz w:val="28"/>
          <w:szCs w:val="28"/>
        </w:rPr>
        <w:t>д</w:t>
      </w:r>
      <w:r w:rsidRPr="009565DC">
        <w:rPr>
          <w:rFonts w:ascii="Times New Roman" w:hAnsi="Times New Roman" w:cs="Times New Roman"/>
          <w:sz w:val="28"/>
          <w:szCs w:val="28"/>
        </w:rPr>
        <w:t>» п</w:t>
      </w:r>
      <w:r w:rsidR="001130E2">
        <w:rPr>
          <w:rFonts w:ascii="Times New Roman" w:hAnsi="Times New Roman" w:cs="Times New Roman"/>
          <w:sz w:val="28"/>
          <w:szCs w:val="28"/>
        </w:rPr>
        <w:t>ункта</w:t>
      </w:r>
      <w:r w:rsidRPr="009565DC">
        <w:rPr>
          <w:rFonts w:ascii="Times New Roman" w:hAnsi="Times New Roman" w:cs="Times New Roman"/>
          <w:sz w:val="28"/>
          <w:szCs w:val="28"/>
        </w:rPr>
        <w:t xml:space="preserve"> </w:t>
      </w:r>
      <w:r w:rsidR="00237CD5">
        <w:rPr>
          <w:rFonts w:ascii="Times New Roman" w:hAnsi="Times New Roman" w:cs="Times New Roman"/>
          <w:sz w:val="28"/>
          <w:szCs w:val="28"/>
        </w:rPr>
        <w:t>8</w:t>
      </w:r>
      <w:r w:rsidRPr="009565DC">
        <w:rPr>
          <w:rFonts w:ascii="Times New Roman" w:hAnsi="Times New Roman" w:cs="Times New Roman"/>
          <w:sz w:val="28"/>
          <w:szCs w:val="28"/>
        </w:rPr>
        <w:t xml:space="preserve"> </w:t>
      </w:r>
      <w:r w:rsidRPr="00421EC7" w:rsidR="00421EC7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</w:t>
      </w:r>
      <w:r w:rsidR="005818B9">
        <w:rPr>
          <w:rFonts w:ascii="Times New Roman" w:hAnsi="Times New Roman" w:cs="Times New Roman"/>
          <w:sz w:val="28"/>
          <w:szCs w:val="28"/>
        </w:rPr>
        <w:t>0</w:t>
      </w:r>
      <w:r w:rsidRPr="00421EC7" w:rsidR="00421EC7">
        <w:rPr>
          <w:rFonts w:ascii="Times New Roman" w:hAnsi="Times New Roman" w:cs="Times New Roman"/>
          <w:sz w:val="28"/>
          <w:szCs w:val="28"/>
        </w:rPr>
        <w:t>7.10.2020 № 1616 «О лицензировании деятельности по перевозкам пассажиров и иных лиц автобусами»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CD5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818B9" w:rsidR="005818B9">
        <w:rPr>
          <w:rFonts w:ascii="Times New Roman" w:hAnsi="Times New Roman" w:cs="Times New Roman"/>
          <w:sz w:val="28"/>
          <w:szCs w:val="28"/>
        </w:rPr>
        <w:t>Магазинн</w:t>
      </w:r>
      <w:r w:rsidR="005818B9">
        <w:rPr>
          <w:rFonts w:ascii="Times New Roman" w:hAnsi="Times New Roman" w:cs="Times New Roman"/>
          <w:sz w:val="28"/>
          <w:szCs w:val="28"/>
        </w:rPr>
        <w:t>ого</w:t>
      </w:r>
      <w:r w:rsidRPr="005818B9" w:rsidR="005818B9">
        <w:rPr>
          <w:rFonts w:ascii="Times New Roman" w:hAnsi="Times New Roman" w:cs="Times New Roman"/>
          <w:sz w:val="28"/>
          <w:szCs w:val="28"/>
        </w:rPr>
        <w:t xml:space="preserve"> А.С. </w:t>
      </w:r>
      <w:r w:rsidRPr="002A3B34" w:rsidR="002A3B34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567ABF">
        <w:rPr>
          <w:rFonts w:ascii="Times New Roman" w:hAnsi="Times New Roman" w:cs="Times New Roman"/>
          <w:sz w:val="28"/>
          <w:szCs w:val="28"/>
        </w:rPr>
        <w:t>вмененного</w:t>
      </w:r>
      <w:r w:rsidRPr="002A3B34" w:rsidR="002A3B34">
        <w:rPr>
          <w:rFonts w:ascii="Times New Roman" w:hAnsi="Times New Roman" w:cs="Times New Roman"/>
          <w:sz w:val="28"/>
          <w:szCs w:val="28"/>
        </w:rPr>
        <w:t xml:space="preserve"> правонарушения подтверждается установленными в судебном заседании обстоятельствами и исследованными доказательствами: </w:t>
      </w:r>
      <w:r w:rsidR="005818B9">
        <w:rPr>
          <w:rFonts w:ascii="Times New Roman" w:hAnsi="Times New Roman" w:cs="Times New Roman"/>
          <w:sz w:val="28"/>
          <w:szCs w:val="28"/>
        </w:rPr>
        <w:t>протоколом</w:t>
      </w:r>
      <w:r w:rsidRPr="002A3B34" w:rsidR="002A3B34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="005818B9">
        <w:rPr>
          <w:rFonts w:ascii="Times New Roman" w:hAnsi="Times New Roman" w:cs="Times New Roman"/>
          <w:sz w:val="28"/>
          <w:szCs w:val="28"/>
        </w:rPr>
        <w:t>№</w:t>
      </w:r>
      <w:r w:rsidRPr="00D866FC" w:rsidR="00D866FC">
        <w:rPr>
          <w:rFonts w:ascii="Times New Roman" w:hAnsi="Times New Roman" w:cs="Times New Roman"/>
          <w:sz w:val="28"/>
          <w:szCs w:val="28"/>
        </w:rPr>
        <w:t>«данные изъяты»</w:t>
      </w:r>
      <w:r w:rsidR="002A3B34">
        <w:rPr>
          <w:rFonts w:ascii="Times New Roman" w:hAnsi="Times New Roman" w:cs="Times New Roman"/>
          <w:sz w:val="28"/>
          <w:szCs w:val="28"/>
        </w:rPr>
        <w:t xml:space="preserve">, </w:t>
      </w:r>
      <w:r w:rsidR="005818B9">
        <w:rPr>
          <w:rFonts w:ascii="Times New Roman" w:hAnsi="Times New Roman" w:cs="Times New Roman"/>
          <w:sz w:val="28"/>
          <w:szCs w:val="28"/>
        </w:rPr>
        <w:t>копией акта №</w:t>
      </w:r>
      <w:r w:rsidRPr="00D866FC" w:rsidR="00D866FC">
        <w:rPr>
          <w:rFonts w:ascii="Times New Roman" w:hAnsi="Times New Roman" w:cs="Times New Roman"/>
          <w:sz w:val="28"/>
          <w:szCs w:val="28"/>
        </w:rPr>
        <w:t>«данные изъяты»</w:t>
      </w:r>
      <w:r w:rsidR="00D866FC">
        <w:rPr>
          <w:rFonts w:ascii="Times New Roman" w:hAnsi="Times New Roman" w:cs="Times New Roman"/>
          <w:sz w:val="28"/>
          <w:szCs w:val="28"/>
        </w:rPr>
        <w:t xml:space="preserve"> </w:t>
      </w:r>
      <w:r w:rsidR="00295C25">
        <w:rPr>
          <w:rFonts w:ascii="Times New Roman" w:hAnsi="Times New Roman" w:cs="Times New Roman"/>
          <w:sz w:val="28"/>
          <w:szCs w:val="28"/>
        </w:rPr>
        <w:t>с приложением</w:t>
      </w:r>
      <w:r w:rsidR="005818B9">
        <w:rPr>
          <w:rFonts w:ascii="Times New Roman" w:hAnsi="Times New Roman" w:cs="Times New Roman"/>
          <w:sz w:val="28"/>
          <w:szCs w:val="28"/>
        </w:rPr>
        <w:t xml:space="preserve"> копией протокола инструментального обследования </w:t>
      </w:r>
      <w:r w:rsidR="00295C25">
        <w:rPr>
          <w:rFonts w:ascii="Times New Roman" w:hAnsi="Times New Roman" w:cs="Times New Roman"/>
          <w:sz w:val="28"/>
          <w:szCs w:val="28"/>
        </w:rPr>
        <w:t>от 27.03.2024, копией фотографии, копией путевого листа, копией договора №</w:t>
      </w:r>
      <w:r w:rsidRPr="00D866FC" w:rsidR="00D866FC">
        <w:rPr>
          <w:rFonts w:ascii="Times New Roman" w:hAnsi="Times New Roman" w:cs="Times New Roman"/>
          <w:sz w:val="28"/>
          <w:szCs w:val="28"/>
        </w:rPr>
        <w:t>«данные изъяты»</w:t>
      </w:r>
      <w:r w:rsidR="00D866FC">
        <w:rPr>
          <w:rFonts w:ascii="Times New Roman" w:hAnsi="Times New Roman" w:cs="Times New Roman"/>
          <w:sz w:val="28"/>
          <w:szCs w:val="28"/>
        </w:rPr>
        <w:t xml:space="preserve"> </w:t>
      </w:r>
      <w:r w:rsidR="00295C25">
        <w:rPr>
          <w:rFonts w:ascii="Times New Roman" w:hAnsi="Times New Roman" w:cs="Times New Roman"/>
          <w:sz w:val="28"/>
          <w:szCs w:val="28"/>
        </w:rPr>
        <w:t>от 10.01.2023, копией скриншота, копией решения №</w:t>
      </w:r>
      <w:r w:rsidRPr="00D866FC" w:rsidR="00D866FC">
        <w:rPr>
          <w:rFonts w:ascii="Times New Roman" w:hAnsi="Times New Roman" w:cs="Times New Roman"/>
          <w:sz w:val="28"/>
          <w:szCs w:val="28"/>
        </w:rPr>
        <w:t>«данные изъяты»</w:t>
      </w:r>
      <w:r w:rsidR="00D866FC">
        <w:rPr>
          <w:rFonts w:ascii="Times New Roman" w:hAnsi="Times New Roman" w:cs="Times New Roman"/>
          <w:sz w:val="28"/>
          <w:szCs w:val="28"/>
        </w:rPr>
        <w:t xml:space="preserve"> </w:t>
      </w:r>
      <w:r w:rsidR="00295C25">
        <w:rPr>
          <w:rFonts w:ascii="Times New Roman" w:hAnsi="Times New Roman" w:cs="Times New Roman"/>
          <w:sz w:val="28"/>
          <w:szCs w:val="28"/>
        </w:rPr>
        <w:t>от 28.02.2024, выпиской из ЕГРИП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</w:t>
      </w:r>
      <w:r w:rsidRPr="001C599E">
        <w:rPr>
          <w:rFonts w:ascii="Times New Roman" w:hAnsi="Times New Roman" w:cs="Times New Roman"/>
          <w:sz w:val="28"/>
          <w:szCs w:val="28"/>
        </w:rPr>
        <w:t xml:space="preserve">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95C25" w:rsidR="00295C25">
        <w:rPr>
          <w:rFonts w:ascii="Times New Roman" w:hAnsi="Times New Roman" w:cs="Times New Roman"/>
          <w:sz w:val="28"/>
          <w:szCs w:val="28"/>
        </w:rPr>
        <w:t xml:space="preserve">Магазинного А.С. </w:t>
      </w:r>
      <w:r w:rsidRPr="001C599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567ABF">
        <w:rPr>
          <w:rFonts w:ascii="Times New Roman" w:hAnsi="Times New Roman" w:cs="Times New Roman"/>
          <w:sz w:val="28"/>
          <w:szCs w:val="28"/>
        </w:rPr>
        <w:t>вменного</w:t>
      </w:r>
      <w:r w:rsidRPr="001C599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Доказательств, опровергающих установленные по дел</w:t>
      </w:r>
      <w:r w:rsidRPr="001C599E">
        <w:rPr>
          <w:rFonts w:ascii="Times New Roman" w:hAnsi="Times New Roman" w:cs="Times New Roman"/>
          <w:sz w:val="28"/>
          <w:szCs w:val="28"/>
        </w:rPr>
        <w:t xml:space="preserve">у обстоятельства, как и доказательств принятия зависящих от </w:t>
      </w:r>
      <w:r w:rsidRPr="00295C25" w:rsidR="00295C25">
        <w:rPr>
          <w:rFonts w:ascii="Times New Roman" w:hAnsi="Times New Roman" w:cs="Times New Roman"/>
          <w:sz w:val="28"/>
          <w:szCs w:val="28"/>
        </w:rPr>
        <w:t xml:space="preserve">Магазинного А.С. </w:t>
      </w:r>
      <w:r w:rsidRPr="001C599E">
        <w:rPr>
          <w:rFonts w:ascii="Times New Roman" w:hAnsi="Times New Roman" w:cs="Times New Roman"/>
          <w:sz w:val="28"/>
          <w:szCs w:val="28"/>
        </w:rPr>
        <w:t>мер для соблюдения лицензионных требований при осуществлении предпринимательской деятельности на транспорте материалы дела не содержат, не представлены они и лицом, в отношении ко</w:t>
      </w:r>
      <w:r w:rsidRPr="001C599E">
        <w:rPr>
          <w:rFonts w:ascii="Times New Roman" w:hAnsi="Times New Roman" w:cs="Times New Roman"/>
          <w:sz w:val="28"/>
          <w:szCs w:val="28"/>
        </w:rPr>
        <w:t>торого ведется производство по делу об административном правонарушении.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295C25" w:rsidR="00295C25">
        <w:rPr>
          <w:rFonts w:ascii="Times New Roman" w:hAnsi="Times New Roman" w:cs="Times New Roman"/>
          <w:sz w:val="28"/>
          <w:szCs w:val="28"/>
        </w:rPr>
        <w:t xml:space="preserve">Магазинного А.С. </w:t>
      </w:r>
      <w:r w:rsidRPr="001C599E">
        <w:rPr>
          <w:rFonts w:ascii="Times New Roman" w:hAnsi="Times New Roman" w:cs="Times New Roman"/>
          <w:sz w:val="28"/>
          <w:szCs w:val="28"/>
        </w:rPr>
        <w:t>по части 3 статьи 14.1.2 Код</w:t>
      </w:r>
      <w:r w:rsidRPr="001C599E">
        <w:rPr>
          <w:rFonts w:ascii="Times New Roman" w:hAnsi="Times New Roman" w:cs="Times New Roman"/>
          <w:sz w:val="28"/>
          <w:szCs w:val="28"/>
        </w:rPr>
        <w:t>екса Российской  Федерации об  административных правонарушениях, как осуществление предпринимательской деятельности в области транспорта с нарушением условий, предусмотренных лицензией.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</w:t>
      </w:r>
      <w:r w:rsidRPr="001C599E">
        <w:rPr>
          <w:rFonts w:ascii="Times New Roman" w:hAnsi="Times New Roman" w:cs="Times New Roman"/>
          <w:sz w:val="28"/>
          <w:szCs w:val="28"/>
        </w:rPr>
        <w:t xml:space="preserve">делу, не установлено. </w:t>
      </w:r>
      <w:r w:rsidR="007534E2">
        <w:rPr>
          <w:rFonts w:ascii="Times New Roman" w:hAnsi="Times New Roman" w:cs="Times New Roman"/>
          <w:sz w:val="28"/>
          <w:szCs w:val="28"/>
        </w:rPr>
        <w:t>Протокол</w:t>
      </w:r>
      <w:r w:rsidRPr="001C599E">
        <w:rPr>
          <w:rFonts w:ascii="Times New Roman" w:hAnsi="Times New Roman" w:cs="Times New Roman"/>
          <w:sz w:val="28"/>
          <w:szCs w:val="28"/>
        </w:rPr>
        <w:t xml:space="preserve"> об администра</w:t>
      </w:r>
      <w:r w:rsidR="007534E2">
        <w:rPr>
          <w:rFonts w:ascii="Times New Roman" w:hAnsi="Times New Roman" w:cs="Times New Roman"/>
          <w:sz w:val="28"/>
          <w:szCs w:val="28"/>
        </w:rPr>
        <w:t>тивном правонарушении составлен</w:t>
      </w:r>
      <w:r w:rsidRPr="001C599E">
        <w:rPr>
          <w:rFonts w:ascii="Times New Roman" w:hAnsi="Times New Roman" w:cs="Times New Roman"/>
          <w:sz w:val="28"/>
          <w:szCs w:val="28"/>
        </w:rPr>
        <w:t xml:space="preserve"> с соблюдением требований закона, противоречий не содержит. Права и законные интересы </w:t>
      </w:r>
      <w:r w:rsidRPr="00295C25" w:rsidR="00295C25">
        <w:rPr>
          <w:rFonts w:ascii="Times New Roman" w:hAnsi="Times New Roman" w:cs="Times New Roman"/>
          <w:sz w:val="28"/>
          <w:szCs w:val="28"/>
        </w:rPr>
        <w:t xml:space="preserve">Магазинного А.С. </w:t>
      </w:r>
      <w:r w:rsidRPr="001C599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Срок</w:t>
      </w:r>
      <w:r w:rsidRPr="001C599E">
        <w:rPr>
          <w:rFonts w:ascii="Times New Roman" w:hAnsi="Times New Roman" w:cs="Times New Roman"/>
          <w:sz w:val="28"/>
          <w:szCs w:val="28"/>
        </w:rPr>
        <w:t xml:space="preserve"> привлечения вышеуказанного лица к административной ответственности, предусмотренный статьей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При назначен</w:t>
      </w:r>
      <w:r w:rsidRPr="001C599E">
        <w:rPr>
          <w:rFonts w:ascii="Times New Roman" w:hAnsi="Times New Roman" w:cs="Times New Roman"/>
          <w:sz w:val="28"/>
          <w:szCs w:val="28"/>
        </w:rPr>
        <w:t xml:space="preserve">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</w:t>
      </w:r>
      <w:r w:rsidRPr="001C599E">
        <w:rPr>
          <w:rFonts w:ascii="Times New Roman" w:hAnsi="Times New Roman" w:cs="Times New Roman"/>
          <w:sz w:val="28"/>
          <w:szCs w:val="28"/>
        </w:rPr>
        <w:t xml:space="preserve">правонарушения, </w:t>
      </w:r>
      <w:r w:rsidRPr="001C599E">
        <w:rPr>
          <w:rFonts w:ascii="Times New Roman" w:hAnsi="Times New Roman" w:cs="Times New Roman"/>
          <w:sz w:val="28"/>
          <w:szCs w:val="28"/>
        </w:rPr>
        <w:t>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статьями 4.2, 4.3. Кодекса Российской Феде</w:t>
      </w:r>
      <w:r w:rsidRPr="001C599E">
        <w:rPr>
          <w:rFonts w:ascii="Times New Roman" w:hAnsi="Times New Roman" w:cs="Times New Roman"/>
          <w:sz w:val="28"/>
          <w:szCs w:val="28"/>
        </w:rPr>
        <w:t xml:space="preserve">рации об административных правонарушениях, по делу не установлено. 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</w:t>
      </w:r>
      <w:r w:rsidR="00295C25">
        <w:rPr>
          <w:rFonts w:ascii="Times New Roman" w:hAnsi="Times New Roman" w:cs="Times New Roman"/>
          <w:sz w:val="28"/>
          <w:szCs w:val="28"/>
        </w:rPr>
        <w:t>виновного</w:t>
      </w:r>
      <w:r w:rsidRPr="001C599E">
        <w:rPr>
          <w:rFonts w:ascii="Times New Roman" w:hAnsi="Times New Roman" w:cs="Times New Roman"/>
          <w:sz w:val="28"/>
          <w:szCs w:val="28"/>
        </w:rPr>
        <w:t>, обстоятельства дела, отсутствие обсто</w:t>
      </w:r>
      <w:r w:rsidRPr="001C599E">
        <w:rPr>
          <w:rFonts w:ascii="Times New Roman" w:hAnsi="Times New Roman" w:cs="Times New Roman"/>
          <w:sz w:val="28"/>
          <w:szCs w:val="28"/>
        </w:rPr>
        <w:t xml:space="preserve">ятельств, смягчающих и отягчающих ответственность, то обстоятельство, что </w:t>
      </w:r>
      <w:r w:rsidRPr="00295C25" w:rsidR="00295C25">
        <w:rPr>
          <w:rFonts w:ascii="Times New Roman" w:hAnsi="Times New Roman" w:cs="Times New Roman"/>
          <w:sz w:val="28"/>
          <w:szCs w:val="28"/>
        </w:rPr>
        <w:t>Магазинн</w:t>
      </w:r>
      <w:r w:rsidR="00295C25">
        <w:rPr>
          <w:rFonts w:ascii="Times New Roman" w:hAnsi="Times New Roman" w:cs="Times New Roman"/>
          <w:sz w:val="28"/>
          <w:szCs w:val="28"/>
        </w:rPr>
        <w:t>ый</w:t>
      </w:r>
      <w:r w:rsidRPr="00295C25" w:rsidR="00295C25">
        <w:rPr>
          <w:rFonts w:ascii="Times New Roman" w:hAnsi="Times New Roman" w:cs="Times New Roman"/>
          <w:sz w:val="28"/>
          <w:szCs w:val="28"/>
        </w:rPr>
        <w:t xml:space="preserve"> А.С. </w:t>
      </w:r>
      <w:r w:rsidRPr="001C599E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="00295C25">
        <w:rPr>
          <w:rFonts w:ascii="Times New Roman" w:hAnsi="Times New Roman" w:cs="Times New Roman"/>
          <w:sz w:val="28"/>
          <w:szCs w:val="28"/>
        </w:rPr>
        <w:t xml:space="preserve"> за однородные правонарушения</w:t>
      </w:r>
      <w:r w:rsidRPr="001C599E">
        <w:rPr>
          <w:rFonts w:ascii="Times New Roman" w:hAnsi="Times New Roman" w:cs="Times New Roman"/>
          <w:sz w:val="28"/>
          <w:szCs w:val="28"/>
        </w:rPr>
        <w:t xml:space="preserve"> ранее не привлекал</w:t>
      </w:r>
      <w:r w:rsidR="001130E2">
        <w:rPr>
          <w:rFonts w:ascii="Times New Roman" w:hAnsi="Times New Roman" w:cs="Times New Roman"/>
          <w:sz w:val="28"/>
          <w:szCs w:val="28"/>
        </w:rPr>
        <w:t>ся</w:t>
      </w:r>
      <w:r w:rsidRPr="001C599E">
        <w:rPr>
          <w:rFonts w:ascii="Times New Roman" w:hAnsi="Times New Roman" w:cs="Times New Roman"/>
          <w:sz w:val="28"/>
          <w:szCs w:val="28"/>
        </w:rPr>
        <w:t xml:space="preserve"> (иной информации материалы дела не содержат), прихожу к выводу, что </w:t>
      </w:r>
      <w:r w:rsidRPr="00295C25" w:rsidR="00295C25">
        <w:rPr>
          <w:rFonts w:ascii="Times New Roman" w:hAnsi="Times New Roman" w:cs="Times New Roman"/>
          <w:sz w:val="28"/>
          <w:szCs w:val="28"/>
        </w:rPr>
        <w:t xml:space="preserve">Магазинного А.С. </w:t>
      </w:r>
      <w:r w:rsidRPr="001C599E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предупреждения в пределах санкции, предусмотренной частью 3 статьи 14.1.2 Кодекса Российской Федерации об административных правонарушениях.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Руководствуясь статьями 29.9-29.10, 30.1 Кодекса Российск</w:t>
      </w:r>
      <w:r w:rsidRPr="001C599E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правонарушениях, мировой судья –</w:t>
      </w:r>
    </w:p>
    <w:p w:rsidR="00D32FA0" w:rsidRPr="001C599E" w:rsidP="001130E2">
      <w:pPr>
        <w:pStyle w:val="NoSpacing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ПОСТАНОВИЛ: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 </w:t>
      </w:r>
      <w:r w:rsidRPr="00295C25" w:rsidR="00295C25">
        <w:rPr>
          <w:rFonts w:ascii="Times New Roman" w:hAnsi="Times New Roman" w:cs="Times New Roman"/>
          <w:sz w:val="28"/>
          <w:szCs w:val="28"/>
        </w:rPr>
        <w:t xml:space="preserve">Магазинного Александра Сергеевича </w:t>
      </w:r>
      <w:r w:rsidRPr="001C599E">
        <w:rPr>
          <w:rFonts w:ascii="Times New Roman" w:hAnsi="Times New Roman" w:cs="Times New Roman"/>
          <w:sz w:val="28"/>
          <w:szCs w:val="28"/>
        </w:rPr>
        <w:t>признать виновн</w:t>
      </w:r>
      <w:r w:rsidR="001130E2">
        <w:rPr>
          <w:rFonts w:ascii="Times New Roman" w:hAnsi="Times New Roman" w:cs="Times New Roman"/>
          <w:sz w:val="28"/>
          <w:szCs w:val="28"/>
        </w:rPr>
        <w:t>ым</w:t>
      </w:r>
      <w:r w:rsidRPr="001C599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3 статьи 14.1.2 Кодекса Российской Федерации об админи</w:t>
      </w:r>
      <w:r w:rsidRPr="001C599E">
        <w:rPr>
          <w:rFonts w:ascii="Times New Roman" w:hAnsi="Times New Roman" w:cs="Times New Roman"/>
          <w:sz w:val="28"/>
          <w:szCs w:val="28"/>
        </w:rPr>
        <w:t>стративных правонарушениях, и назначить е</w:t>
      </w:r>
      <w:r w:rsidR="001130E2">
        <w:rPr>
          <w:rFonts w:ascii="Times New Roman" w:hAnsi="Times New Roman" w:cs="Times New Roman"/>
          <w:sz w:val="28"/>
          <w:szCs w:val="28"/>
        </w:rPr>
        <w:t>му</w:t>
      </w:r>
      <w:r w:rsidRPr="001C599E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предупреждения.  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через мирового судью судебного участка №1</w:t>
      </w:r>
      <w:r w:rsidR="00CF787A">
        <w:rPr>
          <w:rFonts w:ascii="Times New Roman" w:hAnsi="Times New Roman" w:cs="Times New Roman"/>
          <w:sz w:val="28"/>
          <w:szCs w:val="28"/>
        </w:rPr>
        <w:t>6</w:t>
      </w:r>
      <w:r w:rsidRPr="001C599E">
        <w:rPr>
          <w:rFonts w:ascii="Times New Roman" w:hAnsi="Times New Roman" w:cs="Times New Roman"/>
          <w:sz w:val="28"/>
          <w:szCs w:val="28"/>
        </w:rPr>
        <w:t xml:space="preserve"> Центральног</w:t>
      </w:r>
      <w:r w:rsidRPr="001C599E">
        <w:rPr>
          <w:rFonts w:ascii="Times New Roman" w:hAnsi="Times New Roman" w:cs="Times New Roman"/>
          <w:sz w:val="28"/>
          <w:szCs w:val="28"/>
        </w:rPr>
        <w:t>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32FA0" w:rsidRPr="001C599E" w:rsidP="001130E2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А</w:t>
      </w:r>
      <w:r w:rsidRPr="001C599E">
        <w:rPr>
          <w:rFonts w:ascii="Times New Roman" w:hAnsi="Times New Roman" w:cs="Times New Roman"/>
          <w:sz w:val="28"/>
          <w:szCs w:val="28"/>
        </w:rPr>
        <w:t xml:space="preserve">.Л.Тоскина </w:t>
      </w:r>
    </w:p>
    <w:p w:rsidR="00D32FA0" w:rsidRPr="001C599E" w:rsidP="001130E2">
      <w:pPr>
        <w:pStyle w:val="NoSpacing"/>
        <w:ind w:firstLine="851"/>
        <w:jc w:val="both"/>
        <w:rPr>
          <w:sz w:val="28"/>
          <w:szCs w:val="28"/>
        </w:rPr>
      </w:pPr>
    </w:p>
    <w:p w:rsidR="00D32FA0" w:rsidRPr="001C599E" w:rsidP="001130E2">
      <w:pPr>
        <w:ind w:firstLine="851"/>
        <w:rPr>
          <w:sz w:val="28"/>
          <w:szCs w:val="28"/>
        </w:rPr>
      </w:pPr>
    </w:p>
    <w:p w:rsidR="00D32FA0" w:rsidP="001130E2">
      <w:pPr>
        <w:ind w:firstLine="851"/>
      </w:pPr>
    </w:p>
    <w:p w:rsidR="002C5A43" w:rsidP="001130E2">
      <w:pPr>
        <w:ind w:firstLine="851"/>
      </w:pPr>
    </w:p>
    <w:sectPr w:rsidSect="00421EC7">
      <w:footerReference w:type="default" r:id="rId4"/>
      <w:pgSz w:w="11906" w:h="16838"/>
      <w:pgMar w:top="709" w:right="707" w:bottom="568" w:left="1800" w:header="709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2666279"/>
      <w:docPartObj>
        <w:docPartGallery w:val="Page Numbers (Bottom of Page)"/>
        <w:docPartUnique/>
      </w:docPartObj>
    </w:sdtPr>
    <w:sdtContent>
      <w:p w:rsidR="002829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6F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829E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A0"/>
    <w:rsid w:val="00035F1F"/>
    <w:rsid w:val="000960AF"/>
    <w:rsid w:val="001130E2"/>
    <w:rsid w:val="001C599E"/>
    <w:rsid w:val="001D0D27"/>
    <w:rsid w:val="00227200"/>
    <w:rsid w:val="00237CD5"/>
    <w:rsid w:val="002829EB"/>
    <w:rsid w:val="00295C25"/>
    <w:rsid w:val="002A3B34"/>
    <w:rsid w:val="002C5A43"/>
    <w:rsid w:val="00305C78"/>
    <w:rsid w:val="00326552"/>
    <w:rsid w:val="00421EC7"/>
    <w:rsid w:val="00567ABF"/>
    <w:rsid w:val="005818B9"/>
    <w:rsid w:val="006A28B2"/>
    <w:rsid w:val="007534E2"/>
    <w:rsid w:val="009565DC"/>
    <w:rsid w:val="009D1895"/>
    <w:rsid w:val="00A0608E"/>
    <w:rsid w:val="00BF31B7"/>
    <w:rsid w:val="00C545F8"/>
    <w:rsid w:val="00CF787A"/>
    <w:rsid w:val="00D32FA0"/>
    <w:rsid w:val="00D866FC"/>
    <w:rsid w:val="00E164B8"/>
    <w:rsid w:val="00E2712A"/>
    <w:rsid w:val="00EC47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A0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D32F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2F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D32FA0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"/>
    <w:uiPriority w:val="99"/>
    <w:unhideWhenUsed/>
    <w:rsid w:val="00D3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32FA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712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