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7258" w:rsidRPr="00357144" w:rsidP="009C7258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7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214</w:t>
      </w:r>
      <w:r w:rsidRPr="00357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</w:t>
      </w:r>
    </w:p>
    <w:p w:rsidR="009C7258" w:rsidRPr="00357144" w:rsidP="009C72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C7258" w:rsidRPr="00357144" w:rsidP="009C72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3571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C7258" w:rsidRPr="00357144" w:rsidP="009C7258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C7258" w:rsidRPr="00357144" w:rsidP="009C72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 марта 2020</w:t>
      </w:r>
      <w:r w:rsidRPr="00357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 </w:t>
      </w:r>
      <w:r w:rsidRPr="00357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7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5714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г. Симферополь</w:t>
      </w:r>
    </w:p>
    <w:p w:rsidR="009C7258" w:rsidRPr="00357144" w:rsidP="009C7258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C7258" w:rsidRPr="00357144" w:rsidP="009C72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357144">
        <w:rPr>
          <w:rFonts w:ascii="Times New Roman" w:hAnsi="Times New Roman" w:cs="Times New Roman"/>
          <w:sz w:val="28"/>
          <w:szCs w:val="28"/>
        </w:rPr>
        <w:t>Чепиль</w:t>
      </w:r>
      <w:r w:rsidRPr="00357144">
        <w:rPr>
          <w:rFonts w:ascii="Times New Roman" w:hAnsi="Times New Roman" w:cs="Times New Roman"/>
          <w:sz w:val="28"/>
          <w:szCs w:val="28"/>
        </w:rPr>
        <w:t xml:space="preserve"> О.А.</w:t>
      </w:r>
      <w:r w:rsidRPr="00357144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3571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357144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3571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57144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357144">
        <w:rPr>
          <w:rFonts w:ascii="Times New Roman" w:eastAsia="Times New Roman" w:hAnsi="Times New Roman" w:cs="Times New Roman"/>
          <w:sz w:val="28"/>
          <w:szCs w:val="28"/>
        </w:rPr>
        <w:t xml:space="preserve"> в отношении юридического лица:</w:t>
      </w:r>
    </w:p>
    <w:p w:rsidR="009C7258" w:rsidRPr="00357144" w:rsidP="009C72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258" w:rsidRPr="00357144" w:rsidP="009C7258">
      <w:pPr>
        <w:spacing w:after="0" w:line="240" w:lineRule="auto"/>
        <w:ind w:left="3119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«ФОРТУНА КРЫМ», ОГРН 1149100000246, юридический адрес: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C7258" w:rsidRPr="00357144" w:rsidP="009C7258">
      <w:pPr>
        <w:spacing w:after="0" w:line="240" w:lineRule="auto"/>
        <w:ind w:left="3402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258" w:rsidRPr="00357144" w:rsidP="009C7258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144"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правонарушения, предусмотренного ч. 3 ст. 6.16 Кодекса Российской Федерации об административных правонарушениях,</w:t>
      </w:r>
    </w:p>
    <w:p w:rsidR="009C7258" w:rsidP="009C7258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7144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9C7258" w:rsidRPr="008F4D70" w:rsidP="009C7258">
      <w:pPr>
        <w:spacing w:after="0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23709F">
        <w:rPr>
          <w:rFonts w:ascii="Times New Roman" w:hAnsi="Times New Roman" w:cs="Times New Roman"/>
          <w:sz w:val="28"/>
          <w:szCs w:val="28"/>
        </w:rPr>
        <w:t xml:space="preserve">В ходе оперативно-розыскного мероприятия «Исследование предметов и документов» сотрудниками УКОН МВД по Республике Крым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3709F">
        <w:rPr>
          <w:rFonts w:ascii="Times New Roman" w:hAnsi="Times New Roman" w:cs="Times New Roman"/>
          <w:sz w:val="28"/>
          <w:szCs w:val="28"/>
        </w:rPr>
        <w:t xml:space="preserve">в 19 часов 37 минут выявлено, что ООО «ФОРТУНА КРЫМ», </w:t>
      </w:r>
      <w:r w:rsidRPr="002370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23709F">
        <w:rPr>
          <w:rFonts w:ascii="Times New Roman" w:hAnsi="Times New Roman" w:cs="Times New Roman"/>
          <w:sz w:val="28"/>
          <w:szCs w:val="28"/>
        </w:rPr>
        <w:t xml:space="preserve">, </w:t>
      </w:r>
      <w:r w:rsidRPr="0023709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которого связана с оборотом </w:t>
      </w:r>
      <w:r w:rsidRPr="0023709F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23709F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</w:t>
      </w:r>
      <w:r w:rsidRPr="002563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60DA3">
        <w:rPr>
          <w:rFonts w:ascii="Times New Roman" w:hAnsi="Times New Roman" w:cs="Times New Roman"/>
          <w:sz w:val="28"/>
          <w:szCs w:val="28"/>
        </w:rPr>
        <w:t xml:space="preserve">допустило нарушение правил учета </w:t>
      </w:r>
      <w:r w:rsidRPr="00460DA3">
        <w:rPr>
          <w:rFonts w:ascii="Times New Roman" w:hAnsi="Times New Roman" w:cs="Times New Roman"/>
          <w:sz w:val="28"/>
          <w:szCs w:val="28"/>
        </w:rPr>
        <w:t>прекурсоров</w:t>
      </w:r>
      <w:r w:rsidRPr="00460DA3">
        <w:rPr>
          <w:rFonts w:ascii="Times New Roman" w:hAnsi="Times New Roman" w:cs="Times New Roman"/>
          <w:sz w:val="28"/>
          <w:szCs w:val="28"/>
        </w:rPr>
        <w:t xml:space="preserve"> включенных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DA3">
        <w:rPr>
          <w:rFonts w:ascii="Times New Roman" w:hAnsi="Times New Roman" w:cs="Times New Roman"/>
          <w:sz w:val="28"/>
          <w:szCs w:val="28"/>
        </w:rPr>
        <w:t>таблицу III списка IV Перечня наркотических средств, психотропных веществ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0DA3">
        <w:rPr>
          <w:rFonts w:ascii="Times New Roman" w:hAnsi="Times New Roman" w:cs="Times New Roman"/>
          <w:sz w:val="28"/>
          <w:szCs w:val="28"/>
        </w:rPr>
        <w:t>прекурсоров</w:t>
      </w:r>
      <w:r w:rsidRPr="00460DA3">
        <w:rPr>
          <w:rFonts w:ascii="Times New Roman" w:hAnsi="Times New Roman" w:cs="Times New Roman"/>
          <w:sz w:val="28"/>
          <w:szCs w:val="28"/>
        </w:rPr>
        <w:t xml:space="preserve">, подлежащих </w:t>
      </w:r>
      <w:r w:rsidRPr="006B6DAE">
        <w:rPr>
          <w:rFonts w:ascii="Times New Roman" w:hAnsi="Times New Roman" w:cs="Times New Roman"/>
          <w:sz w:val="28"/>
          <w:szCs w:val="28"/>
        </w:rPr>
        <w:t xml:space="preserve">контролю в Российской Федерации, а именно </w:t>
      </w:r>
      <w:r>
        <w:rPr>
          <w:rFonts w:ascii="Times New Roman" w:hAnsi="Times New Roman" w:cs="Times New Roman"/>
          <w:sz w:val="28"/>
          <w:szCs w:val="28"/>
        </w:rPr>
        <w:t xml:space="preserve">приобрело </w:t>
      </w:r>
      <w:r>
        <w:rPr>
          <w:rFonts w:ascii="Times New Roman" w:hAnsi="Times New Roman" w:cs="Times New Roman"/>
          <w:sz w:val="28"/>
          <w:szCs w:val="28"/>
        </w:rPr>
        <w:t>прекурсор</w:t>
      </w:r>
      <w:r>
        <w:rPr>
          <w:rFonts w:ascii="Times New Roman" w:hAnsi="Times New Roman" w:cs="Times New Roman"/>
          <w:sz w:val="28"/>
          <w:szCs w:val="28"/>
        </w:rPr>
        <w:t xml:space="preserve"> - соляную кислоту свыше 15% однако, </w:t>
      </w:r>
      <w:r w:rsidRPr="006B6DAE">
        <w:rPr>
          <w:rFonts w:ascii="Times New Roman" w:hAnsi="Times New Roman" w:cs="Times New Roman"/>
          <w:sz w:val="28"/>
          <w:szCs w:val="28"/>
        </w:rPr>
        <w:t xml:space="preserve">в нарушение п. 1, 2, 5, </w:t>
      </w:r>
      <w:r w:rsidRPr="0023709F">
        <w:rPr>
          <w:rFonts w:ascii="Times New Roman" w:hAnsi="Times New Roman" w:cs="Times New Roman"/>
          <w:sz w:val="28"/>
          <w:szCs w:val="28"/>
        </w:rPr>
        <w:t xml:space="preserve">12 Правил ведения и хранения специальных журналов регистрации операций, связанных с оборотом </w:t>
      </w:r>
      <w:r w:rsidRPr="0023709F">
        <w:rPr>
          <w:rFonts w:ascii="Times New Roman" w:hAnsi="Times New Roman" w:cs="Times New Roman"/>
          <w:sz w:val="28"/>
          <w:szCs w:val="28"/>
        </w:rPr>
        <w:t>прекурсоров</w:t>
      </w:r>
      <w:r w:rsidRPr="0023709F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РФ от 9 июня 2010 г. № 419, в ООО «ФОРТУНА КРЫМ» </w:t>
      </w:r>
      <w:r w:rsidRPr="0023709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специальный журнал регистрации операций не ведется, </w:t>
      </w:r>
      <w:r w:rsidRPr="0023709F">
        <w:rPr>
          <w:rFonts w:ascii="Times New Roman" w:hAnsi="Times New Roman" w:cs="Times New Roman"/>
          <w:sz w:val="28"/>
          <w:szCs w:val="28"/>
        </w:rPr>
        <w:t xml:space="preserve">ответственное лицо за его ведение и </w:t>
      </w:r>
      <w:r w:rsidRPr="008F4D70">
        <w:rPr>
          <w:rFonts w:ascii="Times New Roman" w:hAnsi="Times New Roman" w:cs="Times New Roman"/>
          <w:sz w:val="28"/>
          <w:szCs w:val="28"/>
        </w:rPr>
        <w:t>хранение не назначено, металлический сейф для его хранения отсутствует,</w:t>
      </w:r>
      <w:r w:rsidRPr="008F4D70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 есть</w:t>
      </w:r>
      <w:r w:rsidRPr="008F4D70">
        <w:rPr>
          <w:rFonts w:ascii="Times New Roman" w:eastAsia="Times New Roman" w:hAnsi="Times New Roman" w:cs="Times New Roman"/>
          <w:sz w:val="28"/>
          <w:szCs w:val="28"/>
        </w:rPr>
        <w:t xml:space="preserve"> совершило административное правонарушение, предусмотренное ч. 3 ст. 6.16 КоАП РФ.</w:t>
      </w:r>
    </w:p>
    <w:p w:rsidR="009C7258" w:rsidRPr="00545DFC" w:rsidP="009C7258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563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Законный представитель </w:t>
      </w:r>
      <w:r w:rsidRPr="00256399">
        <w:rPr>
          <w:rFonts w:ascii="Times New Roman" w:hAnsi="Times New Roman" w:cs="Times New Roman"/>
          <w:sz w:val="28"/>
          <w:szCs w:val="28"/>
        </w:rPr>
        <w:t>ООО «ФОРТУНА КРЫМ»</w:t>
      </w:r>
      <w:r w:rsidRPr="0025639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56399">
        <w:rPr>
          <w:rFonts w:ascii="Times New Roman" w:hAnsi="Times New Roman" w:cs="Times New Roman"/>
          <w:sz w:val="28"/>
          <w:szCs w:val="28"/>
        </w:rPr>
        <w:t xml:space="preserve">либо его защитник </w:t>
      </w:r>
      <w:r w:rsidRPr="0025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судебное заседание не явился, </w:t>
      </w:r>
      <w:r w:rsidRPr="002563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дате, времени и месте рассмотрения дела юридическое лицо </w:t>
      </w:r>
      <w:r w:rsidRPr="00256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извещено надлежащим образом,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защитника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Крехова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И.И., действующего на основании доверенности, поступили письменные пояснения и ходатайство о рассмотрении дела в его отсутствие,</w:t>
      </w:r>
      <w:r w:rsidRPr="002563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</w:t>
      </w:r>
      <w:r w:rsidRPr="002563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читывая изложенное, в соответствии с </w:t>
      </w:r>
      <w:hyperlink r:id="rId4" w:history="1">
        <w:r w:rsidRPr="0025639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частью 3 статьи 25.4</w:t>
        </w:r>
      </w:hyperlink>
      <w:r w:rsidRPr="002563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2563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</w:t>
      </w:r>
      <w:r w:rsidRPr="00256399">
        <w:rPr>
          <w:rFonts w:ascii="Times New Roman" w:hAnsi="Times New Roman" w:cs="Times New Roman"/>
          <w:sz w:val="28"/>
          <w:szCs w:val="28"/>
        </w:rPr>
        <w:t xml:space="preserve">уд </w:t>
      </w:r>
      <w:r w:rsidRPr="00545DFC">
        <w:rPr>
          <w:rFonts w:ascii="Times New Roman" w:hAnsi="Times New Roman" w:cs="Times New Roman"/>
          <w:sz w:val="28"/>
          <w:szCs w:val="28"/>
        </w:rPr>
        <w:t xml:space="preserve">определил рассмотреть дело в отсутствие законного представителя </w:t>
      </w:r>
      <w:r w:rsidRPr="00545D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защитника </w:t>
      </w:r>
      <w:r w:rsidRPr="00545DFC">
        <w:rPr>
          <w:rFonts w:ascii="Times New Roman" w:hAnsi="Times New Roman" w:cs="Times New Roman"/>
          <w:sz w:val="28"/>
          <w:szCs w:val="28"/>
        </w:rPr>
        <w:t xml:space="preserve">юридического лица. </w:t>
      </w:r>
    </w:p>
    <w:p w:rsidR="009C7258" w:rsidRPr="009532B9" w:rsidP="009C7258">
      <w:pPr>
        <w:autoSpaceDE w:val="0"/>
        <w:autoSpaceDN w:val="0"/>
        <w:adjustRightInd w:val="0"/>
        <w:spacing w:after="0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 w:rsidRPr="00545DFC">
        <w:rPr>
          <w:rFonts w:ascii="Times New Roman" w:eastAsia="Times New Roman" w:hAnsi="Times New Roman" w:cs="Times New Roman"/>
          <w:sz w:val="28"/>
          <w:szCs w:val="28"/>
        </w:rPr>
        <w:t xml:space="preserve">Согласно письменным пояснениям защитника </w:t>
      </w:r>
      <w:r w:rsidRPr="00545DFC">
        <w:rPr>
          <w:rFonts w:ascii="Times New Roman" w:eastAsia="Times New Roman" w:hAnsi="Times New Roman" w:cs="Times New Roman"/>
          <w:sz w:val="28"/>
          <w:szCs w:val="28"/>
        </w:rPr>
        <w:t>Крехова</w:t>
      </w:r>
      <w:r w:rsidRPr="00545DFC">
        <w:rPr>
          <w:rFonts w:ascii="Times New Roman" w:eastAsia="Times New Roman" w:hAnsi="Times New Roman" w:cs="Times New Roman"/>
          <w:sz w:val="28"/>
          <w:szCs w:val="28"/>
        </w:rPr>
        <w:t xml:space="preserve"> И.И., ООО </w:t>
      </w:r>
      <w:r w:rsidRPr="00545DFC">
        <w:rPr>
          <w:rFonts w:ascii="Times New Roman" w:hAnsi="Times New Roman" w:cs="Times New Roman"/>
          <w:sz w:val="28"/>
          <w:szCs w:val="28"/>
        </w:rPr>
        <w:t>«ФОРТУНА КРЫМ»</w:t>
      </w:r>
      <w:r w:rsidRPr="00545DF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не согласно с вменяемым ему правонарушением,</w:t>
      </w:r>
      <w:r w:rsidRPr="00545DFC">
        <w:rPr>
          <w:rFonts w:ascii="Times New Roman" w:eastAsia="Times New Roman" w:hAnsi="Times New Roman" w:cs="Times New Roman"/>
          <w:sz w:val="28"/>
          <w:szCs w:val="28"/>
        </w:rPr>
        <w:t xml:space="preserve">  считает, что протокол об административном правонарушении составлен на основании 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полученных по результатам оперативно-розыскной деятельности, в связи с чем, являются недопустимыми доказательствами</w:t>
      </w:r>
      <w:r w:rsidRPr="00614E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делу об административном правонарушении,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оскольку </w:t>
      </w:r>
      <w:r w:rsidRPr="00256399">
        <w:rPr>
          <w:rFonts w:ascii="Times New Roman" w:hAnsi="Times New Roman" w:cs="Times New Roman"/>
          <w:sz w:val="28"/>
          <w:szCs w:val="28"/>
        </w:rPr>
        <w:t>задачами оперативно-розыскных мероприятий являются, в частности, выявление, предупреждение, пресечение и</w:t>
      </w:r>
      <w:r>
        <w:rPr>
          <w:rFonts w:ascii="Times New Roman" w:hAnsi="Times New Roman" w:cs="Times New Roman"/>
          <w:sz w:val="28"/>
          <w:szCs w:val="28"/>
        </w:rPr>
        <w:t xml:space="preserve"> раскрытие преступлений, а не выявление административных правонарушений.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Оснований, предусмотренных ст. 7 Федерального закона от 12</w:t>
      </w:r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>.08.1995 г. № 144-ФЗ «Об оперативно-розыскной деятельности» для проведения мероприятия как «исследование предметов и документов», проведенного по настоящему делу в рамках оперативно-розыскной деятельности, не имелось.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66027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hyperlink r:id="rId5" w:history="1">
        <w:r w:rsidRPr="00E6602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Инструкции</w:t>
        </w:r>
      </w:hyperlink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», утвержденной Приказом МВД России от 29.08.2014 № 736, д</w:t>
      </w:r>
      <w:r>
        <w:rPr>
          <w:rFonts w:ascii="Times New Roman" w:hAnsi="Times New Roman" w:cs="Times New Roman"/>
          <w:sz w:val="28"/>
          <w:szCs w:val="28"/>
        </w:rPr>
        <w:t xml:space="preserve">олжностными лицами административного органа не было зарегистрировано выявленное  правонарушение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 руководителем административного органа не было получено соответствующее разрешение на проведение проверки. Фактически административным органом под видом оперативно-розыскных мероприятий «исследование предметов и документов» было проведено «обследование помещений, зданий, сооружений, участков местности и транспортных средств», что в свою очередь также влечет недействительность и недопустимость результатов оперативно-розыскной</w:t>
      </w:r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деятельности. Кроме этого указывает, что материалы дела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содержат доказательств того, что соляная кислота концентрации свыше 15% хранилась в помещении ООО «Фортуна Крым» и именно данное вещество было выявлено административным органом, поскольку физико-химическое исследование не проводилось. Также указывает, что протокол об административном правонарушении составлен с </w:t>
      </w:r>
      <w:r w:rsidRPr="009532B9">
        <w:rPr>
          <w:rFonts w:ascii="Times New Roman" w:hAnsi="Times New Roman" w:eastAsiaTheme="minorHAnsi" w:cs="Times New Roman"/>
          <w:sz w:val="28"/>
          <w:szCs w:val="28"/>
          <w:lang w:eastAsia="en-US"/>
        </w:rPr>
        <w:t>нарушением положений ст. 28.2 КоАП РФ, так как в названном процессуальном документе не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верно </w:t>
      </w:r>
      <w:r w:rsidRPr="00953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указано </w:t>
      </w:r>
      <w:r w:rsidRPr="009532B9">
        <w:rPr>
          <w:rFonts w:ascii="Times New Roman" w:hAnsi="Times New Roman" w:cs="Times New Roman"/>
          <w:sz w:val="28"/>
          <w:szCs w:val="28"/>
        </w:rPr>
        <w:t xml:space="preserve">место совершения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9532B9">
        <w:rPr>
          <w:rFonts w:ascii="Times New Roman" w:hAnsi="Times New Roman" w:cs="Times New Roman"/>
          <w:sz w:val="28"/>
          <w:szCs w:val="28"/>
        </w:rPr>
        <w:t xml:space="preserve"> </w:t>
      </w:r>
      <w:r w:rsidRPr="00953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фактически </w:t>
      </w:r>
      <w:r w:rsidRPr="009532B9">
        <w:rPr>
          <w:rFonts w:ascii="Times New Roman" w:hAnsi="Times New Roman" w:cs="Times New Roman"/>
          <w:sz w:val="28"/>
          <w:szCs w:val="28"/>
        </w:rPr>
        <w:t xml:space="preserve">осмотр и истребование документации производилось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532B9">
        <w:rPr>
          <w:rFonts w:ascii="Times New Roman" w:hAnsi="Times New Roman" w:cs="Times New Roman"/>
          <w:sz w:val="28"/>
          <w:szCs w:val="28"/>
        </w:rPr>
        <w:t>Просит прекратить производство по делу за отсутствием в действиях ООО «ФОРТУНА КРЫМ» состава административного правонарушения</w:t>
      </w:r>
      <w:r w:rsidRPr="009532B9">
        <w:rPr>
          <w:rFonts w:ascii="Times New Roman" w:eastAsia="Times New Roman" w:hAnsi="Times New Roman" w:cs="Times New Roman"/>
          <w:sz w:val="28"/>
          <w:szCs w:val="28"/>
        </w:rPr>
        <w:t xml:space="preserve"> либо применить положения статьи 4.1.1 КоАП РФ с назначением административного наказания в виде предупреждения.</w:t>
      </w:r>
    </w:p>
    <w:p w:rsidR="009C7258" w:rsidP="009C725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532B9"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составившее протокол об административном правонарушении, оперуполномоченный отделения по контролю в сфере легального оборота </w:t>
      </w:r>
      <w:r w:rsidRPr="009532B9">
        <w:rPr>
          <w:rFonts w:ascii="Times New Roman" w:eastAsia="Times New Roman" w:hAnsi="Times New Roman" w:cs="Times New Roman"/>
          <w:sz w:val="28"/>
          <w:szCs w:val="28"/>
          <w:lang w:eastAsia="uk-UA"/>
        </w:rPr>
        <w:t>УКОН МВД по Республике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Крым Яковлев А.А. в судебное заседание не явился, подал заявление о рассмотрении дела в его отсутствие, в котором также просит привлечь ООО «ФАРТУНА КРЫМ» к административной ответственности, предусмотренной ч. 3 ст. 6.16 КоАП РФ и назначить ему административное наказание в виде штрафа в размере пятидесяти тысяч рублей без конфискации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прекурсоров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наркотических веществ. 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65B62">
        <w:rPr>
          <w:rFonts w:ascii="Times New Roman" w:hAnsi="Times New Roman" w:cs="Times New Roman"/>
          <w:sz w:val="28"/>
          <w:szCs w:val="28"/>
        </w:rPr>
        <w:t>зучив материалы дела, оценив представленные доказательства в их совокупности, суд приходит к следующим выводам.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>В соответствии с ч. 3 ст. 6.16 КоАП РФ административным правонарушением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признается нарушение правил производства, изготовления, переработки, хранения, учета,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отпуска, реализации, распределения, перевозки, приобретения, использования, ввоза, вывоза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либо уничтожения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 xml:space="preserve"> наркотических средств или психотропных веществ,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включенных в таблицу III списка IV Перечня наркотических средств, психотропных веществ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и их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Федерации.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>В таблицу III списка IV Перечня наркотических средств, психотропных веществ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 подлежащих контролю в Российской Федерации,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30 июня 1998 года N 681, включен: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серная </w:t>
      </w:r>
      <w:r w:rsidRPr="00EA49B3">
        <w:rPr>
          <w:rFonts w:ascii="Times New Roman" w:hAnsi="Times New Roman" w:cs="Times New Roman"/>
          <w:sz w:val="28"/>
          <w:szCs w:val="28"/>
        </w:rPr>
        <w:t>кислота в концентрации 45 процентов и более, соляная кислота в концентрации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процентов и более, уксусная кислота в концентрации 80 процентов и более, </w:t>
      </w:r>
      <w:r w:rsidRPr="00EA49B3">
        <w:rPr>
          <w:rFonts w:ascii="Times New Roman" w:hAnsi="Times New Roman" w:cs="Times New Roman"/>
          <w:sz w:val="28"/>
          <w:szCs w:val="28"/>
        </w:rPr>
        <w:t>диэтиловый</w:t>
      </w:r>
      <w:r w:rsidRPr="00EA49B3">
        <w:rPr>
          <w:rFonts w:ascii="Times New Roman" w:hAnsi="Times New Roman" w:cs="Times New Roman"/>
          <w:sz w:val="28"/>
          <w:szCs w:val="28"/>
        </w:rPr>
        <w:t xml:space="preserve"> эфир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в концентрации 45 процентов и более.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>Правовые основы государственной политики в сфере оборота наркотических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психотропных веществ и их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 а также в области противодействия их незаконному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обороту в целях охраны здоровья граждан, государственной и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установлены Федеральным законом от 08 января 1998 года N 3-ФЗ "О наркотических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средствах и психотропных веществах" (далее - Закон N 3-ФЗ).</w:t>
      </w:r>
    </w:p>
    <w:p w:rsidR="009C7258" w:rsidRPr="00EA49B3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>Согласно подпункту 4 пункта 4 статьи 30 Закона N 3-ФЗ к мерам контроля за оборотом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 внесенных в Таблицу III Списка IV, относятся регистрация в специальных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журналах любых операций с </w:t>
      </w:r>
      <w:r w:rsidRPr="00EA49B3">
        <w:rPr>
          <w:rFonts w:ascii="Times New Roman" w:hAnsi="Times New Roman" w:cs="Times New Roman"/>
          <w:sz w:val="28"/>
          <w:szCs w:val="28"/>
        </w:rPr>
        <w:t>прекурсорами</w:t>
      </w:r>
      <w:r w:rsidRPr="00EA49B3">
        <w:rPr>
          <w:rFonts w:ascii="Times New Roman" w:hAnsi="Times New Roman" w:cs="Times New Roman"/>
          <w:sz w:val="28"/>
          <w:szCs w:val="28"/>
        </w:rPr>
        <w:t>.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>Правила ведения и хранения специальных журналов регистрации операций,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оборотом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утверждены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постановлением Правительства РФ от 09 июня 2010 года N 419 (далее - Правила N 419).</w:t>
      </w:r>
    </w:p>
    <w:p w:rsidR="009C7258" w:rsidP="009C7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9B3">
        <w:rPr>
          <w:rFonts w:ascii="Times New Roman" w:hAnsi="Times New Roman" w:cs="Times New Roman"/>
          <w:sz w:val="28"/>
          <w:szCs w:val="28"/>
        </w:rPr>
        <w:t xml:space="preserve">В силу пунктов 1, 2, </w:t>
      </w:r>
      <w:r>
        <w:rPr>
          <w:rFonts w:ascii="Times New Roman" w:hAnsi="Times New Roman" w:cs="Times New Roman"/>
          <w:sz w:val="28"/>
          <w:szCs w:val="28"/>
        </w:rPr>
        <w:t xml:space="preserve">5, </w:t>
      </w:r>
      <w:r w:rsidRPr="00EA49B3">
        <w:rPr>
          <w:rFonts w:ascii="Times New Roman" w:hAnsi="Times New Roman" w:cs="Times New Roman"/>
          <w:sz w:val="28"/>
          <w:szCs w:val="28"/>
        </w:rPr>
        <w:t xml:space="preserve">12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49B3">
        <w:rPr>
          <w:rFonts w:ascii="Times New Roman" w:hAnsi="Times New Roman" w:cs="Times New Roman"/>
          <w:sz w:val="28"/>
          <w:szCs w:val="28"/>
        </w:rPr>
        <w:t xml:space="preserve"> 419 настоящие Правила устанавливают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ведения и хранения специальных журналов регистрации операций, при которых изменяется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внесенных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списки I и IV перечня наркотических средств, психотропных веществ и их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подлежащих контролю в Российской Федерации, утвержденного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Правительства Российской Федерации от 30 июня 1998 г. N 681 (далее соответственно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прекурсоры</w:t>
      </w:r>
      <w:r w:rsidRPr="00EA49B3">
        <w:rPr>
          <w:rFonts w:ascii="Times New Roman" w:hAnsi="Times New Roman" w:cs="Times New Roman"/>
          <w:sz w:val="28"/>
          <w:szCs w:val="28"/>
        </w:rPr>
        <w:t>, перечень), по форме согласно приложению. При осуществлении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деятельности, связанных с оборотом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>, любые операции, при которых изменяется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 xml:space="preserve"> (далее - операции), подлежат занесению в специальный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 xml:space="preserve">регистрации операций (далее - журнал).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Руководитель юридического лица или индивидуальный предприниматель назначает лиц, ответственных за ведение и хранение журналов. </w:t>
      </w:r>
      <w:r w:rsidRPr="00EA49B3">
        <w:rPr>
          <w:rFonts w:ascii="Times New Roman" w:hAnsi="Times New Roman" w:cs="Times New Roman"/>
          <w:sz w:val="28"/>
          <w:szCs w:val="28"/>
        </w:rPr>
        <w:t xml:space="preserve">Журнал хранится в </w:t>
      </w:r>
      <w:r w:rsidRPr="00621FF8">
        <w:rPr>
          <w:rFonts w:ascii="Times New Roman" w:hAnsi="Times New Roman" w:cs="Times New Roman"/>
          <w:sz w:val="28"/>
          <w:szCs w:val="28"/>
        </w:rPr>
        <w:t>металлическом шкафу (сейфе), ключи от которого находятся у лица, ответственного за ведение и хранение журнала.</w:t>
      </w:r>
    </w:p>
    <w:p w:rsidR="009C7258" w:rsidRPr="00621FF8" w:rsidP="009C7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712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о проведении оперативно-розыскного мероприятия "Исследование предметов и документов"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заместителем 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а полиции (по оперативной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работе)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 МВД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по Республике Крым,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должностными лицами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УКОН МВД по Республике Крым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 проведен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оперативно-розыскное мероприятие </w:t>
      </w:r>
      <w:r w:rsidRPr="00F017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ООО «ФОРТУНА КРЫМ»,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258" w:rsidRPr="00621FF8" w:rsidP="009C72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данного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мероприятия установлено, что основным видом деятельности ООО «ФОРТУНА КРЫМ» является пере</w:t>
      </w: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ботка и консервирование рыбы, ракообразных и моллюсков.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г. 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г. с целью проведения лабораторных анализов ООО «ФОРТУНА КРЫМ» приобрело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прекурсоры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 наркотических средств и психотропных веществ и их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, по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лежащих контролю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>постановления Правительства № 681 от 30.06.1998 г. «Об утверждении пер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21FF8">
        <w:rPr>
          <w:rFonts w:ascii="Times New Roman" w:eastAsia="Times New Roman" w:hAnsi="Times New Roman" w:cs="Times New Roman"/>
          <w:sz w:val="28"/>
          <w:szCs w:val="28"/>
        </w:rPr>
        <w:t xml:space="preserve">чня </w:t>
      </w:r>
      <w:r w:rsidRPr="00EA49B3">
        <w:rPr>
          <w:rFonts w:ascii="Times New Roman" w:hAnsi="Times New Roman" w:cs="Times New Roman"/>
          <w:sz w:val="28"/>
          <w:szCs w:val="28"/>
        </w:rPr>
        <w:t>наркотических средств, психотропных веществ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B3">
        <w:rPr>
          <w:rFonts w:ascii="Times New Roman" w:hAnsi="Times New Roman" w:cs="Times New Roman"/>
          <w:sz w:val="28"/>
          <w:szCs w:val="28"/>
        </w:rPr>
        <w:t>прекурсоров</w:t>
      </w:r>
      <w:r w:rsidRPr="00EA49B3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в частности соляную кислоту (15 % и более), уксусную кислоту (80 % и более) и калий </w:t>
      </w:r>
      <w:r>
        <w:rPr>
          <w:rFonts w:ascii="Times New Roman" w:hAnsi="Times New Roman" w:cs="Times New Roman"/>
          <w:sz w:val="28"/>
          <w:szCs w:val="28"/>
        </w:rPr>
        <w:t>марганцевокислый</w:t>
      </w:r>
      <w:r>
        <w:rPr>
          <w:rFonts w:ascii="Times New Roman" w:hAnsi="Times New Roman" w:cs="Times New Roman"/>
          <w:sz w:val="28"/>
          <w:szCs w:val="28"/>
        </w:rPr>
        <w:t xml:space="preserve"> (45 % и более).</w:t>
      </w:r>
    </w:p>
    <w:p w:rsidR="009C7258" w:rsidRPr="00AD78F5" w:rsidP="009C725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ООО «ФОРТУНА КРЫМ» в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нарушение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п.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1,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 Правил ведения и хранения специальных журналов регистрации операций, связанных с оборотом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наркотических средств и психотропных веществ (далее - Правила)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не ведется 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специальный журнал регистрации операций, при которых изменяется количество 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>; в нарушение п. 5  Правил,   руководитель юридического лица  не назначил лицо, ответственное за ведение и хранение специального журнала регистрации операций; в нарушение п. 12  Правил,  журнал регистрации операций не хранится в металлическом шкафу (сейфе), ключи от которого находятся у лица, ответственного за ведение и хранение журнала.</w:t>
      </w:r>
    </w:p>
    <w:p w:rsidR="009C7258" w:rsidRPr="00357144" w:rsidP="009C7258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в действиях ООО «ФОРТУНА КРЫМ» усматриваются признаки состава административного правонарушения, предусмотренного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ч. 3 ст. 6.16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КоАП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нарушение правил производства, изготовления, переработки, хранения, учета, отпуска, реализации, распределения, перевозки, приобретения, использования, ввоза, вывоза либо уничтожения наркотических средств, психотропных веществ и включенных в таблицу III списка IV Перечня наркотических средств, психотропных веществ и их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, подлежащих контролю в Российской Федерации.</w:t>
      </w:r>
    </w:p>
    <w:p w:rsidR="009C7258" w:rsidRPr="00DC09D5" w:rsidP="009C7258">
      <w:pPr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На основании выявленных нарушений,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г. должностным лицом УКОН МВД по Республике Крым составлен протокол об административном правонарушении, предусмотренном ч. 3 ст. 6.16 Кодекса Российской Федерации об административном правонарушении в отношении юридического лица </w:t>
      </w:r>
      <w:r w:rsidRPr="00357144">
        <w:rPr>
          <w:rFonts w:ascii="Times New Roman" w:hAnsi="Times New Roman" w:cs="Times New Roman"/>
          <w:sz w:val="28"/>
          <w:szCs w:val="28"/>
        </w:rPr>
        <w:t>ООО «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ФОРТУНА </w:t>
      </w:r>
      <w:r w:rsidRPr="00DC09D5">
        <w:rPr>
          <w:rFonts w:ascii="Times New Roman" w:hAnsi="Times New Roman" w:eastAsiaTheme="minorHAnsi" w:cs="Times New Roman"/>
          <w:sz w:val="28"/>
          <w:szCs w:val="28"/>
          <w:lang w:eastAsia="en-US"/>
        </w:rPr>
        <w:t>КРЫМ</w:t>
      </w:r>
      <w:r w:rsidRPr="00DC09D5">
        <w:rPr>
          <w:rFonts w:ascii="Times New Roman" w:hAnsi="Times New Roman" w:cs="Times New Roman"/>
          <w:sz w:val="28"/>
          <w:szCs w:val="28"/>
        </w:rPr>
        <w:t>»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9C7258" w:rsidRPr="00DC09D5" w:rsidP="009C725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Факт совершения юридическим лицом </w:t>
      </w:r>
      <w:r w:rsidRPr="00DC09D5">
        <w:rPr>
          <w:rFonts w:ascii="Times New Roman" w:hAnsi="Times New Roman" w:cs="Times New Roman"/>
          <w:sz w:val="28"/>
          <w:szCs w:val="28"/>
        </w:rPr>
        <w:t>ООО «</w:t>
      </w:r>
      <w:r w:rsidRPr="00DC09D5">
        <w:rPr>
          <w:rFonts w:ascii="Times New Roman" w:hAnsi="Times New Roman" w:eastAsiaTheme="minorHAnsi" w:cs="Times New Roman"/>
          <w:sz w:val="28"/>
          <w:szCs w:val="28"/>
          <w:lang w:eastAsia="en-US"/>
        </w:rPr>
        <w:t>ФОРТУНА КРЫМ</w:t>
      </w:r>
      <w:r w:rsidRPr="00DC09D5">
        <w:rPr>
          <w:rFonts w:ascii="Times New Roman" w:hAnsi="Times New Roman" w:cs="Times New Roman"/>
          <w:sz w:val="28"/>
          <w:szCs w:val="28"/>
        </w:rPr>
        <w:t xml:space="preserve">» 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административного правонарушения, предусмотренного ч. 3 ст.  6.16 Кодекса Российской Федерации об административном правонарушении подтверждается</w:t>
      </w:r>
      <w:r w:rsidRPr="00DC09D5">
        <w:rPr>
          <w:rFonts w:ascii="Times New Roman" w:hAnsi="Times New Roman" w:cs="Times New Roman"/>
          <w:sz w:val="28"/>
          <w:szCs w:val="28"/>
        </w:rPr>
        <w:t xml:space="preserve"> совокупностью доказательств, допустимость и достоверность которых сомнений не вызывают, а именно: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 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9D5">
        <w:rPr>
          <w:rFonts w:ascii="Times New Roman" w:hAnsi="Times New Roman" w:cs="Times New Roman"/>
          <w:sz w:val="28"/>
          <w:szCs w:val="28"/>
        </w:rPr>
        <w:t xml:space="preserve">- протоколом 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№ РК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C09D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г.</w:t>
      </w:r>
      <w:r w:rsidRPr="00DC09D5">
        <w:rPr>
          <w:rFonts w:ascii="Times New Roman" w:hAnsi="Times New Roman" w:cs="Times New Roman"/>
          <w:sz w:val="28"/>
          <w:szCs w:val="28"/>
        </w:rPr>
        <w:t xml:space="preserve">, согласно которого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C09D5">
        <w:rPr>
          <w:rFonts w:ascii="Times New Roman" w:hAnsi="Times New Roman" w:cs="Times New Roman"/>
          <w:sz w:val="28"/>
          <w:szCs w:val="28"/>
        </w:rPr>
        <w:t xml:space="preserve">а в 19 часов 37 минут было выявлено, что ООО «ФОРТУНА КРЫМ», </w:t>
      </w:r>
      <w:r w:rsidRPr="00DC09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расположенное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DC09D5">
        <w:rPr>
          <w:rFonts w:ascii="Times New Roman" w:hAnsi="Times New Roman" w:cs="Times New Roman"/>
          <w:sz w:val="28"/>
          <w:szCs w:val="28"/>
        </w:rPr>
        <w:t xml:space="preserve">, </w:t>
      </w:r>
      <w:r w:rsidRPr="00DC09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DC09D5">
        <w:rPr>
          <w:rFonts w:ascii="Times New Roman" w:hAnsi="Times New Roman" w:cs="Times New Roman"/>
          <w:sz w:val="28"/>
          <w:szCs w:val="28"/>
        </w:rPr>
        <w:t xml:space="preserve">допустило нарушение правил учета </w:t>
      </w:r>
      <w:r w:rsidRPr="00DC09D5">
        <w:rPr>
          <w:rFonts w:ascii="Times New Roman" w:hAnsi="Times New Roman" w:cs="Times New Roman"/>
          <w:sz w:val="28"/>
          <w:szCs w:val="28"/>
        </w:rPr>
        <w:t>прекурсоров</w:t>
      </w:r>
      <w:r w:rsidRPr="00DC09D5">
        <w:rPr>
          <w:rFonts w:ascii="Times New Roman" w:hAnsi="Times New Roman" w:cs="Times New Roman"/>
          <w:sz w:val="28"/>
          <w:szCs w:val="28"/>
        </w:rPr>
        <w:t xml:space="preserve"> включенных в таблицу III списка IV Перечня наркотических средств, психотропных веществ и их </w:t>
      </w:r>
      <w:r w:rsidRPr="00DC09D5">
        <w:rPr>
          <w:rFonts w:ascii="Times New Roman" w:hAnsi="Times New Roman" w:cs="Times New Roman"/>
          <w:sz w:val="28"/>
          <w:szCs w:val="28"/>
        </w:rPr>
        <w:t>прекурсоров</w:t>
      </w:r>
      <w:r w:rsidRPr="00DC09D5">
        <w:rPr>
          <w:rFonts w:ascii="Times New Roman" w:hAnsi="Times New Roman" w:cs="Times New Roman"/>
          <w:sz w:val="28"/>
          <w:szCs w:val="28"/>
        </w:rPr>
        <w:t xml:space="preserve">, подлежащих контролю в Российской Федерации, а именно в нарушение п. 1, 2, 5, 12 Правил ведения и хранения специальных журналов регистрации операций, связанных с оборотом </w:t>
      </w:r>
      <w:r w:rsidRPr="00DC09D5">
        <w:rPr>
          <w:rFonts w:ascii="Times New Roman" w:hAnsi="Times New Roman" w:cs="Times New Roman"/>
          <w:sz w:val="28"/>
          <w:szCs w:val="28"/>
        </w:rPr>
        <w:t>прекурсоров</w:t>
      </w:r>
      <w:r w:rsidRPr="00DC09D5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РФ от 9 июня 2010 г. № 419, на предприятии не ведется </w:t>
      </w:r>
      <w:r w:rsidRPr="00DC09D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специальный журнал регистрации операций, </w:t>
      </w:r>
      <w:r w:rsidRPr="00DC09D5">
        <w:rPr>
          <w:rFonts w:ascii="Times New Roman" w:hAnsi="Times New Roman" w:cs="Times New Roman"/>
          <w:sz w:val="28"/>
          <w:szCs w:val="28"/>
        </w:rPr>
        <w:t xml:space="preserve"> ответственное лицо за его ведение не назначено, металлический сейф для его хранения отсутствует, тем самым совершило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D78F5">
        <w:rPr>
          <w:rFonts w:ascii="Times New Roman" w:hAnsi="Times New Roman" w:cs="Times New Roman"/>
          <w:sz w:val="28"/>
          <w:szCs w:val="28"/>
        </w:rPr>
        <w:t>равонарушение, ответственность за которое предусмотрена ч.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8F5">
        <w:rPr>
          <w:rFonts w:ascii="Times New Roman" w:hAnsi="Times New Roman" w:cs="Times New Roman"/>
          <w:sz w:val="28"/>
          <w:szCs w:val="28"/>
        </w:rPr>
        <w:t>ст. 6.16 КоАП РФ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>. 1);</w:t>
      </w:r>
    </w:p>
    <w:p w:rsidR="009C7258" w:rsidRPr="00AD78F5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 xml:space="preserve">- рапортом оперуполномоченного </w:t>
      </w:r>
      <w:r>
        <w:rPr>
          <w:rFonts w:ascii="Times New Roman" w:hAnsi="Times New Roman" w:cs="Times New Roman"/>
          <w:sz w:val="28"/>
          <w:szCs w:val="28"/>
        </w:rPr>
        <w:t>отделения по контролю в сфере легального оборота УКОН МВД по Республике Крым /данные изъяты/ от /данные изъяты/г., согласно которого им была получена оперативная информация о том, что должностные лица ООО «ФОРТУНА КРЫМ», расположенного по адресу: /данные изъяты/,</w:t>
      </w:r>
      <w:r w:rsidRPr="00357144">
        <w:rPr>
          <w:rFonts w:ascii="Times New Roman" w:hAnsi="Times New Roman" w:cs="Times New Roman"/>
          <w:sz w:val="28"/>
          <w:szCs w:val="28"/>
        </w:rPr>
        <w:t xml:space="preserve">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осуществляет деятельность, связанную с оборотом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наркотических средств 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психитропных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веществ с нарушением действующего законодательства Российской Федерации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3).</w:t>
      </w:r>
    </w:p>
    <w:p w:rsidR="009C7258" w:rsidRPr="00AD78F5" w:rsidP="009C72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>- постановлением от</w:t>
      </w:r>
      <w:r>
        <w:rPr>
          <w:rFonts w:ascii="Times New Roman" w:hAnsi="Times New Roman" w:cs="Times New Roman"/>
          <w:sz w:val="28"/>
          <w:szCs w:val="28"/>
        </w:rPr>
        <w:t xml:space="preserve"> /данные изъяты/г.</w:t>
      </w:r>
      <w:r w:rsidRPr="00AD78F5">
        <w:rPr>
          <w:rFonts w:ascii="Times New Roman" w:hAnsi="Times New Roman" w:cs="Times New Roman"/>
          <w:sz w:val="28"/>
          <w:szCs w:val="28"/>
        </w:rPr>
        <w:t>,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8F5">
        <w:rPr>
          <w:rFonts w:ascii="Times New Roman" w:hAnsi="Times New Roman" w:cs="Times New Roman"/>
          <w:sz w:val="28"/>
          <w:szCs w:val="28"/>
        </w:rPr>
        <w:t>которым принято решение о проведении оперативно-розыскного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8F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«И</w:t>
      </w:r>
      <w:r w:rsidRPr="00AD78F5">
        <w:rPr>
          <w:rFonts w:ascii="Times New Roman" w:hAnsi="Times New Roman" w:cs="Times New Roman"/>
          <w:sz w:val="28"/>
          <w:szCs w:val="28"/>
        </w:rPr>
        <w:t>сследование предметов и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78F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ООО «ФОРТУНА КРЫМ», расположенном по адресу:</w:t>
      </w:r>
      <w:r w:rsidRPr="009C7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(л.д.2);</w:t>
      </w:r>
    </w:p>
    <w:p w:rsidR="009C7258" w:rsidP="009C7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счетами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фактурами: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,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,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, №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поставке получателю ООО «ФОРТУНА КРЫМ» товаров, в том числе  соляной кислоты, уксусной кислоты, калия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марганцевокислого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(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. 33-36);</w:t>
      </w:r>
    </w:p>
    <w:p w:rsidR="009C7258" w:rsidP="009C725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паспортом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кислоты соляной, согласно которого концентрация кислоты соляной составляет более 15 % 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37); </w:t>
      </w:r>
    </w:p>
    <w:p w:rsidR="009C7258" w:rsidP="009C7258">
      <w:pPr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ответом на запрос из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ЗАО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НПиИП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Уралхиминвест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» с указанием характеристики, в том числе соляной кислоты, уксусной кислоты, калия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марганцевокислого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38).</w:t>
      </w:r>
    </w:p>
    <w:p w:rsidR="009C7258" w:rsidP="009C7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- с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р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авкой 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оперуполномоченного отделения по контролю в сфере легального оборота 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УКОН МВД по Республике Крым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.,  </w:t>
      </w:r>
      <w:r w:rsidRPr="00AD78F5">
        <w:rPr>
          <w:rFonts w:ascii="Times New Roman" w:hAnsi="Times New Roman" w:cs="Times New Roman"/>
          <w:sz w:val="28"/>
          <w:szCs w:val="28"/>
        </w:rPr>
        <w:t xml:space="preserve">согласно которой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изъяты/г. ООО «ФОРТУНА КРЫМ» нарушены </w:t>
      </w:r>
      <w:r w:rsidRPr="00AD78F5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8F5">
        <w:rPr>
          <w:rFonts w:ascii="Times New Roman" w:hAnsi="Times New Roman" w:cs="Times New Roman"/>
          <w:sz w:val="28"/>
          <w:szCs w:val="28"/>
        </w:rPr>
        <w:t xml:space="preserve"> ведения специального журнала регистраций операций,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8F5">
        <w:rPr>
          <w:rFonts w:ascii="Times New Roman" w:hAnsi="Times New Roman" w:cs="Times New Roman"/>
          <w:sz w:val="28"/>
          <w:szCs w:val="28"/>
        </w:rPr>
        <w:t xml:space="preserve">связанных с оборотом </w:t>
      </w:r>
      <w:r w:rsidRPr="00AD78F5">
        <w:rPr>
          <w:rFonts w:ascii="Times New Roman" w:hAnsi="Times New Roman" w:cs="Times New Roman"/>
          <w:sz w:val="28"/>
          <w:szCs w:val="28"/>
        </w:rPr>
        <w:t>прекурсоров</w:t>
      </w:r>
      <w:r w:rsidRPr="00AD78F5">
        <w:rPr>
          <w:rFonts w:ascii="Times New Roman" w:hAnsi="Times New Roman" w:cs="Times New Roman"/>
          <w:sz w:val="28"/>
          <w:szCs w:val="28"/>
        </w:rPr>
        <w:t>, наркотических средств и психотропных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8F5">
        <w:rPr>
          <w:rFonts w:ascii="Times New Roman" w:hAnsi="Times New Roman" w:cs="Times New Roman"/>
          <w:sz w:val="28"/>
          <w:szCs w:val="28"/>
        </w:rPr>
        <w:t>веществ, утвержденн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AD78F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РФ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D78F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№/данные изъяты/;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копией приказа о принятии на работу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., должностной инструкцией лаборанта (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л.д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. 39-41);</w:t>
      </w:r>
    </w:p>
    <w:p w:rsidR="009C7258" w:rsidP="009C7258">
      <w:pPr>
        <w:spacing w:after="0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объяснениями /данные изъяты/. от /данные изъяты/г., согласно которых  последняя работает в должности лаборанта 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ООО «ФОРТУНА КРЫМ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», которая для проведения анализов использует соляную кислоту. Специальные журналы 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>регистрации операций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 лаборатории отсутствуют. Кроме неё на должности лаборанта, а также должности зав. лаборатории никто не занимает, ответственность за ведение и хранение специальных журналов  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регистрации операций,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она не назначена. М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>еталлическ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ий</w:t>
      </w:r>
      <w:r w:rsidRPr="00AD78F5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шкаф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для хранения журналов отсутствует 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(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л.д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42-43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; </w:t>
      </w:r>
    </w:p>
    <w:p w:rsidR="009C7258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- 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свидетельствами о государственной регистрации ООО «ФОРТУНА КРЫМ» (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л.д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 4-5);</w:t>
      </w:r>
    </w:p>
    <w:p w:rsidR="009C7258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листами записи ЕГРЮЛ (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л.д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6-14); </w:t>
      </w:r>
    </w:p>
    <w:p w:rsidR="009C7258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- У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ставом ООО «ФОРТУНА КРЫМ»  (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л.д</w:t>
      </w:r>
      <w:r w:rsidRPr="0035714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. 15-32); </w:t>
      </w:r>
    </w:p>
    <w:p w:rsidR="009C7258" w:rsidP="009C725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534">
        <w:rPr>
          <w:rFonts w:ascii="Times New Roman" w:hAnsi="Times New Roman" w:cs="Times New Roman"/>
          <w:sz w:val="28"/>
          <w:szCs w:val="28"/>
        </w:rPr>
        <w:t xml:space="preserve">Совокупность </w:t>
      </w:r>
      <w:r w:rsidRPr="00A4136D">
        <w:rPr>
          <w:rFonts w:ascii="Times New Roman" w:hAnsi="Times New Roman" w:cs="Times New Roman"/>
          <w:sz w:val="28"/>
          <w:szCs w:val="28"/>
        </w:rPr>
        <w:t>вышеприведенных письменных доказательств по делу у суда не вызывает сомнений, они последовательны, непротиворечивы и полностью согласуются между собой, в связи с чем, суд находит их относимыми, допустимыми, достоверными и достаточными для разрешения настоящего дела.</w:t>
      </w:r>
    </w:p>
    <w:p w:rsidR="009C7258" w:rsidRPr="007C0ABA" w:rsidP="009C7258">
      <w:pPr>
        <w:spacing w:after="0"/>
        <w:ind w:firstLine="539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защитника о том, что </w:t>
      </w:r>
      <w:r w:rsidRPr="00545DFC">
        <w:rPr>
          <w:rFonts w:ascii="Times New Roman" w:eastAsia="Times New Roman" w:hAnsi="Times New Roman" w:cs="Times New Roman"/>
          <w:sz w:val="28"/>
          <w:szCs w:val="28"/>
        </w:rPr>
        <w:t>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  <w:r w:rsidRPr="00545D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полученные по результатам оперативно-розыскной деятельности являются недопустимыми доказательствами</w:t>
      </w:r>
      <w:r w:rsidRPr="00614E8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 делу об административном правонарушении,</w:t>
      </w:r>
      <w:r w:rsidRPr="00B8019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оскольку </w:t>
      </w:r>
      <w:r w:rsidRPr="00256399">
        <w:rPr>
          <w:rFonts w:ascii="Times New Roman" w:hAnsi="Times New Roman" w:cs="Times New Roman"/>
          <w:sz w:val="28"/>
          <w:szCs w:val="28"/>
        </w:rPr>
        <w:t>задачами оперативно-розыскных мероприятий являются, в частности, выявление, предупреждение, пресечение и</w:t>
      </w:r>
      <w:r>
        <w:rPr>
          <w:rFonts w:ascii="Times New Roman" w:hAnsi="Times New Roman" w:cs="Times New Roman"/>
          <w:sz w:val="28"/>
          <w:szCs w:val="28"/>
        </w:rPr>
        <w:t xml:space="preserve"> раскрытие преступлений, а не выявление административных правонарушений,  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снований, предусмотренных ст.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7 Федерального закона от 12</w:t>
      </w:r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>.08.1995 г. № 144-ФЗ «Об оперативно-розыскной деятельности» для проведения мероприятия как «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И</w:t>
      </w:r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сследование предметов и документов», проведенного по настоящему делу в рамках оперативно-розыскной деятельности,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не имелось, н</w:t>
      </w:r>
      <w:r w:rsidRPr="00A4136D">
        <w:rPr>
          <w:rFonts w:ascii="Times New Roman" w:hAnsi="Times New Roman" w:cs="Times New Roman"/>
          <w:sz w:val="28"/>
          <w:szCs w:val="28"/>
        </w:rPr>
        <w:t xml:space="preserve">е </w:t>
      </w:r>
      <w:r w:rsidRPr="00A4136D">
        <w:rPr>
          <w:rFonts w:ascii="Times New Roman" w:eastAsia="Times New Roman" w:hAnsi="Times New Roman" w:cs="Times New Roman"/>
          <w:sz w:val="28"/>
          <w:szCs w:val="28"/>
        </w:rPr>
        <w:t>могут быть приняты во внимание</w:t>
      </w:r>
      <w:r>
        <w:rPr>
          <w:rFonts w:ascii="Times New Roman" w:eastAsia="Times New Roman" w:hAnsi="Times New Roman" w:cs="Times New Roman"/>
          <w:sz w:val="28"/>
          <w:szCs w:val="28"/>
        </w:rPr>
        <w:t>, исходя из следующего</w:t>
      </w:r>
      <w:r w:rsidRPr="007C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258" w:rsidP="009C72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AB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нормами </w:t>
      </w:r>
      <w:r w:rsidRPr="007C0ABA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7C0ABA">
        <w:rPr>
          <w:rFonts w:ascii="Times New Roman" w:eastAsia="Times New Roman" w:hAnsi="Times New Roman" w:cs="Times New Roman"/>
          <w:sz w:val="28"/>
          <w:szCs w:val="28"/>
        </w:rPr>
        <w:t>. 1, 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иными документами.</w:t>
      </w:r>
    </w:p>
    <w:p w:rsidR="009C7258" w:rsidRPr="009A1DCD" w:rsidP="009C725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AB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представленных материалов, основанием для проведения проверки </w:t>
      </w:r>
      <w:r w:rsidRPr="009A1DCD">
        <w:rPr>
          <w:rFonts w:ascii="Times New Roman" w:eastAsia="Times New Roman" w:hAnsi="Times New Roman" w:cs="Times New Roman"/>
          <w:sz w:val="28"/>
          <w:szCs w:val="28"/>
        </w:rPr>
        <w:t xml:space="preserve">ООО «ФОРТУНА КРЫМ»,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7C0ABA">
        <w:rPr>
          <w:rFonts w:ascii="Times New Roman" w:eastAsia="Times New Roman" w:hAnsi="Times New Roman" w:cs="Times New Roman"/>
          <w:sz w:val="28"/>
          <w:szCs w:val="28"/>
        </w:rPr>
        <w:t xml:space="preserve">, по результатам которой было возбуждено данное дело об административном правонарушении, явилось </w:t>
      </w:r>
      <w:r w:rsidRPr="009A1DCD">
        <w:rPr>
          <w:rFonts w:ascii="Times New Roman" w:eastAsia="Times New Roman" w:hAnsi="Times New Roman" w:cs="Times New Roman"/>
          <w:sz w:val="28"/>
          <w:szCs w:val="28"/>
        </w:rPr>
        <w:t>проведение оперативно-розыскного мероприятия «Исследование предметов и документов».</w:t>
      </w:r>
    </w:p>
    <w:p w:rsidR="009C7258" w:rsidRPr="00E2282D" w:rsidP="009C725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Оперативно-розыскное мероприятие «Исследование предметов и </w:t>
      </w:r>
      <w:r w:rsidRPr="00E2282D">
        <w:rPr>
          <w:rFonts w:ascii="Times New Roman" w:eastAsia="Times New Roman" w:hAnsi="Times New Roman" w:cs="Times New Roman"/>
          <w:sz w:val="28"/>
          <w:szCs w:val="28"/>
        </w:rPr>
        <w:t xml:space="preserve">документов», в рамках которого было выявлено вменяемое ООО «ФОРТУНА КРЫМ»  правонарушение проводилось на основании постановления заместителя начальника полиции (по оперативной работе) МВД по Республике Крым 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E2282D">
        <w:rPr>
          <w:rFonts w:ascii="Times New Roman" w:eastAsia="Times New Roman" w:hAnsi="Times New Roman" w:cs="Times New Roman"/>
          <w:sz w:val="28"/>
          <w:szCs w:val="28"/>
        </w:rPr>
        <w:t xml:space="preserve">г. в связи с поступлением оперативной информации о возможной противоправной деятельности Общества. </w:t>
      </w:r>
    </w:p>
    <w:p w:rsidR="009C7258" w:rsidRPr="00E2282D" w:rsidP="009C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82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силу </w:t>
      </w:r>
      <w:hyperlink r:id="rId6" w:history="1">
        <w:r w:rsidRPr="00E2282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7</w:t>
        </w:r>
      </w:hyperlink>
      <w:r w:rsidRPr="00E2282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№ 144-ФЗ от 12.08.1995 года "Об оперативно-розыскной деятельности" основаниями для проведения оперативно-розыскных мероприятий служат, в том числе сведения, ставшие известными органам, осуществляющим оперативно-розыскную деятельность о признаках подготавливаемого, совершаемого или совершенного противоправного деяния, если нет достаточных данных для решения вопроса о возбуждении уголовного дела.</w:t>
      </w:r>
    </w:p>
    <w:p w:rsidR="009C7258" w:rsidRPr="009B57E6" w:rsidP="009C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E2282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Таким образом, основанием для проведения оперативно-розыскного мероприятия явились ставшие известными органам, осуществляющим оперативно-розыскную деятельность, сведения о признаках совершаемого противоправного деяния. В соответствии с </w:t>
      </w:r>
      <w:r w:rsidRPr="00E2282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положениями, установленными </w:t>
      </w:r>
      <w:hyperlink r:id="rId7" w:history="1">
        <w:r w:rsidRPr="00E2282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ст. 7</w:t>
        </w:r>
      </w:hyperlink>
      <w:r w:rsidRPr="00E2282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</w:t>
      </w:r>
      <w:r w:rsidRPr="009B57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закона «Об оперативно-розыскной деятельности», такое основание было достаточным для проведения оперативно-розыскных мероприятий. </w:t>
      </w:r>
    </w:p>
    <w:p w:rsidR="009C7258" w:rsidRPr="00C7569E" w:rsidP="009C7258">
      <w:pPr>
        <w:spacing w:after="0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Доводы защитника о том, что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027">
        <w:rPr>
          <w:rFonts w:ascii="Times New Roman" w:hAnsi="Times New Roman" w:cs="Times New Roman"/>
          <w:sz w:val="28"/>
          <w:szCs w:val="28"/>
        </w:rPr>
        <w:t xml:space="preserve">нарушение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hyperlink r:id="rId5" w:history="1">
        <w:r w:rsidRPr="00E66027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Инструкции</w:t>
        </w:r>
      </w:hyperlink>
      <w:r w:rsidRPr="00E660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», утвержденной Приказом МВД России от 29.08.2014 № 736, д</w:t>
      </w:r>
      <w:r>
        <w:rPr>
          <w:rFonts w:ascii="Times New Roman" w:hAnsi="Times New Roman" w:cs="Times New Roman"/>
          <w:sz w:val="28"/>
          <w:szCs w:val="28"/>
        </w:rPr>
        <w:t xml:space="preserve">олжностными лицами административного органа не было зарегистрировано выявленное  правонарушение об административном правонарушении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и руководителем административного органа не было получено соответствующее разрешение на проведение проверки, не могут быть приняты во внимание, поскольку в соответствии </w:t>
      </w:r>
      <w:r w:rsidRPr="009B57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 пунктами 5 и 6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hyperlink r:id="rId8" w:history="1">
        <w:r w:rsidRPr="009B57E6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Инструкции</w:t>
        </w:r>
      </w:hyperlink>
      <w:r w:rsidRPr="009B57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9B57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утвержденной Приказом МВД России от 29.08.2014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9B57E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736, в КУСП подлежат регистрации сведения, требующие проверки для обнаружения </w:t>
      </w:r>
      <w:r w:rsidRPr="00C7569E">
        <w:rPr>
          <w:rFonts w:ascii="Times New Roman" w:hAnsi="Times New Roman" w:eastAsiaTheme="minorHAnsi" w:cs="Times New Roman"/>
          <w:sz w:val="28"/>
          <w:szCs w:val="28"/>
          <w:lang w:eastAsia="en-US"/>
        </w:rPr>
        <w:t>возможных признаков преступления или административного правонарушения. Описанное в рапорте событие административного правонарушения, выявленного непосредственно сотрудником органов внутренних дел, в КУСП не регистрируется, поскольку не требует дополнительной проверки.</w:t>
      </w:r>
    </w:p>
    <w:p w:rsidR="009C7258" w:rsidRPr="000F051C" w:rsidP="009C72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569E">
        <w:rPr>
          <w:rFonts w:ascii="Times New Roman" w:hAnsi="Times New Roman" w:cs="Times New Roman"/>
          <w:sz w:val="28"/>
          <w:szCs w:val="28"/>
        </w:rPr>
        <w:t xml:space="preserve">Довод защитника о том, что </w:t>
      </w:r>
      <w:r w:rsidRPr="00C756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фактически административным органом под видом оперативно-розыскных мероприятий «исследование предметов и документов» было проведено «обследование помещений, зданий, сооружений, участков местности и транспортных средств», </w:t>
      </w:r>
      <w:r w:rsidRPr="0038264C">
        <w:rPr>
          <w:rFonts w:ascii="Times New Roman" w:eastAsia="Times New Roman" w:hAnsi="Times New Roman" w:cs="Times New Roman"/>
          <w:sz w:val="28"/>
          <w:szCs w:val="28"/>
        </w:rPr>
        <w:t xml:space="preserve">что влечет признание результатов указанного </w:t>
      </w:r>
      <w:r w:rsidRPr="00C7569E">
        <w:rPr>
          <w:rFonts w:ascii="Times New Roman" w:eastAsia="Times New Roman" w:hAnsi="Times New Roman" w:cs="Times New Roman"/>
          <w:sz w:val="28"/>
          <w:szCs w:val="28"/>
        </w:rPr>
        <w:t xml:space="preserve">оперативно-розыскного </w:t>
      </w:r>
      <w:r w:rsidRPr="000F051C">
        <w:rPr>
          <w:rFonts w:ascii="Times New Roman" w:eastAsia="Times New Roman" w:hAnsi="Times New Roman" w:cs="Times New Roman"/>
          <w:sz w:val="28"/>
          <w:szCs w:val="28"/>
        </w:rPr>
        <w:t xml:space="preserve">мероприятия недопустимым доказательством, </w:t>
      </w:r>
      <w:r w:rsidRPr="00C7569E">
        <w:rPr>
          <w:rFonts w:ascii="Times New Roman" w:eastAsia="Times New Roman" w:hAnsi="Times New Roman" w:cs="Times New Roman"/>
          <w:sz w:val="28"/>
          <w:szCs w:val="28"/>
        </w:rPr>
        <w:t xml:space="preserve">является необоснованным и опровергается представленными материалами </w:t>
      </w:r>
      <w:r w:rsidRPr="000F051C">
        <w:rPr>
          <w:rFonts w:ascii="Times New Roman" w:eastAsia="Times New Roman" w:hAnsi="Times New Roman" w:cs="Times New Roman"/>
          <w:sz w:val="28"/>
          <w:szCs w:val="28"/>
        </w:rPr>
        <w:t>дела.</w:t>
      </w:r>
    </w:p>
    <w:p w:rsidR="009C7258" w:rsidP="009C72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51C">
        <w:rPr>
          <w:rFonts w:ascii="Times New Roman" w:eastAsia="Times New Roman" w:hAnsi="Times New Roman" w:cs="Times New Roman"/>
          <w:sz w:val="28"/>
          <w:szCs w:val="28"/>
        </w:rPr>
        <w:t xml:space="preserve">Доводы защитника </w:t>
      </w:r>
      <w:r w:rsidRPr="000F05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 том, что материалы дела не содержат доказательств того, что соляная кислота концентрации свыше 15% хранилась в помещении ООО «Фортуна Крым» </w:t>
      </w:r>
      <w:r w:rsidRPr="00C7569E">
        <w:rPr>
          <w:rFonts w:ascii="Times New Roman" w:eastAsia="Times New Roman" w:hAnsi="Times New Roman" w:cs="Times New Roman"/>
          <w:sz w:val="28"/>
          <w:szCs w:val="28"/>
        </w:rPr>
        <w:t>опровергается представленным</w:t>
      </w:r>
      <w:r w:rsidRPr="000F051C">
        <w:rPr>
          <w:rFonts w:ascii="Times New Roman" w:eastAsia="Times New Roman" w:hAnsi="Times New Roman" w:cs="Times New Roman"/>
          <w:sz w:val="28"/>
          <w:szCs w:val="28"/>
        </w:rPr>
        <w:t>и материалами дела, а именно</w:t>
      </w:r>
      <w:r w:rsidRPr="000F051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0F051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счетом - фактурой о поставке получателю ООО «ФОРТУНА КРЫМ» соляной кислоты, паспортом кислоты соляной, согласно которого концентрация кислоты соляной составляет более 15 %, справкой  оперуполномоченного отделения по контролю в сфере легального оборота </w:t>
      </w:r>
      <w:r w:rsidRPr="000F051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УКОН МВД по </w:t>
      </w:r>
      <w:r w:rsidRPr="000F051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Республике Крым 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F051C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 </w:t>
      </w:r>
      <w:r w:rsidRPr="000F051C">
        <w:rPr>
          <w:rFonts w:ascii="Times New Roman" w:hAnsi="Times New Roman" w:cs="Times New Roman"/>
          <w:sz w:val="28"/>
          <w:szCs w:val="28"/>
        </w:rPr>
        <w:t xml:space="preserve">объяснениями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51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0F051C">
        <w:rPr>
          <w:rFonts w:ascii="Times New Roman" w:hAnsi="Times New Roman" w:cs="Times New Roman"/>
          <w:sz w:val="28"/>
          <w:szCs w:val="28"/>
        </w:rPr>
        <w:t>г.</w:t>
      </w:r>
    </w:p>
    <w:p w:rsidR="009C7258" w:rsidP="009C7258">
      <w:pPr>
        <w:spacing w:after="0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 обстоятельство, что по делу не проводилось физико-химическое исследование выявленного вещества для определения содержания процентной концентрации для последующего отнесения вещества к 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прекурсорам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9E51C9">
        <w:rPr>
          <w:rFonts w:ascii="Times New Roman" w:eastAsia="Times New Roman" w:hAnsi="Times New Roman" w:cs="Times New Roman"/>
          <w:sz w:val="28"/>
          <w:szCs w:val="28"/>
        </w:rPr>
        <w:t xml:space="preserve">не свидетельствует об отсутствии состава административного правонарушения, 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поскольку факт нарушения Обществом </w:t>
      </w:r>
      <w:hyperlink r:id="rId9" w:history="1">
        <w:r w:rsidRPr="009E51C9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Правил</w:t>
        </w:r>
      </w:hyperlink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хранения и учета 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наркотических средств или психотропных веществ, включенных в таблицу II списка IV Перечня наркотических средств, психотропных веществ и их 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9E51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подлежащих контролю в Российской Федерации, </w:t>
      </w:r>
      <w:r w:rsidRPr="00876B82">
        <w:rPr>
          <w:rFonts w:ascii="Times New Roman" w:hAnsi="Times New Roman" w:eastAsiaTheme="minorHAnsi" w:cs="Times New Roman"/>
          <w:sz w:val="28"/>
          <w:szCs w:val="28"/>
          <w:lang w:eastAsia="en-US"/>
        </w:rPr>
        <w:t>подтверждается совокупностью собранных по делу доказательств.</w:t>
      </w:r>
    </w:p>
    <w:p w:rsidR="009C7258" w:rsidRPr="00876B82" w:rsidP="009C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6B82">
        <w:rPr>
          <w:rFonts w:ascii="Times New Roman" w:hAnsi="Times New Roman" w:cs="Times New Roman"/>
          <w:sz w:val="28"/>
          <w:szCs w:val="28"/>
        </w:rPr>
        <w:t>Доводы защитника о том, что</w:t>
      </w:r>
      <w:r w:rsidRPr="00876B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протокол об административном правонарушении составлен с нарушением положений ст. 28.2 КоАП РФ</w:t>
      </w:r>
    </w:p>
    <w:p w:rsidR="009C7258" w:rsidRPr="00DC09D5" w:rsidP="009C72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B82">
        <w:rPr>
          <w:rFonts w:ascii="Times New Roman" w:hAnsi="Times New Roman" w:eastAsiaTheme="minorHAnsi" w:cs="Times New Roman"/>
          <w:sz w:val="28"/>
          <w:szCs w:val="28"/>
          <w:lang w:eastAsia="en-US"/>
        </w:rPr>
        <w:t>так как в названном процессуальном документе не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верно указано</w:t>
      </w:r>
      <w:r w:rsidRPr="00876B8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76B82">
        <w:rPr>
          <w:rFonts w:ascii="Times New Roman" w:hAnsi="Times New Roman" w:cs="Times New Roman"/>
          <w:sz w:val="28"/>
          <w:szCs w:val="28"/>
        </w:rPr>
        <w:t xml:space="preserve">место совершения административного правонарушения, </w:t>
      </w:r>
      <w:r>
        <w:rPr>
          <w:rFonts w:ascii="Times New Roman" w:hAnsi="Times New Roman" w:cs="Times New Roman"/>
          <w:sz w:val="28"/>
          <w:szCs w:val="28"/>
        </w:rPr>
        <w:t>поскольку</w:t>
      </w:r>
      <w:r w:rsidRPr="009532B9">
        <w:rPr>
          <w:rFonts w:ascii="Times New Roman" w:hAnsi="Times New Roman" w:cs="Times New Roman"/>
          <w:sz w:val="28"/>
          <w:szCs w:val="28"/>
        </w:rPr>
        <w:t xml:space="preserve"> </w:t>
      </w:r>
      <w:r w:rsidRPr="009532B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фактически </w:t>
      </w:r>
      <w:r w:rsidRPr="009532B9">
        <w:rPr>
          <w:rFonts w:ascii="Times New Roman" w:hAnsi="Times New Roman" w:cs="Times New Roman"/>
          <w:sz w:val="28"/>
          <w:szCs w:val="28"/>
        </w:rPr>
        <w:t xml:space="preserve">осмотр и истребование документации производилось по адресу: </w:t>
      </w:r>
      <w:r>
        <w:rPr>
          <w:rFonts w:ascii="Times New Roman" w:hAnsi="Times New Roman" w:cs="Times New Roman"/>
          <w:sz w:val="28"/>
          <w:szCs w:val="28"/>
        </w:rPr>
        <w:t xml:space="preserve">/данные изъяты/, </w:t>
      </w:r>
      <w:r w:rsidRPr="00DC09D5">
        <w:rPr>
          <w:rFonts w:ascii="Times New Roman" w:hAnsi="Times New Roman" w:cs="Times New Roman"/>
          <w:sz w:val="28"/>
          <w:szCs w:val="28"/>
          <w:shd w:val="clear" w:color="auto" w:fill="FFFFFF"/>
        </w:rPr>
        <w:t>не принимаются судом в силу следующего.</w:t>
      </w:r>
    </w:p>
    <w:p w:rsidR="009C7258" w:rsidRPr="00876B82" w:rsidP="009C72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76B82">
        <w:rPr>
          <w:rFonts w:ascii="Times New Roman" w:eastAsia="Times New Roman" w:hAnsi="Times New Roman" w:cs="Times New Roman"/>
          <w:sz w:val="28"/>
          <w:szCs w:val="28"/>
        </w:rPr>
        <w:t>Согласно п. 2 ст. 28.2 КоАП РФ в протоколе об административном правонарушении в том числе указываются место совершения административного правонарушения.</w:t>
      </w:r>
    </w:p>
    <w:p w:rsidR="009C7258" w:rsidRPr="00876B82" w:rsidP="009C72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876B82">
        <w:rPr>
          <w:rFonts w:ascii="Times New Roman" w:eastAsia="Times New Roman" w:hAnsi="Times New Roman" w:cs="Times New Roman"/>
          <w:sz w:val="28"/>
          <w:szCs w:val="28"/>
        </w:rPr>
        <w:t>Согласно правовой позиции, изложенной в п. 3 Постановления Пленума Верховного Суда РФ от 24.03.2005 г. N 5"О некоторых вопросах, возникающих у судов при применении Кодекса Российской Федерации об административных правонарушениях", в ч. 1 ст. 29.5 КоАП РФ закреплено общее правило, в соответствии с которым дело рассматривается по месту совершения правонарушения.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установленного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 54 ГК РФ.</w:t>
      </w:r>
    </w:p>
    <w:p w:rsidR="009C7258" w:rsidP="009C72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B82">
        <w:rPr>
          <w:rFonts w:ascii="Times New Roman" w:eastAsia="Times New Roman" w:hAnsi="Times New Roman" w:cs="Times New Roman"/>
          <w:sz w:val="28"/>
          <w:szCs w:val="28"/>
        </w:rPr>
        <w:t>На основании п. 2 ст. 54 ГК РФ место нахождения юридического лица определяется местом его государственной регистрации.</w:t>
      </w:r>
    </w:p>
    <w:p w:rsidR="009C7258" w:rsidRPr="002D5642" w:rsidP="009C7258">
      <w:pPr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76B82">
        <w:rPr>
          <w:rFonts w:ascii="Times New Roman" w:eastAsia="Times New Roman" w:hAnsi="Times New Roman" w:cs="Times New Roman"/>
          <w:sz w:val="28"/>
          <w:szCs w:val="28"/>
        </w:rPr>
        <w:t>Согласно выписке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76B82">
        <w:rPr>
          <w:rFonts w:ascii="Times New Roman" w:eastAsia="Times New Roman" w:hAnsi="Times New Roman" w:cs="Times New Roman"/>
          <w:sz w:val="28"/>
          <w:szCs w:val="28"/>
        </w:rPr>
        <w:t xml:space="preserve"> местом нахождения </w:t>
      </w:r>
      <w:r w:rsidRPr="002D5642">
        <w:rPr>
          <w:rFonts w:ascii="Times New Roman" w:eastAsia="Times New Roman" w:hAnsi="Times New Roman" w:cs="Times New Roman"/>
          <w:sz w:val="28"/>
          <w:szCs w:val="28"/>
        </w:rPr>
        <w:t>ООО «ФОРТУНА КРЫМ»</w:t>
      </w:r>
      <w:r w:rsidRPr="00876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5642">
        <w:rPr>
          <w:rFonts w:ascii="Times New Roman" w:eastAsia="Times New Roman" w:hAnsi="Times New Roman" w:cs="Times New Roman"/>
          <w:sz w:val="28"/>
          <w:szCs w:val="28"/>
        </w:rPr>
        <w:t xml:space="preserve">с 16.04.2019 г. </w:t>
      </w:r>
      <w:r w:rsidRPr="00876B82">
        <w:rPr>
          <w:rFonts w:ascii="Times New Roman" w:eastAsia="Times New Roman" w:hAnsi="Times New Roman" w:cs="Times New Roman"/>
          <w:sz w:val="28"/>
          <w:szCs w:val="28"/>
        </w:rPr>
        <w:t xml:space="preserve">указан адрес: </w:t>
      </w:r>
      <w:r>
        <w:rPr>
          <w:rFonts w:ascii="Times New Roman" w:hAnsi="Times New Roman" w:cs="Times New Roman"/>
          <w:sz w:val="28"/>
          <w:szCs w:val="28"/>
        </w:rPr>
        <w:t>/данные изъяты/.</w:t>
      </w:r>
    </w:p>
    <w:p w:rsidR="009C7258" w:rsidRPr="00876B82" w:rsidP="009C72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76B82">
        <w:rPr>
          <w:rFonts w:ascii="Times New Roman" w:eastAsia="Times New Roman" w:hAnsi="Times New Roman" w:cs="Times New Roman"/>
          <w:sz w:val="28"/>
          <w:szCs w:val="28"/>
        </w:rPr>
        <w:t xml:space="preserve"> учетом изложенного местом совершения нарушения, ответственность за которое предусмотрена ч. 3 ст. 6.16 КоАП РФ, является место нахождения юридического лица.</w:t>
      </w:r>
    </w:p>
    <w:p w:rsidR="009C7258" w:rsidRPr="00AD78F5" w:rsidP="009C7258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>Согласно части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указанным Кодексом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9C7258" w:rsidRPr="00AD78F5" w:rsidP="009C7258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 xml:space="preserve">Суд приходит к выводу, что юридическим лицом не были приняты все зависящие от него меры по соблюдению Правил ведения и хранения специальных журналов регистрации операций, связанных с оборотом </w:t>
      </w:r>
      <w:r w:rsidRPr="00AD78F5">
        <w:rPr>
          <w:rFonts w:ascii="Times New Roman" w:hAnsi="Times New Roman" w:cs="Times New Roman"/>
          <w:sz w:val="28"/>
          <w:szCs w:val="28"/>
        </w:rPr>
        <w:t>прекурсоров</w:t>
      </w:r>
      <w:r w:rsidRPr="00AD78F5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веществ, утвержденных постановлением Правительства РФ от 09.06.2010 №419.</w:t>
      </w:r>
    </w:p>
    <w:p w:rsidR="009C7258" w:rsidRPr="00AD78F5" w:rsidP="009C7258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ООО «ФОРТУНА КРЫМ» при составлении протокола об административном правонарушении нарушены не были.         </w:t>
      </w:r>
    </w:p>
    <w:p w:rsidR="009C7258" w:rsidRPr="00AD78F5" w:rsidP="009C7258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8F5">
        <w:rPr>
          <w:rFonts w:ascii="Times New Roman" w:hAnsi="Times New Roman" w:cs="Times New Roman"/>
          <w:sz w:val="28"/>
          <w:szCs w:val="28"/>
        </w:rPr>
        <w:t xml:space="preserve">Согласно п.1 п.4.5 КоАП РФ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9C7258" w:rsidRPr="00171E27" w:rsidP="009C7258">
      <w:pPr>
        <w:tabs>
          <w:tab w:val="left" w:pos="907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27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имущественное и финансовое положение юридического лица, а также обстоятельства, смягчающие или отягчающие административную ответственность.</w:t>
      </w:r>
    </w:p>
    <w:p w:rsidR="009C7258" w:rsidRPr="00171E27" w:rsidP="009C7258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27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C7258" w:rsidRPr="00171E27" w:rsidP="009C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E27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171E27">
          <w:rPr>
            <w:rFonts w:ascii="Times New Roman" w:hAnsi="Times New Roman" w:cs="Times New Roman"/>
            <w:sz w:val="28"/>
            <w:szCs w:val="28"/>
          </w:rPr>
          <w:t>ч. 1 ст. 4.1.1</w:t>
        </w:r>
      </w:hyperlink>
      <w:r w:rsidRPr="00171E27">
        <w:rPr>
          <w:rFonts w:ascii="Times New Roman" w:hAnsi="Times New Roman" w:cs="Times New Roman"/>
          <w:sz w:val="28"/>
          <w:szCs w:val="28"/>
        </w:rPr>
        <w:t xml:space="preserve"> КоАП РФ являющимся субъектами малого и среднего предпринимательства юридическим лицам,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171E27">
          <w:rPr>
            <w:rFonts w:ascii="Times New Roman" w:hAnsi="Times New Roman" w:cs="Times New Roman"/>
            <w:sz w:val="28"/>
            <w:szCs w:val="28"/>
          </w:rPr>
          <w:t>раздела II</w:t>
        </w:r>
      </w:hyperlink>
      <w:r w:rsidRPr="00171E27">
        <w:rPr>
          <w:rFonts w:ascii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</w:t>
      </w:r>
      <w:r w:rsidRPr="00171E27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171E27">
          <w:rPr>
            <w:rFonts w:ascii="Times New Roman" w:hAnsi="Times New Roman" w:cs="Times New Roman"/>
            <w:sz w:val="28"/>
            <w:szCs w:val="28"/>
          </w:rPr>
          <w:t>ч. 2 ст. 3.4</w:t>
        </w:r>
      </w:hyperlink>
      <w:r w:rsidRPr="00171E27">
        <w:rPr>
          <w:rFonts w:ascii="Times New Roman" w:hAnsi="Times New Roman" w:cs="Times New Roman"/>
          <w:sz w:val="28"/>
          <w:szCs w:val="28"/>
        </w:rPr>
        <w:t xml:space="preserve"> настоящего Кодекса, за исключением случаев, предусмотренных ч. 2 настоящей статьи.</w:t>
      </w:r>
    </w:p>
    <w:p w:rsidR="009C7258" w:rsidRPr="00171E27" w:rsidP="009C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E27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2" w:history="1">
        <w:r w:rsidRPr="00171E27">
          <w:rPr>
            <w:rFonts w:ascii="Times New Roman" w:hAnsi="Times New Roman" w:cs="Times New Roman"/>
            <w:sz w:val="28"/>
            <w:szCs w:val="28"/>
          </w:rPr>
          <w:t>ч. 2 ст. 3.4</w:t>
        </w:r>
      </w:hyperlink>
      <w:r w:rsidRPr="00171E27">
        <w:rPr>
          <w:rFonts w:ascii="Times New Roman" w:hAnsi="Times New Roman" w:cs="Times New Roman"/>
          <w:sz w:val="28"/>
          <w:szCs w:val="28"/>
        </w:rPr>
        <w:t xml:space="preserve">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C7258" w:rsidRPr="00171E27" w:rsidP="009C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1E27">
        <w:rPr>
          <w:rFonts w:ascii="Times New Roman" w:hAnsi="Times New Roman" w:cs="Times New Roman"/>
          <w:sz w:val="28"/>
          <w:szCs w:val="28"/>
        </w:rPr>
        <w:t xml:space="preserve">Нарушение правил оборота </w:t>
      </w:r>
      <w:r w:rsidRPr="00171E27">
        <w:rPr>
          <w:rFonts w:ascii="Times New Roman" w:hAnsi="Times New Roman" w:cs="Times New Roman"/>
          <w:sz w:val="28"/>
          <w:szCs w:val="28"/>
        </w:rPr>
        <w:t>прекурсоров</w:t>
      </w:r>
      <w:r w:rsidRPr="00171E27">
        <w:rPr>
          <w:rFonts w:ascii="Times New Roman" w:hAnsi="Times New Roman" w:cs="Times New Roman"/>
          <w:sz w:val="28"/>
          <w:szCs w:val="28"/>
        </w:rPr>
        <w:t xml:space="preserve"> наркотических средств и психотропных веществ создает существенную угрозу охраняемых законом правоотношений, относится к категории нарушений, посягающих на здоровье, санитарно-эпидемиологическое благополучие населения.</w:t>
      </w:r>
    </w:p>
    <w:p w:rsidR="009C7258" w:rsidRPr="00171E27" w:rsidP="009C72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1E27">
        <w:rPr>
          <w:rFonts w:ascii="Times New Roman" w:hAnsi="Times New Roman" w:cs="Times New Roman"/>
          <w:sz w:val="28"/>
          <w:szCs w:val="28"/>
        </w:rPr>
        <w:t>Таким образом, суд</w:t>
      </w:r>
      <w:r w:rsidRPr="00171E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>не усматривает оснований для применения положений ч.3 ст. 3.4, ч.1 ст.4.1.1 КоАП РФ, и соответственно для замены штрафа ООО «ФОРТУНА КРЫМ» на предупреждение.</w:t>
      </w:r>
    </w:p>
    <w:p w:rsidR="009C7258" w:rsidRPr="00171E27" w:rsidP="009C725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171E27">
        <w:rPr>
          <w:rFonts w:ascii="Times New Roman" w:eastAsia="Times New Roman" w:hAnsi="Times New Roman" w:cs="Times New Roman"/>
          <w:sz w:val="28"/>
          <w:szCs w:val="28"/>
        </w:rPr>
        <w:t xml:space="preserve">Санкция ч. 3 ст. 6.16 КоАП РФ предусматривает наказание в отношении юридических лиц в виде штрафа в размере от пятидесяти до ста тысяч рублей, с конфискацией 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 xml:space="preserve"> или без таковой.</w:t>
      </w:r>
    </w:p>
    <w:p w:rsidR="009C7258" w:rsidRPr="00171E27" w:rsidP="009C7258">
      <w:pPr>
        <w:spacing w:after="0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имущественное и финансовое положение юридического лица, мировой судья считает необходимым назначить </w:t>
      </w:r>
      <w:r w:rsidRPr="00171E27">
        <w:rPr>
          <w:rFonts w:ascii="Times New Roman" w:hAnsi="Times New Roman" w:cs="Times New Roman"/>
          <w:sz w:val="28"/>
          <w:szCs w:val="28"/>
        </w:rPr>
        <w:t>ООО «</w:t>
      </w: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>ФОРТУНА КРЫМ</w:t>
      </w:r>
      <w:r w:rsidRPr="00171E27">
        <w:rPr>
          <w:rFonts w:ascii="Times New Roman" w:hAnsi="Times New Roman" w:cs="Times New Roman"/>
          <w:sz w:val="28"/>
          <w:szCs w:val="28"/>
        </w:rPr>
        <w:t xml:space="preserve">» </w:t>
      </w: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административное наказание в виде штрафа в минимально предусмотренном санкцией данной части статьи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размере, без конфискации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прекурсоров</w:t>
      </w:r>
      <w:r w:rsidRPr="00171E2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C7258" w:rsidRPr="00357144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 основании изложенного, руководствуясь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ч. 3 ст. 6.16, ст. ст. 29.10, 29.11 Кодекса Российской Федерации об административных правонарушениях, мировой судья –</w:t>
      </w:r>
    </w:p>
    <w:p w:rsidR="009C7258" w:rsidRPr="00357144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C7258" w:rsidRPr="00357144" w:rsidP="009C7258">
      <w:pPr>
        <w:spacing w:after="0" w:line="240" w:lineRule="auto"/>
        <w:jc w:val="center"/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>ПОСТАНОВИЛ:</w:t>
      </w:r>
    </w:p>
    <w:p w:rsidR="009C7258" w:rsidRPr="00171E27" w:rsidP="009C7258">
      <w:pPr>
        <w:spacing w:after="0"/>
        <w:ind w:firstLine="540"/>
        <w:jc w:val="both"/>
        <w:rPr>
          <w:rFonts w:ascii="Verdana" w:eastAsia="Times New Roman" w:hAnsi="Verdana" w:cs="Times New Roman"/>
          <w:sz w:val="28"/>
          <w:szCs w:val="28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Признать юридическое лицо </w:t>
      </w:r>
      <w:r w:rsidRPr="0035714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ФОРТУНА КРЫМ</w:t>
      </w:r>
      <w:r w:rsidRPr="00357144">
        <w:rPr>
          <w:rFonts w:ascii="Times New Roman" w:hAnsi="Times New Roman" w:cs="Times New Roman"/>
          <w:sz w:val="28"/>
          <w:szCs w:val="28"/>
        </w:rPr>
        <w:t xml:space="preserve">»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виновным в совершении административного правонарушения, предусмотренного ч.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3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6.16 Кодекса Российской Федерации об административных </w:t>
      </w: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правонарушениях и назначить ему наказание в виде административного штрафа в размере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E2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, 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 xml:space="preserve">без конфискации 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>прекурсоров</w:t>
      </w:r>
      <w:r w:rsidRPr="00171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7258" w:rsidRPr="002D64DC" w:rsidP="009C7258">
      <w:pPr>
        <w:spacing w:after="0"/>
        <w:ind w:firstLine="567"/>
        <w:contextualSpacing/>
        <w:jc w:val="both"/>
        <w:rPr>
          <w:rStyle w:val="s4"/>
          <w:rFonts w:ascii="Times New Roman" w:hAnsi="Times New Roman"/>
          <w:color w:val="000000" w:themeColor="text1"/>
          <w:sz w:val="28"/>
          <w:szCs w:val="28"/>
        </w:rPr>
      </w:pP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Реквизиты для уплаты штрафа: почтовый адрес: Россия, Республика Крым, 29500, г. Симферополь, ул. Набережная им.60-летия СССР, 28; получатель: УФК по Республике Крым (Министерство юстиции Республики Крым, л/с 04752203230); ИНН: 9102013284; КПП: 910201001; Банк получателя: Отделение по Республике Крым Южного главного управления ЦБРФ; БИК: 043510001; Счет: 40101810335100010001, КБК: 828 1 16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01063 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01 </w:t>
      </w:r>
      <w:r>
        <w:rPr>
          <w:rStyle w:val="s4"/>
          <w:rFonts w:ascii="Times New Roman" w:hAnsi="Times New Roman"/>
          <w:color w:val="000000" w:themeColor="text1"/>
          <w:sz w:val="28"/>
          <w:szCs w:val="28"/>
        </w:rPr>
        <w:t>0016</w:t>
      </w:r>
      <w:r w:rsidRPr="002D64DC">
        <w:rPr>
          <w:rStyle w:val="s4"/>
          <w:rFonts w:ascii="Times New Roman" w:hAnsi="Times New Roman"/>
          <w:color w:val="000000" w:themeColor="text1"/>
          <w:sz w:val="28"/>
          <w:szCs w:val="28"/>
        </w:rPr>
        <w:t xml:space="preserve"> 140, ОКТМО: 35701000, УИН: 0.</w:t>
      </w:r>
    </w:p>
    <w:p w:rsidR="009C7258" w:rsidRPr="00357144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9C7258" w:rsidRPr="00357144" w:rsidP="009C7258">
      <w:pPr>
        <w:spacing w:after="0" w:line="240" w:lineRule="auto"/>
        <w:ind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9C7258" w:rsidRPr="00357144" w:rsidP="009C72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7144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КоАП РФ, влечет административную ответственность по ч. 1 ст. 20.25 Кодекса РФ об административных правонарушениях.</w:t>
      </w: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C7258" w:rsidRPr="00357144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        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О.А. </w:t>
      </w:r>
      <w:r w:rsidRPr="00357144">
        <w:rPr>
          <w:rFonts w:ascii="Times New Roman" w:hAnsi="Times New Roman" w:eastAsiaTheme="minorHAnsi" w:cs="Times New Roman"/>
          <w:sz w:val="28"/>
          <w:szCs w:val="28"/>
          <w:lang w:eastAsia="en-US"/>
        </w:rPr>
        <w:t>Чепиль</w:t>
      </w: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9C7258" w:rsidP="009C7258">
      <w:pPr>
        <w:spacing w:after="0" w:line="240" w:lineRule="auto"/>
        <w:ind w:right="19" w:firstLine="539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20271F"/>
    <w:sectPr w:rsidSect="006C2893">
      <w:headerReference w:type="default" r:id="rId13"/>
      <w:pgSz w:w="11906" w:h="16838"/>
      <w:pgMar w:top="1440" w:right="1440" w:bottom="1418" w:left="1800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6237735"/>
      <w:docPartObj>
        <w:docPartGallery w:val="Page Numbers (Top of Page)"/>
        <w:docPartUnique/>
      </w:docPartObj>
    </w:sdtPr>
    <w:sdtContent>
      <w:p w:rsidR="000167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167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85"/>
    <w:rsid w:val="00016759"/>
    <w:rsid w:val="000F051C"/>
    <w:rsid w:val="00171E27"/>
    <w:rsid w:val="0020271F"/>
    <w:rsid w:val="0023709F"/>
    <w:rsid w:val="00256399"/>
    <w:rsid w:val="002D5642"/>
    <w:rsid w:val="002D64DC"/>
    <w:rsid w:val="00357144"/>
    <w:rsid w:val="0038264C"/>
    <w:rsid w:val="00460DA3"/>
    <w:rsid w:val="00545DFC"/>
    <w:rsid w:val="00614E80"/>
    <w:rsid w:val="00621FF8"/>
    <w:rsid w:val="006B6DAE"/>
    <w:rsid w:val="00714185"/>
    <w:rsid w:val="007C0ABA"/>
    <w:rsid w:val="00865B62"/>
    <w:rsid w:val="00876B82"/>
    <w:rsid w:val="008F4D70"/>
    <w:rsid w:val="009532B9"/>
    <w:rsid w:val="009A1DCD"/>
    <w:rsid w:val="009B57E6"/>
    <w:rsid w:val="009C7258"/>
    <w:rsid w:val="009E51C9"/>
    <w:rsid w:val="00A4136D"/>
    <w:rsid w:val="00A82534"/>
    <w:rsid w:val="00AD78F5"/>
    <w:rsid w:val="00B8019C"/>
    <w:rsid w:val="00C7569E"/>
    <w:rsid w:val="00DC09D5"/>
    <w:rsid w:val="00E2282D"/>
    <w:rsid w:val="00E66027"/>
    <w:rsid w:val="00EA49B3"/>
    <w:rsid w:val="00F017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2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C7258"/>
  </w:style>
  <w:style w:type="paragraph" w:styleId="Header">
    <w:name w:val="header"/>
    <w:basedOn w:val="Normal"/>
    <w:link w:val="a"/>
    <w:uiPriority w:val="99"/>
    <w:unhideWhenUsed/>
    <w:rsid w:val="009C72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9C7258"/>
    <w:rPr>
      <w:rFonts w:eastAsiaTheme="minorEastAsia"/>
      <w:lang w:eastAsia="ru-RU"/>
    </w:rPr>
  </w:style>
  <w:style w:type="paragraph" w:customStyle="1" w:styleId="ConsPlusNormal">
    <w:name w:val="ConsPlusNormal"/>
    <w:rsid w:val="009C72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171EEDA035478E46986D119C737FD9E44BF87EA22039F027D60C6CDE0090ED02A502A93DD981FF3A40D03262177FB315195D1869762i7EFL" TargetMode="External" /><Relationship Id="rId11" Type="http://schemas.openxmlformats.org/officeDocument/2006/relationships/hyperlink" Target="consultantplus://offline/ref=2171EEDA035478E46986D119C737FD9E44BF87EA22039F027D60C6CDE0090ED02A502A95DF9A1FFFF35713226823F72E508ECF8189627FB7i4EBL" TargetMode="External" /><Relationship Id="rId12" Type="http://schemas.openxmlformats.org/officeDocument/2006/relationships/hyperlink" Target="consultantplus://offline/ref=2171EEDA035478E46986D119C737FD9E44BF87EA22039F027D60C6CDE0090ED02A502A96DE9D17F3A40D03262177FB315195D1869762i7EF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FEA66D15BAEB82F075E96EBE6C25A87758C734CCFAA1DDF2FFCE3FE39AED104B8C13D9F680C524CBDC007DE64DFD0A9A6083B68148N2GFK" TargetMode="External" /><Relationship Id="rId5" Type="http://schemas.openxmlformats.org/officeDocument/2006/relationships/hyperlink" Target="consultantplus://offline/ref=40ECA8C5999CA836300BF2F9D10BF283197704BC2F1883754A32136B862E7E7A5F93CC3C4CA8588130283BE31506C468AD78723E7C36DB1Cx6W8K" TargetMode="External" /><Relationship Id="rId6" Type="http://schemas.openxmlformats.org/officeDocument/2006/relationships/hyperlink" Target="consultantplus://offline/ref=0273FB7FA006C823FC9F268EF794195CE3A1A85C0DF6E037401599318B9BA6B920814207FC22C8723480E2A63BD9B5E24F12FBA20EB9E199YEx4M" TargetMode="External" /><Relationship Id="rId7" Type="http://schemas.openxmlformats.org/officeDocument/2006/relationships/hyperlink" Target="consultantplus://offline/ref=96CCF08B33728AC2B947D8375DCC0726E1C9B8719193BF6A4C7C9D38F486CE2D38A62DD91395096157A7124A20FAA8390A91EA3A97E1C9305BX2M" TargetMode="External" /><Relationship Id="rId8" Type="http://schemas.openxmlformats.org/officeDocument/2006/relationships/hyperlink" Target="consultantplus://offline/ref=9DC2221EC646F1D23181A2CF74A3484B99EC5B584B0F8B3627A414E82A78CA8B0EE40CBEF520E5F8D6F8575A24C2EFD1B91F1CC1A343010BG4T4K" TargetMode="External" /><Relationship Id="rId9" Type="http://schemas.openxmlformats.org/officeDocument/2006/relationships/hyperlink" Target="consultantplus://offline/ref=D5BB58A0BF55C937A4B01FBE721B568239B1A882547BAA877AF2B4BD7041153EB7B600D8E7A1593204F67498A773D91235DFB818E56AECC2f7d6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