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5F6C" w:rsidRPr="00957509" w:rsidP="0049056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Дело № 05-</w:t>
      </w:r>
      <w:r w:rsidR="00541DC6">
        <w:rPr>
          <w:rFonts w:ascii="Times New Roman" w:hAnsi="Times New Roman" w:cs="Times New Roman"/>
          <w:sz w:val="26"/>
          <w:szCs w:val="26"/>
          <w:lang w:val="ru-RU" w:eastAsia="ru-RU"/>
        </w:rPr>
        <w:t>0216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/</w:t>
      </w:r>
      <w:r w:rsidR="008A79BC">
        <w:rPr>
          <w:rFonts w:ascii="Times New Roman" w:hAnsi="Times New Roman" w:cs="Times New Roman"/>
          <w:sz w:val="26"/>
          <w:szCs w:val="26"/>
          <w:lang w:val="ru-RU" w:eastAsia="ru-RU"/>
        </w:rPr>
        <w:t>16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/20</w:t>
      </w:r>
      <w:r w:rsidR="00957509">
        <w:rPr>
          <w:rFonts w:ascii="Times New Roman" w:hAnsi="Times New Roman" w:cs="Times New Roman"/>
          <w:sz w:val="26"/>
          <w:szCs w:val="26"/>
          <w:lang w:val="ru-RU" w:eastAsia="ru-RU"/>
        </w:rPr>
        <w:t>2</w:t>
      </w:r>
      <w:r w:rsidR="008A79BC">
        <w:rPr>
          <w:rFonts w:ascii="Times New Roman" w:hAnsi="Times New Roman" w:cs="Times New Roman"/>
          <w:sz w:val="26"/>
          <w:szCs w:val="26"/>
          <w:lang w:val="ru-RU" w:eastAsia="ru-RU"/>
        </w:rPr>
        <w:t>6</w:t>
      </w:r>
    </w:p>
    <w:p w:rsidR="002E5F6C" w:rsidRPr="00957509" w:rsidP="0049056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ПОСТАНОВЛЕНИЕ </w:t>
      </w: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/>
      </w:tblPr>
      <w:tblGrid>
        <w:gridCol w:w="4785"/>
        <w:gridCol w:w="4786"/>
      </w:tblGrid>
      <w:tr>
        <w:tblPrEx>
          <w:tblW w:w="0" w:type="auto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5F6C" w:rsidRPr="00957509" w:rsidP="00490564">
            <w:pPr>
              <w:spacing w:after="0" w:line="240" w:lineRule="auto"/>
              <w:ind w:hanging="284"/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0     </w:t>
            </w:r>
            <w:r w:rsidR="00EF32BD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17</w:t>
            </w:r>
            <w:r w:rsidRP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ию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н</w:t>
            </w:r>
            <w:r w:rsidRP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я 20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2</w:t>
            </w:r>
            <w:r w:rsidR="00EF32BD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6</w:t>
            </w:r>
            <w:r w:rsidRP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года</w:t>
            </w:r>
          </w:p>
          <w:p w:rsidR="002E5F6C" w:rsidRPr="00957509" w:rsidP="00490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5F6C" w:rsidRPr="00957509" w:rsidP="00490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     </w:t>
            </w:r>
            <w:r w:rsid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                      </w:t>
            </w:r>
            <w:r w:rsidRP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город Симферополь </w:t>
            </w:r>
          </w:p>
        </w:tc>
      </w:tr>
    </w:tbl>
    <w:p w:rsidR="002E5F6C" w:rsidRPr="008A79BC" w:rsidP="008A79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9BC">
        <w:rPr>
          <w:rFonts w:ascii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№16 Центрального судебного района города Симферополь (Центральный район города </w:t>
      </w:r>
      <w:r w:rsidRPr="008A79BC">
        <w:rPr>
          <w:rFonts w:ascii="Times New Roman" w:hAnsi="Times New Roman" w:cs="Times New Roman"/>
          <w:sz w:val="26"/>
          <w:szCs w:val="26"/>
        </w:rPr>
        <w:t>республиканского значения Симферополь с подчиненной ему территорией) Республики Крым мировой судья судебного участка №</w:t>
      </w:r>
      <w:r w:rsidRPr="008A79BC">
        <w:rPr>
          <w:rFonts w:ascii="Times New Roman" w:hAnsi="Times New Roman" w:cs="Times New Roman"/>
          <w:sz w:val="26"/>
          <w:szCs w:val="26"/>
          <w:lang w:val="ru-RU"/>
        </w:rPr>
        <w:t>20</w:t>
      </w:r>
      <w:r w:rsidRPr="008A79BC">
        <w:rPr>
          <w:rFonts w:ascii="Times New Roman" w:hAnsi="Times New Roman" w:cs="Times New Roman"/>
          <w:sz w:val="26"/>
          <w:szCs w:val="26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</w:t>
      </w:r>
      <w:r w:rsidRPr="008A79BC">
        <w:rPr>
          <w:rFonts w:ascii="Times New Roman" w:hAnsi="Times New Roman" w:cs="Times New Roman"/>
          <w:sz w:val="26"/>
          <w:szCs w:val="26"/>
        </w:rPr>
        <w:t xml:space="preserve">иторией) Республики Крым </w:t>
      </w:r>
      <w:r w:rsidRPr="008A79BC">
        <w:rPr>
          <w:rFonts w:ascii="Times New Roman" w:hAnsi="Times New Roman" w:cs="Times New Roman"/>
          <w:sz w:val="26"/>
          <w:szCs w:val="26"/>
          <w:lang w:val="ru-RU"/>
        </w:rPr>
        <w:t>Ломанов С.Г.</w:t>
      </w:r>
      <w:r w:rsidRPr="008A79BC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,</w:t>
      </w:r>
      <w:r w:rsidRPr="00957509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рассмотрев </w:t>
      </w:r>
      <w:r w:rsidRPr="00957509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 помещении судебного участка №</w:t>
      </w:r>
      <w: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16</w:t>
      </w:r>
      <w:r w:rsidRPr="00957509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расположенного по адресу: г. Симферополь, ул. Крымских партизан, 3-А, 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дело об административном правонарушении, предусмотренном статьёй 19.7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Кодекса Российской Федерации об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административных правонарушениях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в отношении </w:t>
      </w:r>
      <w:r w:rsidR="00541DC6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r w:rsidR="00541DC6">
        <w:rPr>
          <w:rFonts w:ascii="Times New Roman" w:hAnsi="Times New Roman" w:cs="Times New Roman"/>
          <w:sz w:val="26"/>
          <w:szCs w:val="26"/>
          <w:lang w:val="ru-RU" w:eastAsia="ru-RU"/>
        </w:rPr>
        <w:t>Мейко</w:t>
      </w:r>
      <w:r w:rsidR="00541DC6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В</w:t>
      </w:r>
      <w:r>
        <w:rPr>
          <w:rFonts w:ascii="Times New Roman" w:hAnsi="Times New Roman" w:cs="Times New Roman"/>
          <w:sz w:val="26"/>
          <w:szCs w:val="26"/>
          <w:lang w:val="ru-RU" w:eastAsia="ru-RU"/>
        </w:rPr>
        <w:t>.</w:t>
      </w:r>
      <w:r w:rsidR="00541DC6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А</w:t>
      </w:r>
      <w:r>
        <w:rPr>
          <w:rFonts w:ascii="Times New Roman" w:hAnsi="Times New Roman" w:cs="Times New Roman"/>
          <w:sz w:val="26"/>
          <w:szCs w:val="26"/>
          <w:lang w:val="ru-RU" w:eastAsia="ru-RU"/>
        </w:rPr>
        <w:t>.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,</w:t>
      </w:r>
      <w:r w:rsidR="000B1961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02.09.1964 года рождения, уроженки: </w:t>
      </w:r>
      <w: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«Данные изъяты»</w:t>
      </w:r>
      <w:r w:rsidR="000B1961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гражданки Российской Федерации, паспорт гражданина Российской Федерации </w:t>
      </w:r>
      <w: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«Данные изъяты»</w:t>
      </w:r>
      <w: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r w:rsidR="000B1961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выдан </w:t>
      </w:r>
      <w: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«Данные изъяты»</w:t>
      </w:r>
      <w: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«Данные изъяты»</w:t>
      </w:r>
      <w:r w:rsidR="000B1961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ИНН </w:t>
      </w:r>
      <w: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«Данные изъяты»</w:t>
      </w:r>
      <w:r w:rsidR="000B1961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r w:rsidR="00541DC6">
        <w:rPr>
          <w:rFonts w:ascii="Times New Roman" w:hAnsi="Times New Roman" w:cs="Times New Roman"/>
          <w:sz w:val="26"/>
          <w:szCs w:val="26"/>
          <w:lang w:val="ru-RU" w:eastAsia="ru-RU"/>
        </w:rPr>
        <w:t>проживающей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по адресу: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«Данные изъяты»</w:t>
      </w:r>
    </w:p>
    <w:p w:rsidR="009F187D" w:rsidRPr="00957509" w:rsidP="006D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</w:p>
    <w:p w:rsidR="002E5F6C" w:rsidRPr="00957509" w:rsidP="0049056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установил:</w:t>
      </w:r>
    </w:p>
    <w:p w:rsidR="002E5F6C" w:rsidRPr="00957509" w:rsidP="00490564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6"/>
          <w:szCs w:val="26"/>
          <w:lang w:val="ru-RU" w:eastAsia="ru-RU"/>
        </w:rPr>
      </w:pPr>
    </w:p>
    <w:p w:rsidR="002E5F6C" w:rsidRPr="003173BC" w:rsidP="003173BC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 w:eastAsia="ru-RU"/>
        </w:rPr>
        <w:t>Мейко В.А., являясь г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енеральным директором </w:t>
      </w:r>
      <w:r w:rsidR="004408A5">
        <w:rPr>
          <w:rFonts w:ascii="Times New Roman" w:hAnsi="Times New Roman" w:cs="Times New Roman"/>
          <w:sz w:val="26"/>
          <w:szCs w:val="26"/>
          <w:lang w:val="ru-RU"/>
        </w:rPr>
        <w:t xml:space="preserve">ООО </w:t>
      </w:r>
      <w:r w:rsidR="00391B80">
        <w:rPr>
          <w:rFonts w:ascii="Times New Roman" w:hAnsi="Times New Roman" w:cs="Times New Roman"/>
          <w:sz w:val="26"/>
          <w:szCs w:val="26"/>
          <w:lang w:val="ru-RU" w:eastAsia="ru-RU"/>
        </w:rPr>
        <w:t>«</w:t>
      </w:r>
      <w:r w:rsidR="008A79BC">
        <w:rPr>
          <w:rFonts w:ascii="Times New Roman" w:hAnsi="Times New Roman" w:cs="Times New Roman"/>
          <w:sz w:val="26"/>
          <w:szCs w:val="26"/>
          <w:lang w:val="ru-RU" w:eastAsia="ru-RU"/>
        </w:rPr>
        <w:t>ЗЕВС</w:t>
      </w:r>
      <w:r w:rsidR="00391B80">
        <w:rPr>
          <w:rFonts w:ascii="Times New Roman" w:hAnsi="Times New Roman" w:cs="Times New Roman"/>
          <w:sz w:val="26"/>
          <w:szCs w:val="26"/>
          <w:lang w:val="ru-RU" w:eastAsia="ru-RU"/>
        </w:rPr>
        <w:t>»</w:t>
      </w:r>
      <w:r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r w:rsidR="00F97AA2">
        <w:rPr>
          <w:rFonts w:ascii="Times New Roman" w:hAnsi="Times New Roman" w:cs="Times New Roman"/>
          <w:sz w:val="26"/>
          <w:szCs w:val="26"/>
          <w:lang w:val="ru-RU"/>
        </w:rPr>
        <w:t>не представил</w:t>
      </w:r>
      <w:r>
        <w:rPr>
          <w:rFonts w:ascii="Times New Roman" w:hAnsi="Times New Roman" w:cs="Times New Roman"/>
          <w:sz w:val="26"/>
          <w:szCs w:val="26"/>
          <w:lang w:val="ru-RU"/>
        </w:rPr>
        <w:t>а</w:t>
      </w:r>
      <w:r w:rsidR="00F97AA2">
        <w:rPr>
          <w:rFonts w:ascii="Times New Roman" w:hAnsi="Times New Roman" w:cs="Times New Roman"/>
          <w:sz w:val="26"/>
          <w:szCs w:val="26"/>
          <w:lang w:val="ru-RU"/>
        </w:rPr>
        <w:t xml:space="preserve"> в ИФНС России по г. Симферополю в установленный законодательством срок годовую бухгалтерскую (финансовую) отчетность за 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>2025</w:t>
      </w:r>
      <w:r w:rsidR="00F97AA2">
        <w:rPr>
          <w:rFonts w:ascii="Times New Roman" w:hAnsi="Times New Roman" w:cs="Times New Roman"/>
          <w:sz w:val="26"/>
          <w:szCs w:val="26"/>
          <w:lang w:val="ru-RU"/>
        </w:rPr>
        <w:t xml:space="preserve"> год (форма по КНД </w:t>
      </w:r>
      <w: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«Данные изъяты»</w:t>
      </w:r>
      <w:r w:rsidR="00F97AA2">
        <w:rPr>
          <w:rFonts w:ascii="Times New Roman" w:hAnsi="Times New Roman" w:cs="Times New Roman"/>
          <w:sz w:val="26"/>
          <w:szCs w:val="26"/>
          <w:lang w:val="ru-RU"/>
        </w:rPr>
        <w:t xml:space="preserve"> для формирования и ведения государственного информационного ресурса бухгалтерской отчетности (ГИР БО)</w:t>
      </w:r>
      <w:r w:rsidR="003173BC">
        <w:rPr>
          <w:rFonts w:ascii="Times New Roman" w:hAnsi="Times New Roman" w:cs="Times New Roman"/>
          <w:sz w:val="26"/>
          <w:szCs w:val="26"/>
          <w:lang w:val="ru-RU"/>
        </w:rPr>
        <w:t xml:space="preserve">, чем нарушило ч.5 ст. 18 </w:t>
      </w:r>
      <w:r w:rsidRPr="003D25F9" w:rsidR="003173BC">
        <w:rPr>
          <w:rFonts w:ascii="Times New Roman" w:hAnsi="Times New Roman" w:cs="Times New Roman"/>
          <w:sz w:val="26"/>
          <w:szCs w:val="26"/>
        </w:rPr>
        <w:t>Федерального закона от 06.12.2011 N 402-ФЗ "О бухгалтерском учете"</w:t>
      </w:r>
      <w:r w:rsidRPr="003173BC" w:rsidR="00F97AA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4477E" w:rsidRPr="00957509" w:rsidP="006749AA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Годовая бухгалтерская (финансовая) отчетность за 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>2025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год (форма по КНД 0710099) подана </w:t>
      </w:r>
      <w:r w:rsidR="00541DC6">
        <w:rPr>
          <w:rFonts w:ascii="Times New Roman" w:hAnsi="Times New Roman" w:cs="Times New Roman"/>
          <w:sz w:val="26"/>
          <w:szCs w:val="26"/>
          <w:lang w:val="ru-RU"/>
        </w:rPr>
        <w:t>Мейко В.А.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в ИФНС России по г. Симферополю средствами телекоммуникационной </w:t>
      </w:r>
      <w:r w:rsidR="00DD1A7C">
        <w:rPr>
          <w:rFonts w:ascii="Times New Roman" w:hAnsi="Times New Roman" w:cs="Times New Roman"/>
          <w:sz w:val="26"/>
          <w:szCs w:val="26"/>
          <w:lang w:val="ru-RU"/>
        </w:rPr>
        <w:t>связи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D1A7C">
        <w:rPr>
          <w:rFonts w:ascii="Times New Roman" w:hAnsi="Times New Roman" w:cs="Times New Roman"/>
          <w:sz w:val="26"/>
          <w:szCs w:val="26"/>
          <w:lang w:val="ru-RU"/>
        </w:rPr>
        <w:t xml:space="preserve">– 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>01</w:t>
      </w:r>
      <w:r w:rsidR="005F716A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>04</w:t>
      </w:r>
      <w:r w:rsidR="00ED7EDF">
        <w:rPr>
          <w:rFonts w:ascii="Times New Roman" w:hAnsi="Times New Roman" w:cs="Times New Roman"/>
          <w:sz w:val="26"/>
          <w:szCs w:val="26"/>
          <w:lang w:val="ru-RU"/>
        </w:rPr>
        <w:t>.202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ED7EDF">
        <w:rPr>
          <w:rFonts w:ascii="Times New Roman" w:hAnsi="Times New Roman" w:cs="Times New Roman"/>
          <w:sz w:val="26"/>
          <w:szCs w:val="26"/>
          <w:lang w:val="ru-RU"/>
        </w:rPr>
        <w:t>г.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, при предельном сроке представления – </w:t>
      </w:r>
      <w:r w:rsidR="005F716A">
        <w:rPr>
          <w:rFonts w:ascii="Times New Roman" w:hAnsi="Times New Roman" w:cs="Times New Roman"/>
          <w:sz w:val="26"/>
          <w:szCs w:val="26"/>
          <w:lang w:val="ru-RU"/>
        </w:rPr>
        <w:t>3</w:t>
      </w:r>
      <w:r>
        <w:rPr>
          <w:rFonts w:ascii="Times New Roman" w:hAnsi="Times New Roman" w:cs="Times New Roman"/>
          <w:sz w:val="26"/>
          <w:szCs w:val="26"/>
          <w:lang w:val="ru-RU"/>
        </w:rPr>
        <w:t>1.0</w:t>
      </w:r>
      <w:r w:rsidR="005F716A">
        <w:rPr>
          <w:rFonts w:ascii="Times New Roman" w:hAnsi="Times New Roman" w:cs="Times New Roman"/>
          <w:sz w:val="26"/>
          <w:szCs w:val="26"/>
          <w:lang w:val="ru-RU"/>
        </w:rPr>
        <w:t>3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>6</w:t>
      </w:r>
      <w:r>
        <w:rPr>
          <w:rFonts w:ascii="Times New Roman" w:hAnsi="Times New Roman" w:cs="Times New Roman"/>
          <w:sz w:val="26"/>
          <w:szCs w:val="26"/>
          <w:lang w:val="ru-RU"/>
        </w:rPr>
        <w:t>г.</w:t>
      </w:r>
    </w:p>
    <w:p w:rsidR="002E5F6C" w:rsidRPr="00957509" w:rsidP="006749AA">
      <w:pPr>
        <w:pStyle w:val="210"/>
        <w:spacing w:line="240" w:lineRule="auto"/>
        <w:ind w:left="20" w:right="20"/>
        <w:rPr>
          <w:rFonts w:ascii="Times New Roman" w:hAnsi="Times New Roman"/>
          <w:b w:val="0"/>
          <w:bCs w:val="0"/>
          <w:sz w:val="26"/>
          <w:szCs w:val="26"/>
        </w:rPr>
      </w:pPr>
      <w:r w:rsidRPr="00957509">
        <w:rPr>
          <w:rFonts w:ascii="Times New Roman" w:hAnsi="Times New Roman"/>
          <w:b w:val="0"/>
          <w:bCs w:val="0"/>
          <w:sz w:val="26"/>
          <w:szCs w:val="26"/>
        </w:rPr>
        <w:t xml:space="preserve">Время совершения административного правонарушения: </w:t>
      </w:r>
      <w:r w:rsidR="005F716A">
        <w:rPr>
          <w:rStyle w:val="24"/>
          <w:sz w:val="26"/>
          <w:szCs w:val="26"/>
        </w:rPr>
        <w:t>1</w:t>
      </w:r>
      <w:r w:rsidRPr="00957509">
        <w:rPr>
          <w:rStyle w:val="24"/>
          <w:sz w:val="26"/>
          <w:szCs w:val="26"/>
        </w:rPr>
        <w:t xml:space="preserve"> апреля 20</w:t>
      </w:r>
      <w:r w:rsidR="0064477E">
        <w:rPr>
          <w:rStyle w:val="24"/>
          <w:sz w:val="26"/>
          <w:szCs w:val="26"/>
        </w:rPr>
        <w:t>2</w:t>
      </w:r>
      <w:r w:rsidR="008A79BC">
        <w:rPr>
          <w:rStyle w:val="24"/>
          <w:sz w:val="26"/>
          <w:szCs w:val="26"/>
        </w:rPr>
        <w:t>6</w:t>
      </w:r>
      <w:r w:rsidRPr="00957509">
        <w:rPr>
          <w:rStyle w:val="24"/>
          <w:sz w:val="26"/>
          <w:szCs w:val="26"/>
        </w:rPr>
        <w:t xml:space="preserve"> г.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«</w:t>
      </w:r>
      <w:r w:rsidRPr="00600817">
        <w:rPr>
          <w:rFonts w:ascii="Times New Roman" w:hAnsi="Times New Roman"/>
          <w:b w:val="0"/>
          <w:color w:val="000000"/>
          <w:sz w:val="26"/>
          <w:szCs w:val="26"/>
          <w:lang w:eastAsia="ru-RU"/>
        </w:rPr>
        <w:t>Данные изъяты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»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Pr="00957509">
        <w:rPr>
          <w:rStyle w:val="a1"/>
          <w:sz w:val="26"/>
          <w:szCs w:val="26"/>
        </w:rPr>
        <w:t xml:space="preserve">Место совершения административного правонарушения: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«</w:t>
      </w:r>
      <w:r w:rsidRPr="00600817">
        <w:rPr>
          <w:rFonts w:ascii="Times New Roman" w:hAnsi="Times New Roman"/>
          <w:b w:val="0"/>
          <w:color w:val="000000"/>
          <w:sz w:val="26"/>
          <w:szCs w:val="26"/>
          <w:lang w:eastAsia="ru-RU"/>
        </w:rPr>
        <w:t>Данные изъяты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»</w:t>
      </w:r>
    </w:p>
    <w:p w:rsidR="002E5F6C" w:rsidRPr="00957509" w:rsidP="00490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Мейко В.С.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судебное заседание, будучи надлежащим образом, извещённ</w:t>
      </w:r>
      <w:r>
        <w:rPr>
          <w:rFonts w:ascii="Times New Roman" w:hAnsi="Times New Roman" w:cs="Times New Roman"/>
          <w:sz w:val="26"/>
          <w:szCs w:val="26"/>
          <w:lang w:val="ru-RU"/>
        </w:rPr>
        <w:t>ой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о дате, времени и месте рассмотрения дела, не явил</w:t>
      </w:r>
      <w:r>
        <w:rPr>
          <w:rFonts w:ascii="Times New Roman" w:hAnsi="Times New Roman" w:cs="Times New Roman"/>
          <w:sz w:val="26"/>
          <w:szCs w:val="26"/>
          <w:lang w:val="ru-RU"/>
        </w:rPr>
        <w:t>ась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, о причинах неявки суду не сообщил</w:t>
      </w:r>
      <w:r>
        <w:rPr>
          <w:rFonts w:ascii="Times New Roman" w:hAnsi="Times New Roman" w:cs="Times New Roman"/>
          <w:sz w:val="26"/>
          <w:szCs w:val="26"/>
          <w:lang w:val="ru-RU"/>
        </w:rPr>
        <w:t>а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E5F6C" w:rsidRPr="00957509" w:rsidP="00490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/>
        </w:rPr>
        <w:t>На основании ч.</w:t>
      </w:r>
      <w:r w:rsidRPr="00957509" w:rsidR="00BC56A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2 ст. 25.1 Кодекса Российской Федерации об административных правонарушениях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мировой судья считает возможным рассмотреть дело об административном правонарушении в отсутствие лица, в отношении которого ведётся производство по делу.</w:t>
      </w:r>
    </w:p>
    <w:p w:rsidR="002E5F6C" w:rsidRPr="00957509" w:rsidP="00490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Вина </w:t>
      </w:r>
      <w:r w:rsidR="000B1961">
        <w:rPr>
          <w:rFonts w:ascii="Times New Roman" w:hAnsi="Times New Roman" w:cs="Times New Roman"/>
          <w:sz w:val="26"/>
          <w:szCs w:val="26"/>
          <w:lang w:val="ru-RU"/>
        </w:rPr>
        <w:t>Мейко В.С.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в совершенном правонарушении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подтверждается </w:t>
      </w:r>
      <w:r w:rsidR="003173BC">
        <w:rPr>
          <w:rFonts w:ascii="Times New Roman" w:hAnsi="Times New Roman" w:cs="Times New Roman"/>
          <w:sz w:val="26"/>
          <w:szCs w:val="26"/>
          <w:lang w:val="ru-RU"/>
        </w:rPr>
        <w:t xml:space="preserve">следующими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материалами дела: протоколом об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административном правонарушении от </w:t>
      </w:r>
      <w:r w:rsidR="00EF32BD">
        <w:rPr>
          <w:rFonts w:ascii="Times New Roman" w:hAnsi="Times New Roman" w:cs="Times New Roman"/>
          <w:sz w:val="26"/>
          <w:szCs w:val="26"/>
          <w:lang w:val="ru-RU"/>
        </w:rPr>
        <w:t>12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.0</w:t>
      </w:r>
      <w:r w:rsidR="005F716A">
        <w:rPr>
          <w:rFonts w:ascii="Times New Roman" w:hAnsi="Times New Roman" w:cs="Times New Roman"/>
          <w:sz w:val="26"/>
          <w:szCs w:val="26"/>
          <w:lang w:val="ru-RU"/>
        </w:rPr>
        <w:t>5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.20</w:t>
      </w:r>
      <w:r w:rsidR="003173BC">
        <w:rPr>
          <w:rFonts w:ascii="Times New Roman" w:hAnsi="Times New Roman" w:cs="Times New Roman"/>
          <w:sz w:val="26"/>
          <w:szCs w:val="26"/>
          <w:lang w:val="ru-RU"/>
        </w:rPr>
        <w:t>2</w:t>
      </w:r>
      <w:r w:rsidR="00EF32BD">
        <w:rPr>
          <w:rFonts w:ascii="Times New Roman" w:hAnsi="Times New Roman" w:cs="Times New Roman"/>
          <w:sz w:val="26"/>
          <w:szCs w:val="26"/>
          <w:lang w:val="ru-RU"/>
        </w:rPr>
        <w:t>6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г.</w:t>
      </w:r>
      <w:r w:rsidR="003173BC">
        <w:rPr>
          <w:rFonts w:ascii="Times New Roman" w:hAnsi="Times New Roman" w:cs="Times New Roman"/>
          <w:sz w:val="26"/>
          <w:szCs w:val="26"/>
          <w:lang w:val="ru-RU"/>
        </w:rPr>
        <w:t>, квитанци</w:t>
      </w:r>
      <w:r w:rsidR="00F47175">
        <w:rPr>
          <w:rFonts w:ascii="Times New Roman" w:hAnsi="Times New Roman" w:cs="Times New Roman"/>
          <w:sz w:val="26"/>
          <w:szCs w:val="26"/>
          <w:lang w:val="ru-RU"/>
        </w:rPr>
        <w:t>ей</w:t>
      </w:r>
      <w:r w:rsidR="003173BC">
        <w:rPr>
          <w:rFonts w:ascii="Times New Roman" w:hAnsi="Times New Roman" w:cs="Times New Roman"/>
          <w:sz w:val="26"/>
          <w:szCs w:val="26"/>
          <w:lang w:val="ru-RU"/>
        </w:rPr>
        <w:t xml:space="preserve"> о приеме налоговой декларации (расчета) в электронном виде</w:t>
      </w:r>
      <w:r w:rsidR="00F47175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E5F6C" w:rsidRPr="00F47175" w:rsidP="00F4717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F47175">
        <w:rPr>
          <w:sz w:val="26"/>
          <w:szCs w:val="26"/>
        </w:rPr>
        <w:t>Исследовав материалы дела и доказательства, подтверждающие установленные мировым судьёй обстоятельства, оценив их в совокупности, миро</w:t>
      </w:r>
      <w:r w:rsidRPr="00F47175">
        <w:rPr>
          <w:sz w:val="26"/>
          <w:szCs w:val="26"/>
        </w:rPr>
        <w:t xml:space="preserve">вой судья приходит к выводу о том, что </w:t>
      </w:r>
      <w:r w:rsidR="000B1961">
        <w:rPr>
          <w:sz w:val="26"/>
          <w:szCs w:val="26"/>
        </w:rPr>
        <w:t>Мейко В.С.</w:t>
      </w:r>
      <w:r w:rsidRPr="00F47175">
        <w:rPr>
          <w:sz w:val="26"/>
          <w:szCs w:val="26"/>
        </w:rPr>
        <w:t xml:space="preserve"> совершил</w:t>
      </w:r>
      <w:r w:rsidR="000B1961">
        <w:rPr>
          <w:sz w:val="26"/>
          <w:szCs w:val="26"/>
        </w:rPr>
        <w:t>а</w:t>
      </w:r>
      <w:r w:rsidRPr="00F47175">
        <w:rPr>
          <w:sz w:val="26"/>
          <w:szCs w:val="26"/>
        </w:rPr>
        <w:t xml:space="preserve"> административное правонарушение, ответственность за которое предусмотрена ст. 19.7 Кодекса Российской Федерации об административных правонарушениях, а именно - </w:t>
      </w:r>
      <w:r w:rsidRPr="00F47175" w:rsidR="00F47175">
        <w:rPr>
          <w:sz w:val="26"/>
          <w:szCs w:val="26"/>
        </w:rPr>
        <w:t xml:space="preserve">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</w:t>
      </w:r>
      <w:r w:rsidRPr="00F47175" w:rsidR="00F47175">
        <w:rPr>
          <w:sz w:val="26"/>
          <w:szCs w:val="26"/>
        </w:rPr>
        <w:t>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 статьей 6.16, частью 2 статьи 6.31, частями 1, 2 и 4 статьи 8.28.1, статьей 8.32.1, частью 1 статьи 8.49, частью 5 статьи 14.5, частью 4 статьи 14.28, частью 1 статьи 14.46.2, статьями 19.7.1, 19.7.2, 19.7.2-1, 19.7.3, 19.7.5, 19.7.5-1, 19.7.7, 19.7.8, 19.7.9, 19.7.12, 19.7.13, 19.7.14, 19.7.15, 19.8, 19.8.3, частями 2, 7, 8 и 9 статьи 19.34 настоящего Кодекса</w:t>
      </w:r>
      <w:r w:rsidRPr="00F47175">
        <w:rPr>
          <w:sz w:val="26"/>
          <w:szCs w:val="26"/>
        </w:rPr>
        <w:t>.</w:t>
      </w:r>
    </w:p>
    <w:p w:rsidR="002E5F6C" w:rsidRPr="00957509" w:rsidP="007A35D3">
      <w:pPr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При назначении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наказания за админист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ративное правонарушение, мировой судья, в соответствии с требованиями ст.</w:t>
      </w:r>
      <w:r w:rsidRPr="00957509" w:rsidR="00BC56A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4.1 Кодекса РФ об административных правонарушениях, учитывает характер совершённого </w:t>
      </w:r>
      <w:r w:rsidR="000B1961">
        <w:rPr>
          <w:rFonts w:ascii="Times New Roman" w:hAnsi="Times New Roman" w:cs="Times New Roman"/>
          <w:sz w:val="26"/>
          <w:szCs w:val="26"/>
          <w:lang w:val="ru-RU"/>
        </w:rPr>
        <w:t>Мейко В.С.</w:t>
      </w:r>
      <w:r w:rsidR="00A320B2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административного правонарушения, относящегося к административным правонарушениям проти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в порядка управления, его имущественное и финансовое положение, а также отсутствие обстоятельств, смягчающих или отягчающих его административную ответственность.</w:t>
      </w:r>
    </w:p>
    <w:p w:rsidR="002E5F6C" w:rsidRPr="00957509" w:rsidP="0049056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957509">
        <w:rPr>
          <w:rFonts w:ascii="Times New Roman" w:hAnsi="Times New Roman"/>
          <w:sz w:val="26"/>
          <w:szCs w:val="26"/>
        </w:rPr>
        <w:t>С учетом вышеизложенного мировой судья считает, что для достижения целей административного нак</w:t>
      </w:r>
      <w:r w:rsidRPr="00957509">
        <w:rPr>
          <w:rFonts w:ascii="Times New Roman" w:hAnsi="Times New Roman"/>
          <w:sz w:val="26"/>
          <w:szCs w:val="26"/>
        </w:rPr>
        <w:t xml:space="preserve">азания для </w:t>
      </w:r>
      <w:r w:rsidR="000B1961">
        <w:rPr>
          <w:rFonts w:ascii="Times New Roman" w:hAnsi="Times New Roman"/>
          <w:sz w:val="26"/>
          <w:szCs w:val="26"/>
        </w:rPr>
        <w:t xml:space="preserve">Мейко В.С. </w:t>
      </w:r>
      <w:r w:rsidRPr="00957509">
        <w:rPr>
          <w:rFonts w:ascii="Times New Roman" w:hAnsi="Times New Roman"/>
          <w:sz w:val="26"/>
          <w:szCs w:val="26"/>
        </w:rPr>
        <w:t>необходимо и достаточно установить минимальное административное наказание, предусмотренного санкцией</w:t>
      </w:r>
      <w:r w:rsidRPr="00957509">
        <w:rPr>
          <w:rFonts w:ascii="Times New Roman" w:hAnsi="Times New Roman"/>
          <w:sz w:val="26"/>
          <w:szCs w:val="26"/>
          <w:lang w:eastAsia="ru-RU"/>
        </w:rPr>
        <w:t xml:space="preserve"> статьи 19.7</w:t>
      </w:r>
      <w:r w:rsidR="000A01D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957509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правонарушениях.</w:t>
      </w:r>
    </w:p>
    <w:p w:rsidR="002E5F6C" w:rsidRPr="00957509" w:rsidP="00B62DA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   На основании изложенного, руководствуясь ст.ст.</w:t>
      </w:r>
      <w:r w:rsidRPr="00957509" w:rsidR="00BC56A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29.9-29.11 Кодекса РФ об административных правонарушениях, мировой судья,-</w:t>
      </w:r>
    </w:p>
    <w:p w:rsidR="002E5F6C" w:rsidRPr="00957509" w:rsidP="00B62DA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2E5F6C" w:rsidRPr="00957509" w:rsidP="00490564">
      <w:pPr>
        <w:spacing w:after="0" w:line="240" w:lineRule="auto"/>
        <w:ind w:left="-284" w:firstLine="567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/>
        </w:rPr>
        <w:t>п о с т а н о в и л:</w:t>
      </w:r>
    </w:p>
    <w:p w:rsidR="002E5F6C" w:rsidRPr="00957509" w:rsidP="00490564">
      <w:pPr>
        <w:spacing w:after="0" w:line="240" w:lineRule="auto"/>
        <w:ind w:left="-284" w:firstLine="567"/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p w:rsidR="002E5F6C" w:rsidRPr="00957509" w:rsidP="00490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hAnsi="Times New Roman" w:cs="Times New Roman"/>
          <w:sz w:val="26"/>
          <w:szCs w:val="26"/>
          <w:lang w:val="ru-RU" w:eastAsia="ru-RU"/>
        </w:rPr>
        <w:t>Мейко</w:t>
      </w:r>
      <w:r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В.</w:t>
      </w:r>
      <w:r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А.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признать виновн</w:t>
      </w:r>
      <w:r>
        <w:rPr>
          <w:rFonts w:ascii="Times New Roman" w:hAnsi="Times New Roman" w:cs="Times New Roman"/>
          <w:sz w:val="26"/>
          <w:szCs w:val="26"/>
          <w:lang w:val="ru-RU"/>
        </w:rPr>
        <w:t>ой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в совершении административного правонарушения, предусмотренного ст. 19.7 Кодекса Российской Федерации об админист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ративных правонарушениях и назначить наказание в виде предупреждения. </w:t>
      </w:r>
    </w:p>
    <w:p w:rsidR="002E5F6C" w:rsidRPr="00957509" w:rsidP="00490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Постановление может быть обжаловано в течение 10 суток со дня вручения или получения копии постановления в Центральный районный суд города Симферополя Республики Крым через мирового суд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ью</w:t>
      </w:r>
      <w:r w:rsidR="009F187D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или непосредственно </w:t>
      </w:r>
      <w:r w:rsidRPr="00957509" w:rsidR="009F187D">
        <w:rPr>
          <w:rFonts w:ascii="Times New Roman" w:hAnsi="Times New Roman" w:cs="Times New Roman"/>
          <w:sz w:val="26"/>
          <w:szCs w:val="26"/>
          <w:lang w:val="ru-RU" w:eastAsia="ru-RU"/>
        </w:rPr>
        <w:t>в Центральный районный суд города Симферополя Республики Крым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E5F6C" w:rsidRPr="00957509" w:rsidP="00490564">
      <w:pPr>
        <w:tabs>
          <w:tab w:val="left" w:pos="675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</w:p>
    <w:p w:rsidR="002E5F6C" w:rsidRPr="00957509" w:rsidP="00B62DAC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Мировой судья:      </w:t>
      </w:r>
      <w:r w:rsidR="00EF32BD">
        <w:rPr>
          <w:rFonts w:ascii="Times New Roman" w:hAnsi="Times New Roman" w:cs="Times New Roman"/>
          <w:i/>
          <w:iCs/>
          <w:sz w:val="26"/>
          <w:szCs w:val="26"/>
          <w:lang w:val="ru-RU"/>
        </w:rPr>
        <w:t xml:space="preserve">                    </w:t>
      </w:r>
      <w:r w:rsidRPr="00957509">
        <w:rPr>
          <w:rFonts w:ascii="Times New Roman" w:hAnsi="Times New Roman" w:cs="Times New Roman"/>
          <w:i/>
          <w:iCs/>
          <w:sz w:val="26"/>
          <w:szCs w:val="26"/>
          <w:lang w:val="ru-RU"/>
        </w:rPr>
        <w:t xml:space="preserve">                                         </w:t>
      </w:r>
      <w:r w:rsidR="00957509">
        <w:rPr>
          <w:rFonts w:ascii="Times New Roman" w:hAnsi="Times New Roman" w:cs="Times New Roman"/>
          <w:i/>
          <w:iCs/>
          <w:sz w:val="26"/>
          <w:szCs w:val="26"/>
          <w:lang w:val="ru-RU"/>
        </w:rPr>
        <w:t xml:space="preserve">                            </w:t>
      </w:r>
      <w:r w:rsidRPr="00957509">
        <w:rPr>
          <w:rFonts w:ascii="Times New Roman" w:eastAsia="MS Mincho" w:hAnsi="Times New Roman" w:cs="Times New Roman"/>
          <w:sz w:val="26"/>
          <w:szCs w:val="26"/>
          <w:lang w:val="ru-RU"/>
        </w:rPr>
        <w:t>С.Г. Ломанов</w:t>
      </w:r>
    </w:p>
    <w:p w:rsidR="002E5F6C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2E5F6C" w:rsidRPr="00957509" w:rsidP="00490564">
      <w:pPr>
        <w:tabs>
          <w:tab w:val="left" w:pos="7552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sectPr w:rsidSect="00957509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7882B5D4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/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4459"/>
    <w:rsid w:val="0000759B"/>
    <w:rsid w:val="00010DBD"/>
    <w:rsid w:val="00027185"/>
    <w:rsid w:val="000276FE"/>
    <w:rsid w:val="0003035E"/>
    <w:rsid w:val="00030C70"/>
    <w:rsid w:val="00032C09"/>
    <w:rsid w:val="000365D7"/>
    <w:rsid w:val="000430F5"/>
    <w:rsid w:val="00043AB8"/>
    <w:rsid w:val="00044ECF"/>
    <w:rsid w:val="00051E09"/>
    <w:rsid w:val="00064A52"/>
    <w:rsid w:val="00070F46"/>
    <w:rsid w:val="00075447"/>
    <w:rsid w:val="000A01D9"/>
    <w:rsid w:val="000B1961"/>
    <w:rsid w:val="000D552C"/>
    <w:rsid w:val="000D7FF2"/>
    <w:rsid w:val="00100A4E"/>
    <w:rsid w:val="0010162B"/>
    <w:rsid w:val="0012319D"/>
    <w:rsid w:val="00170C4C"/>
    <w:rsid w:val="0017787E"/>
    <w:rsid w:val="00183928"/>
    <w:rsid w:val="00190159"/>
    <w:rsid w:val="001A5101"/>
    <w:rsid w:val="001C3296"/>
    <w:rsid w:val="001E2EFE"/>
    <w:rsid w:val="00202272"/>
    <w:rsid w:val="0020660B"/>
    <w:rsid w:val="0021153A"/>
    <w:rsid w:val="00212331"/>
    <w:rsid w:val="002161EE"/>
    <w:rsid w:val="00223BDC"/>
    <w:rsid w:val="00242E93"/>
    <w:rsid w:val="002951E9"/>
    <w:rsid w:val="00296E52"/>
    <w:rsid w:val="002A1C64"/>
    <w:rsid w:val="002B64A4"/>
    <w:rsid w:val="002E5539"/>
    <w:rsid w:val="002E5F6C"/>
    <w:rsid w:val="002F0F82"/>
    <w:rsid w:val="00300A05"/>
    <w:rsid w:val="00307921"/>
    <w:rsid w:val="003173BC"/>
    <w:rsid w:val="00326A46"/>
    <w:rsid w:val="0032737D"/>
    <w:rsid w:val="003305BF"/>
    <w:rsid w:val="00332797"/>
    <w:rsid w:val="00350430"/>
    <w:rsid w:val="00352D53"/>
    <w:rsid w:val="003620BF"/>
    <w:rsid w:val="003707DC"/>
    <w:rsid w:val="00373E3A"/>
    <w:rsid w:val="00374D6C"/>
    <w:rsid w:val="003830E6"/>
    <w:rsid w:val="00383CC6"/>
    <w:rsid w:val="00384AD8"/>
    <w:rsid w:val="00391B80"/>
    <w:rsid w:val="00394E52"/>
    <w:rsid w:val="003C21F5"/>
    <w:rsid w:val="003D1FFE"/>
    <w:rsid w:val="003D25F9"/>
    <w:rsid w:val="003E007D"/>
    <w:rsid w:val="003E151A"/>
    <w:rsid w:val="00411583"/>
    <w:rsid w:val="004239E7"/>
    <w:rsid w:val="004247B4"/>
    <w:rsid w:val="004408A5"/>
    <w:rsid w:val="004444A2"/>
    <w:rsid w:val="00445227"/>
    <w:rsid w:val="00452B73"/>
    <w:rsid w:val="0045555F"/>
    <w:rsid w:val="00482222"/>
    <w:rsid w:val="00490564"/>
    <w:rsid w:val="0049379F"/>
    <w:rsid w:val="004A29E3"/>
    <w:rsid w:val="004B5040"/>
    <w:rsid w:val="004C23B5"/>
    <w:rsid w:val="004D7343"/>
    <w:rsid w:val="004E59E7"/>
    <w:rsid w:val="00512AAA"/>
    <w:rsid w:val="00526897"/>
    <w:rsid w:val="005409D4"/>
    <w:rsid w:val="00541DC6"/>
    <w:rsid w:val="00545049"/>
    <w:rsid w:val="0055246B"/>
    <w:rsid w:val="0055594B"/>
    <w:rsid w:val="00556818"/>
    <w:rsid w:val="00593F64"/>
    <w:rsid w:val="005A3ACC"/>
    <w:rsid w:val="005B75BF"/>
    <w:rsid w:val="005C746B"/>
    <w:rsid w:val="005F716A"/>
    <w:rsid w:val="005F73DB"/>
    <w:rsid w:val="00600817"/>
    <w:rsid w:val="00610B45"/>
    <w:rsid w:val="006375ED"/>
    <w:rsid w:val="00640C5D"/>
    <w:rsid w:val="00641AE3"/>
    <w:rsid w:val="0064477E"/>
    <w:rsid w:val="00661DDD"/>
    <w:rsid w:val="0066700C"/>
    <w:rsid w:val="00671A51"/>
    <w:rsid w:val="006749AA"/>
    <w:rsid w:val="00674BED"/>
    <w:rsid w:val="00692EBB"/>
    <w:rsid w:val="006B0D0D"/>
    <w:rsid w:val="006C2E31"/>
    <w:rsid w:val="006D0231"/>
    <w:rsid w:val="006E5A7E"/>
    <w:rsid w:val="006F02E4"/>
    <w:rsid w:val="006F2240"/>
    <w:rsid w:val="006F6F1B"/>
    <w:rsid w:val="00710AC0"/>
    <w:rsid w:val="00711D50"/>
    <w:rsid w:val="00742C93"/>
    <w:rsid w:val="00744173"/>
    <w:rsid w:val="00773C66"/>
    <w:rsid w:val="00774816"/>
    <w:rsid w:val="00784FDB"/>
    <w:rsid w:val="00787B36"/>
    <w:rsid w:val="00794044"/>
    <w:rsid w:val="0079695A"/>
    <w:rsid w:val="007A35D3"/>
    <w:rsid w:val="007B4D11"/>
    <w:rsid w:val="00806E6B"/>
    <w:rsid w:val="00817571"/>
    <w:rsid w:val="008315B4"/>
    <w:rsid w:val="00833C42"/>
    <w:rsid w:val="0084017D"/>
    <w:rsid w:val="00845A05"/>
    <w:rsid w:val="00856EF7"/>
    <w:rsid w:val="00862945"/>
    <w:rsid w:val="00890338"/>
    <w:rsid w:val="00894E22"/>
    <w:rsid w:val="008A79BC"/>
    <w:rsid w:val="008C1CAA"/>
    <w:rsid w:val="008C693D"/>
    <w:rsid w:val="008D21DE"/>
    <w:rsid w:val="008E70A3"/>
    <w:rsid w:val="00906C7F"/>
    <w:rsid w:val="00913754"/>
    <w:rsid w:val="00914DBC"/>
    <w:rsid w:val="009209CE"/>
    <w:rsid w:val="00920AC0"/>
    <w:rsid w:val="00923A58"/>
    <w:rsid w:val="009246D0"/>
    <w:rsid w:val="009278F2"/>
    <w:rsid w:val="00936353"/>
    <w:rsid w:val="009556D4"/>
    <w:rsid w:val="00957509"/>
    <w:rsid w:val="00971BCE"/>
    <w:rsid w:val="00987805"/>
    <w:rsid w:val="00990146"/>
    <w:rsid w:val="009B7598"/>
    <w:rsid w:val="009C4D22"/>
    <w:rsid w:val="009F187D"/>
    <w:rsid w:val="009F3A7E"/>
    <w:rsid w:val="00A12531"/>
    <w:rsid w:val="00A320B2"/>
    <w:rsid w:val="00A37340"/>
    <w:rsid w:val="00A4044E"/>
    <w:rsid w:val="00A40C0A"/>
    <w:rsid w:val="00A66AD3"/>
    <w:rsid w:val="00A67681"/>
    <w:rsid w:val="00A677BB"/>
    <w:rsid w:val="00A75B01"/>
    <w:rsid w:val="00A902B7"/>
    <w:rsid w:val="00AB2877"/>
    <w:rsid w:val="00AB418D"/>
    <w:rsid w:val="00AE5022"/>
    <w:rsid w:val="00AE5CB9"/>
    <w:rsid w:val="00AF1B87"/>
    <w:rsid w:val="00AF6C76"/>
    <w:rsid w:val="00B0022F"/>
    <w:rsid w:val="00B11A8D"/>
    <w:rsid w:val="00B1235A"/>
    <w:rsid w:val="00B14772"/>
    <w:rsid w:val="00B14C19"/>
    <w:rsid w:val="00B235EE"/>
    <w:rsid w:val="00B6231A"/>
    <w:rsid w:val="00B62DAC"/>
    <w:rsid w:val="00B7586A"/>
    <w:rsid w:val="00B77E8A"/>
    <w:rsid w:val="00B815DE"/>
    <w:rsid w:val="00B95796"/>
    <w:rsid w:val="00BA56AD"/>
    <w:rsid w:val="00BB02D3"/>
    <w:rsid w:val="00BC56AC"/>
    <w:rsid w:val="00BD6168"/>
    <w:rsid w:val="00BE348B"/>
    <w:rsid w:val="00BF2437"/>
    <w:rsid w:val="00BF4B9A"/>
    <w:rsid w:val="00BF6442"/>
    <w:rsid w:val="00C01175"/>
    <w:rsid w:val="00C0214C"/>
    <w:rsid w:val="00C0787C"/>
    <w:rsid w:val="00C1214A"/>
    <w:rsid w:val="00C17683"/>
    <w:rsid w:val="00C34887"/>
    <w:rsid w:val="00C43529"/>
    <w:rsid w:val="00C60D06"/>
    <w:rsid w:val="00C62917"/>
    <w:rsid w:val="00C66D8F"/>
    <w:rsid w:val="00C84549"/>
    <w:rsid w:val="00C90D01"/>
    <w:rsid w:val="00C936B3"/>
    <w:rsid w:val="00CB75E1"/>
    <w:rsid w:val="00CD0979"/>
    <w:rsid w:val="00CD304E"/>
    <w:rsid w:val="00CF64DF"/>
    <w:rsid w:val="00D01A15"/>
    <w:rsid w:val="00D07280"/>
    <w:rsid w:val="00D167D3"/>
    <w:rsid w:val="00D40A55"/>
    <w:rsid w:val="00D60463"/>
    <w:rsid w:val="00D63365"/>
    <w:rsid w:val="00D64FBF"/>
    <w:rsid w:val="00D81735"/>
    <w:rsid w:val="00DA20FE"/>
    <w:rsid w:val="00DA2F58"/>
    <w:rsid w:val="00DD1A7C"/>
    <w:rsid w:val="00DE1B13"/>
    <w:rsid w:val="00DE42FE"/>
    <w:rsid w:val="00DE6618"/>
    <w:rsid w:val="00DF6185"/>
    <w:rsid w:val="00E27D8A"/>
    <w:rsid w:val="00E30D20"/>
    <w:rsid w:val="00E313F2"/>
    <w:rsid w:val="00E65567"/>
    <w:rsid w:val="00E66413"/>
    <w:rsid w:val="00E807AB"/>
    <w:rsid w:val="00ED7EDF"/>
    <w:rsid w:val="00EE24F9"/>
    <w:rsid w:val="00EF32BD"/>
    <w:rsid w:val="00EF6335"/>
    <w:rsid w:val="00F00186"/>
    <w:rsid w:val="00F023B6"/>
    <w:rsid w:val="00F05467"/>
    <w:rsid w:val="00F10CF4"/>
    <w:rsid w:val="00F3027D"/>
    <w:rsid w:val="00F4195B"/>
    <w:rsid w:val="00F47175"/>
    <w:rsid w:val="00F65CAB"/>
    <w:rsid w:val="00F82601"/>
    <w:rsid w:val="00F92C2C"/>
    <w:rsid w:val="00F97AA2"/>
    <w:rsid w:val="00FA0003"/>
    <w:rsid w:val="00FA214C"/>
    <w:rsid w:val="00FA3CCA"/>
    <w:rsid w:val="00FB0CE6"/>
    <w:rsid w:val="00FB30CF"/>
    <w:rsid w:val="00FB398E"/>
    <w:rsid w:val="00FB6376"/>
    <w:rsid w:val="00FC4A99"/>
    <w:rsid w:val="00FD46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pPr>
      <w:spacing w:after="200" w:line="276" w:lineRule="auto"/>
    </w:pPr>
    <w:rPr>
      <w:rFonts w:cs="Calibri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2AAA"/>
    <w:pPr>
      <w:autoSpaceDE w:val="0"/>
      <w:autoSpaceDN w:val="0"/>
      <w:adjustRightInd w:val="0"/>
    </w:pPr>
    <w:rPr>
      <w:lang w:eastAsia="en-US"/>
    </w:rPr>
  </w:style>
  <w:style w:type="character" w:customStyle="1" w:styleId="2">
    <w:name w:val="Основной текст (2)"/>
    <w:basedOn w:val="DefaultParagraphFont"/>
    <w:link w:val="2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 w:cs="Times New Roman"/>
      <w:sz w:val="24"/>
      <w:szCs w:val="24"/>
      <w:lang w:val="ru-RU"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cs="Times New Roman"/>
      <w:sz w:val="24"/>
      <w:szCs w:val="24"/>
      <w:lang w:val="ru-RU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cs="Times New Roman"/>
      <w:sz w:val="24"/>
      <w:szCs w:val="24"/>
      <w:lang w:val="ru-RU"/>
    </w:rPr>
  </w:style>
  <w:style w:type="character" w:customStyle="1" w:styleId="8">
    <w:name w:val="Основной текст (8)"/>
    <w:basedOn w:val="DefaultParagraphFont"/>
    <w:link w:val="8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basedOn w:val="DefaultParagraphFont"/>
    <w:link w:val="14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cs="Times New Roman"/>
      <w:sz w:val="24"/>
      <w:szCs w:val="24"/>
      <w:lang w:val="ru-RU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cs="Times New Roman"/>
      <w:sz w:val="24"/>
      <w:szCs w:val="24"/>
      <w:lang w:val="ru-RU"/>
    </w:rPr>
  </w:style>
  <w:style w:type="character" w:customStyle="1" w:styleId="52">
    <w:name w:val="Основной текст (5)2"/>
    <w:basedOn w:val="DefaultParagraphFont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basedOn w:val="DefaultParagraphFont"/>
    <w:link w:val="131"/>
    <w:uiPriority w:val="99"/>
    <w:locked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basedOn w:val="13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cs="Times New Roman"/>
      <w:sz w:val="24"/>
      <w:szCs w:val="24"/>
      <w:lang w:val="ru-RU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basedOn w:val="DefaultParagraphFont"/>
    <w:link w:val="10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cs="Times New Roman"/>
      <w:sz w:val="24"/>
      <w:szCs w:val="24"/>
      <w:lang w:val="ru-RU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cs="Times New Roman"/>
      <w:sz w:val="24"/>
      <w:szCs w:val="24"/>
      <w:lang w:val="ru-RU"/>
    </w:rPr>
  </w:style>
  <w:style w:type="character" w:customStyle="1" w:styleId="11">
    <w:name w:val="Основной текст (11)"/>
    <w:basedOn w:val="DefaultParagraphFont"/>
    <w:link w:val="11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cs="Times New Roman"/>
      <w:sz w:val="24"/>
      <w:szCs w:val="24"/>
      <w:lang w:val="ru-RU"/>
    </w:rPr>
  </w:style>
  <w:style w:type="paragraph" w:customStyle="1" w:styleId="s1">
    <w:name w:val="s_1"/>
    <w:basedOn w:val="Normal"/>
    <w:uiPriority w:val="99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13pt">
    <w:name w:val="Заголовок №2 + 13 pt"/>
    <w:basedOn w:val="DefaultParagraphFon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basedOn w:val="DefaultParagraphFont"/>
    <w:link w:val="71"/>
    <w:uiPriority w:val="99"/>
    <w:locked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10 pt,Основной текст + Bookman Old Style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0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cs="Times New Roman"/>
      <w:sz w:val="24"/>
      <w:szCs w:val="24"/>
      <w:lang w:val="ru-RU"/>
    </w:rPr>
  </w:style>
  <w:style w:type="character" w:customStyle="1" w:styleId="a0">
    <w:name w:val="Подпись к картинке"/>
    <w:basedOn w:val="DefaultParagraphFont"/>
    <w:link w:val="1"/>
    <w:uiPriority w:val="99"/>
    <w:locked/>
    <w:rsid w:val="00BF2437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1">
    <w:name w:val="Подпись к картинке1"/>
    <w:basedOn w:val="Normal"/>
    <w:link w:val="a0"/>
    <w:uiPriority w:val="99"/>
    <w:rsid w:val="00BF2437"/>
    <w:pPr>
      <w:shd w:val="clear" w:color="auto" w:fill="FFFFFF"/>
      <w:spacing w:after="0" w:line="466" w:lineRule="exact"/>
      <w:jc w:val="both"/>
    </w:pPr>
    <w:rPr>
      <w:rFonts w:cs="Times New Roman"/>
      <w:i/>
      <w:iCs/>
      <w:sz w:val="20"/>
      <w:szCs w:val="20"/>
      <w:lang w:val="ru-RU"/>
    </w:rPr>
  </w:style>
  <w:style w:type="character" w:customStyle="1" w:styleId="12">
    <w:name w:val="Заголовок №1"/>
    <w:basedOn w:val="DefaultParagraphFont"/>
    <w:link w:val="110"/>
    <w:uiPriority w:val="99"/>
    <w:locked/>
    <w:rsid w:val="00FA0003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FA000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a1">
    <w:name w:val="Основной текст + Полужирный"/>
    <w:uiPriority w:val="99"/>
    <w:rsid w:val="00FA0003"/>
    <w:rPr>
      <w:rFonts w:ascii="Times New Roman" w:hAnsi="Times New Roman" w:cs="Times New Roman"/>
      <w:b/>
      <w:bCs/>
      <w:sz w:val="24"/>
      <w:szCs w:val="24"/>
    </w:rPr>
  </w:style>
  <w:style w:type="character" w:customStyle="1" w:styleId="15">
    <w:name w:val="Основной текст + Полужирный1"/>
    <w:aliases w:val="Курсив"/>
    <w:uiPriority w:val="99"/>
    <w:rsid w:val="00FA0003"/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110">
    <w:name w:val="Заголовок №11"/>
    <w:basedOn w:val="Normal"/>
    <w:link w:val="12"/>
    <w:uiPriority w:val="99"/>
    <w:rsid w:val="00FA0003"/>
    <w:pPr>
      <w:shd w:val="clear" w:color="auto" w:fill="FFFFFF"/>
      <w:spacing w:before="240" w:after="240" w:line="240" w:lineRule="atLeast"/>
      <w:outlineLvl w:val="0"/>
    </w:pPr>
    <w:rPr>
      <w:rFonts w:cs="Times New Roman"/>
      <w:b/>
      <w:bCs/>
      <w:sz w:val="24"/>
      <w:szCs w:val="24"/>
      <w:lang w:val="ru-RU"/>
    </w:rPr>
  </w:style>
  <w:style w:type="paragraph" w:customStyle="1" w:styleId="41">
    <w:name w:val="Основной текст (4)1"/>
    <w:basedOn w:val="Normal"/>
    <w:link w:val="4"/>
    <w:uiPriority w:val="99"/>
    <w:rsid w:val="00FA0003"/>
    <w:pPr>
      <w:shd w:val="clear" w:color="auto" w:fill="FFFFFF"/>
      <w:spacing w:before="240" w:after="0" w:line="274" w:lineRule="exact"/>
      <w:ind w:firstLine="780"/>
      <w:jc w:val="both"/>
    </w:pPr>
    <w:rPr>
      <w:rFonts w:cs="Times New Roman"/>
      <w:sz w:val="24"/>
      <w:szCs w:val="24"/>
      <w:lang w:val="ru-RU"/>
    </w:rPr>
  </w:style>
  <w:style w:type="character" w:customStyle="1" w:styleId="20">
    <w:name w:val="Подпись к картинке2"/>
    <w:basedOn w:val="a0"/>
    <w:uiPriority w:val="99"/>
    <w:rsid w:val="0012319D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9">
    <w:name w:val="Основной текст (9)"/>
    <w:basedOn w:val="DefaultParagraphFont"/>
    <w:link w:val="91"/>
    <w:uiPriority w:val="99"/>
    <w:locked/>
    <w:rsid w:val="0012319D"/>
    <w:rPr>
      <w:rFonts w:ascii="Times New Roman" w:hAnsi="Times New Roman" w:cs="Times New Roman"/>
      <w:i/>
      <w:iCs/>
      <w:noProof/>
      <w:sz w:val="76"/>
      <w:szCs w:val="76"/>
      <w:shd w:val="clear" w:color="auto" w:fill="FFFFFF"/>
    </w:rPr>
  </w:style>
  <w:style w:type="character" w:customStyle="1" w:styleId="3Corbel">
    <w:name w:val="Основной текст (3) + Corbel"/>
    <w:aliases w:val="11 pt,Полужирный4"/>
    <w:basedOn w:val="3"/>
    <w:uiPriority w:val="99"/>
    <w:rsid w:val="0012319D"/>
    <w:rPr>
      <w:rFonts w:ascii="Corbel" w:hAnsi="Corbel" w:cs="Corbel"/>
      <w:b/>
      <w:bCs/>
      <w:noProof/>
      <w:sz w:val="22"/>
      <w:szCs w:val="22"/>
      <w:shd w:val="clear" w:color="auto" w:fill="FFFFFF"/>
    </w:rPr>
  </w:style>
  <w:style w:type="character" w:customStyle="1" w:styleId="311pt">
    <w:name w:val="Основной текст (3) + 11 pt"/>
    <w:basedOn w:val="3"/>
    <w:uiPriority w:val="99"/>
    <w:rsid w:val="0012319D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1pt0">
    <w:name w:val="Основной текст + 11 pt"/>
    <w:uiPriority w:val="99"/>
    <w:rsid w:val="0012319D"/>
    <w:rPr>
      <w:rFonts w:ascii="Times New Roman" w:hAnsi="Times New Roman" w:cs="Times New Roman"/>
      <w:sz w:val="22"/>
      <w:szCs w:val="22"/>
    </w:rPr>
  </w:style>
  <w:style w:type="paragraph" w:customStyle="1" w:styleId="91">
    <w:name w:val="Основной текст (9)1"/>
    <w:basedOn w:val="Normal"/>
    <w:link w:val="9"/>
    <w:uiPriority w:val="99"/>
    <w:rsid w:val="0012319D"/>
    <w:pPr>
      <w:shd w:val="clear" w:color="auto" w:fill="FFFFFF"/>
      <w:spacing w:after="0" w:line="240" w:lineRule="atLeast"/>
    </w:pPr>
    <w:rPr>
      <w:rFonts w:cs="Times New Roman"/>
      <w:i/>
      <w:iCs/>
      <w:noProof/>
      <w:sz w:val="76"/>
      <w:szCs w:val="76"/>
      <w:lang w:val="ru-RU"/>
    </w:rPr>
  </w:style>
  <w:style w:type="character" w:customStyle="1" w:styleId="42">
    <w:name w:val="Основной текст (4) + Полужирный"/>
    <w:basedOn w:val="4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BookmanOldStyle">
    <w:name w:val="Основной текст (3) + Bookman Old Style"/>
    <w:aliases w:val="10 pt1,Полужирный3"/>
    <w:basedOn w:val="3"/>
    <w:uiPriority w:val="99"/>
    <w:rsid w:val="0012319D"/>
    <w:rPr>
      <w:rFonts w:ascii="Bookman Old Style" w:hAnsi="Bookman Old Style" w:cs="Bookman Old Style"/>
      <w:b/>
      <w:bCs/>
      <w:noProof/>
      <w:w w:val="100"/>
      <w:sz w:val="20"/>
      <w:szCs w:val="20"/>
      <w:shd w:val="clear" w:color="auto" w:fill="FFFFFF"/>
    </w:rPr>
  </w:style>
  <w:style w:type="character" w:customStyle="1" w:styleId="612pt">
    <w:name w:val="Основной текст (6) + 12 pt"/>
    <w:aliases w:val="Полужирный2"/>
    <w:basedOn w:val="6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712pt">
    <w:name w:val="Основной текст (7) + 12 pt"/>
    <w:aliases w:val="Полужирный1"/>
    <w:basedOn w:val="7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2">
    <w:name w:val="Основной текст (3) + Полужирный"/>
    <w:basedOn w:val="3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44">
    <w:name w:val="Основной текст (4)4"/>
    <w:basedOn w:val="4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43">
    <w:name w:val="Основной текст (4)3"/>
    <w:basedOn w:val="4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5">
    <w:name w:val="Основной текст (5) + Не полужирный"/>
    <w:basedOn w:val="DefaultParagraphFont"/>
    <w:uiPriority w:val="99"/>
    <w:rsid w:val="00C34887"/>
    <w:rPr>
      <w:rFonts w:ascii="Times New Roman" w:hAnsi="Times New Roman" w:cs="Times New Roman"/>
      <w:b/>
      <w:bCs/>
      <w:sz w:val="24"/>
      <w:szCs w:val="24"/>
    </w:rPr>
  </w:style>
  <w:style w:type="character" w:customStyle="1" w:styleId="23">
    <w:name w:val="Заголовок №2"/>
    <w:basedOn w:val="DefaultParagraphFont"/>
    <w:link w:val="210"/>
    <w:uiPriority w:val="99"/>
    <w:locked/>
    <w:rsid w:val="00B815D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Заголовок №2 + Не полужирный"/>
    <w:basedOn w:val="23"/>
    <w:uiPriority w:val="99"/>
    <w:rsid w:val="00B815D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10">
    <w:name w:val="Заголовок №21"/>
    <w:basedOn w:val="Normal"/>
    <w:link w:val="23"/>
    <w:uiPriority w:val="99"/>
    <w:rsid w:val="00B815DE"/>
    <w:pPr>
      <w:shd w:val="clear" w:color="auto" w:fill="FFFFFF"/>
      <w:spacing w:after="0" w:line="322" w:lineRule="exact"/>
      <w:ind w:firstLine="540"/>
      <w:jc w:val="both"/>
      <w:outlineLvl w:val="1"/>
    </w:pPr>
    <w:rPr>
      <w:rFonts w:cs="Times New Roman"/>
      <w:b/>
      <w:bCs/>
      <w:sz w:val="28"/>
      <w:szCs w:val="28"/>
      <w:lang w:val="ru-RU"/>
    </w:rPr>
  </w:style>
  <w:style w:type="paragraph" w:styleId="NormalWeb">
    <w:name w:val="Normal (Web)"/>
    <w:basedOn w:val="Normal"/>
    <w:uiPriority w:val="99"/>
    <w:unhideWhenUsed/>
    <w:rsid w:val="00F47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2">
    <w:name w:val="Font Style12"/>
    <w:uiPriority w:val="99"/>
    <w:rsid w:val="00EF32BD"/>
    <w:rPr>
      <w:rFonts w:ascii="Times New Roman" w:hAnsi="Times New Roman" w:cs="Times New Roman" w:hint="default"/>
      <w:sz w:val="18"/>
      <w:szCs w:val="18"/>
    </w:rPr>
  </w:style>
  <w:style w:type="paragraph" w:styleId="BalloonText">
    <w:name w:val="Balloon Text"/>
    <w:basedOn w:val="Normal"/>
    <w:link w:val="a2"/>
    <w:uiPriority w:val="99"/>
    <w:semiHidden/>
    <w:unhideWhenUsed/>
    <w:rsid w:val="00D63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D63365"/>
    <w:rPr>
      <w:rFonts w:ascii="Tahoma" w:hAnsi="Tahoma" w:cs="Tahoma"/>
      <w:sz w:val="16"/>
      <w:szCs w:val="1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