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9D68DF">
        <w:rPr>
          <w:rFonts w:ascii="Times New Roman" w:eastAsia="Times New Roman" w:hAnsi="Times New Roman" w:cs="Times New Roman"/>
          <w:sz w:val="28"/>
          <w:szCs w:val="28"/>
          <w:lang w:eastAsia="uk-UA"/>
        </w:rPr>
        <w:t>022</w:t>
      </w:r>
      <w:r w:rsidR="00BC539D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 мая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№16 Центрального судебного района города Симферополь </w:t>
      </w:r>
      <w:r w:rsidRPr="00FF38CA">
        <w:rPr>
          <w:rFonts w:ascii="Times New Roman" w:hAnsi="Times New Roman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</w:t>
      </w:r>
      <w:r w:rsidRPr="00FF38CA">
        <w:rPr>
          <w:rFonts w:ascii="Times New Roman" w:hAnsi="Times New Roman" w:cs="Times New Roman"/>
          <w:sz w:val="27"/>
          <w:szCs w:val="27"/>
        </w:rPr>
        <w:t xml:space="preserve">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 Сергея Ярославовича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 С</w:t>
      </w:r>
      <w:r w:rsidR="007F1EF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7F1EF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7F1EF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7F1EF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выдан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имеющего на иждивении несовершеннолетних: Славич А.С.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Славич В.С.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г.р., малолетних: Славич В.С.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Славич М.С.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Славич С.С.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7F1EF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г.р.,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7F1EF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групп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проживающего по адресу: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BC539D">
        <w:rPr>
          <w:sz w:val="27"/>
          <w:szCs w:val="27"/>
          <w:lang w:val="ru-RU" w:eastAsia="ru-RU"/>
        </w:rPr>
        <w:t>29</w:t>
      </w:r>
      <w:r w:rsidRPr="00622BD5">
        <w:rPr>
          <w:sz w:val="27"/>
          <w:szCs w:val="27"/>
          <w:lang w:val="ru-RU" w:eastAsia="ru-RU"/>
        </w:rPr>
        <w:t>.</w:t>
      </w:r>
      <w:r w:rsidR="009D68DF">
        <w:rPr>
          <w:sz w:val="27"/>
          <w:szCs w:val="27"/>
          <w:lang w:val="ru-RU" w:eastAsia="ru-RU"/>
        </w:rPr>
        <w:t>09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7F1EF8">
        <w:rPr>
          <w:lang w:val="ru-RU" w:eastAsia="ru-RU"/>
        </w:rPr>
        <w:t>«Данные изъяты»</w:t>
      </w:r>
      <w:r w:rsidR="007F1EF8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="007F1EF8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7F1EF8">
        <w:rPr>
          <w:lang w:val="ru-RU" w:eastAsia="ru-RU"/>
        </w:rPr>
        <w:t>«Данные изъяты»</w:t>
      </w:r>
      <w:r w:rsidR="000C54F9">
        <w:rPr>
          <w:sz w:val="27"/>
          <w:szCs w:val="27"/>
          <w:lang w:val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BC539D">
        <w:rPr>
          <w:sz w:val="27"/>
          <w:szCs w:val="27"/>
          <w:lang w:val="ru-RU"/>
        </w:rPr>
        <w:t>10</w:t>
      </w:r>
      <w:r w:rsidRPr="00537DDC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BC539D">
        <w:rPr>
          <w:sz w:val="27"/>
          <w:szCs w:val="27"/>
          <w:lang w:val="ru-RU"/>
        </w:rPr>
        <w:t>22</w:t>
      </w:r>
      <w:r w:rsidRPr="00537DDC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>, в срок, предусмотренный частью 1 статьи 32.2  Кодекса Российской Федерации об администрат</w:t>
      </w:r>
      <w:r w:rsidRPr="00537DDC">
        <w:rPr>
          <w:sz w:val="27"/>
          <w:szCs w:val="27"/>
          <w:lang w:val="ru-RU"/>
        </w:rPr>
        <w:t xml:space="preserve">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BC539D">
        <w:rPr>
          <w:sz w:val="27"/>
          <w:szCs w:val="27"/>
          <w:lang w:val="ru-RU"/>
        </w:rPr>
        <w:t>29</w:t>
      </w:r>
      <w:r w:rsidRPr="00EE10E9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09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</w:t>
      </w:r>
      <w:r w:rsidRPr="00537DDC">
        <w:rPr>
          <w:rFonts w:ascii="Times New Roman" w:hAnsi="Times New Roman" w:cs="Times New Roman"/>
          <w:sz w:val="27"/>
          <w:szCs w:val="27"/>
        </w:rPr>
        <w:t>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</w:t>
      </w:r>
      <w:r w:rsidRPr="00622BD5">
        <w:rPr>
          <w:sz w:val="27"/>
          <w:szCs w:val="27"/>
          <w:lang w:val="ru-RU"/>
        </w:rPr>
        <w:t>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</w:t>
      </w:r>
      <w:r w:rsidRPr="00622BD5">
        <w:rPr>
          <w:sz w:val="27"/>
          <w:szCs w:val="27"/>
          <w:lang w:val="ru-RU"/>
        </w:rPr>
        <w:t>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</w:t>
      </w:r>
      <w:r w:rsidRPr="00622BD5">
        <w:rPr>
          <w:sz w:val="27"/>
          <w:szCs w:val="27"/>
          <w:lang w:val="ru-RU"/>
        </w:rPr>
        <w:t>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</w:t>
      </w:r>
      <w:r w:rsidRPr="00622BD5">
        <w:rPr>
          <w:sz w:val="27"/>
          <w:szCs w:val="27"/>
          <w:lang w:val="ru-RU"/>
        </w:rPr>
        <w:t>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</w:t>
      </w:r>
      <w:r w:rsidRPr="00622BD5">
        <w:rPr>
          <w:sz w:val="27"/>
          <w:szCs w:val="27"/>
          <w:lang w:val="ru-RU"/>
        </w:rPr>
        <w:t>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</w:t>
      </w:r>
      <w:r w:rsidRPr="00622BD5">
        <w:rPr>
          <w:sz w:val="27"/>
          <w:szCs w:val="27"/>
          <w:lang w:val="ru-RU"/>
        </w:rPr>
        <w:t>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</w:t>
      </w:r>
      <w:r w:rsidRPr="00622BD5">
        <w:rPr>
          <w:sz w:val="27"/>
          <w:szCs w:val="27"/>
          <w:lang w:val="ru-RU"/>
        </w:rPr>
        <w:t>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</w:t>
      </w:r>
      <w:r w:rsidRPr="00622BD5">
        <w:rPr>
          <w:sz w:val="27"/>
          <w:szCs w:val="27"/>
          <w:lang w:val="ru-RU"/>
        </w:rPr>
        <w:t>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</w:t>
      </w:r>
      <w:r w:rsidRPr="00622BD5">
        <w:rPr>
          <w:sz w:val="27"/>
          <w:szCs w:val="27"/>
          <w:lang w:val="ru-RU"/>
        </w:rPr>
        <w:t>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</w:t>
      </w:r>
      <w:r w:rsidRPr="00622BD5">
        <w:rPr>
          <w:sz w:val="27"/>
          <w:szCs w:val="27"/>
          <w:lang w:val="ru-RU"/>
        </w:rPr>
        <w:t>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</w:t>
      </w:r>
      <w:r w:rsidRPr="00622BD5">
        <w:rPr>
          <w:sz w:val="27"/>
          <w:szCs w:val="27"/>
          <w:lang w:val="ru-RU"/>
        </w:rPr>
        <w:t xml:space="preserve">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частью 1 статьи 20.25 Кодекса Российской Федерации об админ</w:t>
      </w:r>
      <w:r w:rsidRPr="00622BD5">
        <w:rPr>
          <w:sz w:val="27"/>
          <w:szCs w:val="27"/>
          <w:lang w:val="ru-RU"/>
        </w:rPr>
        <w:t>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7F1EF8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BC539D">
        <w:rPr>
          <w:sz w:val="27"/>
          <w:szCs w:val="27"/>
          <w:lang w:val="ru-RU"/>
        </w:rPr>
        <w:t>10</w:t>
      </w:r>
      <w:r w:rsidRPr="00537DDC" w:rsidR="006170B5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BC539D">
        <w:rPr>
          <w:sz w:val="27"/>
          <w:szCs w:val="27"/>
          <w:lang w:val="ru-RU"/>
        </w:rPr>
        <w:t>22</w:t>
      </w:r>
      <w:r w:rsidRPr="00537DDC" w:rsidR="006170B5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202</w:t>
      </w:r>
      <w:r w:rsidR="003A45F4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7F1EF8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7F1EF8">
        <w:rPr>
          <w:lang w:val="ru-RU" w:eastAsia="ru-RU"/>
        </w:rPr>
        <w:t>«Данные изъяты»</w:t>
      </w:r>
      <w:r w:rsidR="007F1EF8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BC539D">
        <w:rPr>
          <w:color w:val="FF0000"/>
          <w:sz w:val="27"/>
          <w:szCs w:val="27"/>
          <w:lang w:val="ru-RU"/>
        </w:rPr>
        <w:t>29</w:t>
      </w:r>
      <w:r w:rsidRPr="006170B5">
        <w:rPr>
          <w:color w:val="FF0000"/>
          <w:sz w:val="27"/>
          <w:szCs w:val="27"/>
          <w:lang w:val="ru-RU"/>
        </w:rPr>
        <w:t>.</w:t>
      </w:r>
      <w:r w:rsidR="009D68DF">
        <w:rPr>
          <w:color w:val="FF0000"/>
          <w:sz w:val="27"/>
          <w:szCs w:val="27"/>
          <w:lang w:val="ru-RU"/>
        </w:rPr>
        <w:t>09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</w:t>
      </w:r>
      <w:r w:rsidRPr="00622BD5">
        <w:rPr>
          <w:sz w:val="27"/>
          <w:szCs w:val="27"/>
          <w:lang w:val="ru-RU"/>
        </w:rPr>
        <w:t xml:space="preserve">истративном правонарушении </w:t>
      </w:r>
      <w:r w:rsidR="007F1EF8">
        <w:rPr>
          <w:lang w:val="ru-RU" w:eastAsia="ru-RU"/>
        </w:rPr>
        <w:t>«Данные изъяты»</w:t>
      </w:r>
      <w:r w:rsidR="007F1EF8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7F1EF8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BC539D">
        <w:rPr>
          <w:sz w:val="27"/>
          <w:szCs w:val="27"/>
          <w:lang w:val="ru-RU"/>
        </w:rPr>
        <w:t>10</w:t>
      </w:r>
      <w:r w:rsidRPr="00537DDC" w:rsidR="009756C2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</w:t>
      </w:r>
      <w:r w:rsidRPr="00622BD5">
        <w:rPr>
          <w:sz w:val="27"/>
          <w:szCs w:val="27"/>
          <w:lang w:val="ru-RU"/>
        </w:rPr>
        <w:t>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Славич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Таким образом, учитывая исследованные в судебном заседании доказательства, оценив их в совокупности на пре</w:t>
      </w:r>
      <w:r w:rsidRPr="00622BD5">
        <w:rPr>
          <w:sz w:val="27"/>
          <w:szCs w:val="27"/>
          <w:lang w:val="ru-RU"/>
        </w:rPr>
        <w:t xml:space="preserve">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</w:t>
      </w:r>
      <w:r w:rsidRPr="00622BD5">
        <w:rPr>
          <w:sz w:val="27"/>
          <w:szCs w:val="27"/>
          <w:lang w:val="ru-RU"/>
        </w:rPr>
        <w:t xml:space="preserve">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Процессуальных наруше</w:t>
      </w:r>
      <w:r w:rsidRPr="00622BD5">
        <w:rPr>
          <w:sz w:val="27"/>
          <w:szCs w:val="27"/>
          <w:lang w:val="ru-RU"/>
        </w:rPr>
        <w:t xml:space="preserve">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</w:t>
      </w:r>
      <w:r w:rsidRPr="00622BD5">
        <w:rPr>
          <w:sz w:val="27"/>
          <w:szCs w:val="27"/>
        </w:rPr>
        <w:t>ого им административного правонарушения,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C26A7" w:rsidRPr="00537DDC" w:rsidP="009C26A7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Обстоятельствами, смягчающими ответственно</w:t>
      </w: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сть, в соответствии со ст. 4.2 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>Согласно ст. 4.3</w:t>
      </w:r>
      <w:r w:rsidRPr="00537DDC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</w:t>
      </w:r>
      <w:r w:rsidRPr="00244191">
        <w:rPr>
          <w:rFonts w:ascii="Times New Roman" w:hAnsi="Times New Roman" w:cs="Times New Roman"/>
          <w:sz w:val="27"/>
          <w:szCs w:val="27"/>
        </w:rPr>
        <w:t xml:space="preserve"> с положениями статьи 3.4 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Учитывая и</w:t>
      </w:r>
      <w:r w:rsidRPr="00B45226">
        <w:rPr>
          <w:rFonts w:ascii="Times New Roman" w:hAnsi="Times New Roman" w:cs="Times New Roman"/>
          <w:sz w:val="28"/>
          <w:szCs w:val="28"/>
        </w:rPr>
        <w:t>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</w:t>
      </w:r>
      <w:r w:rsidRPr="00B45226">
        <w:rPr>
          <w:rFonts w:ascii="Times New Roman" w:hAnsi="Times New Roman" w:cs="Times New Roman"/>
          <w:sz w:val="28"/>
          <w:szCs w:val="28"/>
        </w:rPr>
        <w:t xml:space="preserve">тративном правонарушении, его имущественное положение,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 С.Я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 xml:space="preserve">в пределах санкции, предусмотренной ч. 1 ст. 20.25 Кодекса Российской Федерации об административных правонарушениях. Полагаю, что данное наказание </w:t>
      </w:r>
      <w:r w:rsidRPr="00B45226">
        <w:rPr>
          <w:rFonts w:ascii="Times New Roman" w:hAnsi="Times New Roman" w:cs="Times New Roman"/>
          <w:sz w:val="28"/>
          <w:szCs w:val="28"/>
        </w:rPr>
        <w:t>является соразмерным допущенному ему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</w:t>
      </w:r>
      <w:r w:rsidRPr="00B45226">
        <w:rPr>
          <w:rFonts w:ascii="Times New Roman" w:hAnsi="Times New Roman" w:cs="Times New Roman"/>
          <w:sz w:val="28"/>
          <w:szCs w:val="28"/>
        </w:rPr>
        <w:t>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 Сергея Ярославовича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</w:t>
      </w:r>
      <w:r w:rsidR="009C26A7">
        <w:rPr>
          <w:rFonts w:ascii="Times New Roman" w:hAnsi="Times New Roman" w:cs="Times New Roman"/>
          <w:color w:val="FF0000"/>
          <w:sz w:val="28"/>
          <w:szCs w:val="28"/>
        </w:rPr>
        <w:t xml:space="preserve">2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9C26A7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по адресу: </w:t>
      </w:r>
      <w:r w:rsidR="007F1EF8">
        <w:rPr>
          <w:rFonts w:ascii="Times New Roman" w:hAnsi="Times New Roman"/>
          <w:sz w:val="24"/>
          <w:szCs w:val="24"/>
          <w:lang w:eastAsia="ru-RU"/>
        </w:rPr>
        <w:t>«Данные изъяты»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EF8">
          <w:rPr>
            <w:noProof/>
          </w:rPr>
          <w:t>3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31D81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A45F4"/>
    <w:rsid w:val="003B3AE2"/>
    <w:rsid w:val="003B7850"/>
    <w:rsid w:val="003E0F8D"/>
    <w:rsid w:val="003E2B5B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7F1EF8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C26A7"/>
    <w:rsid w:val="009D68DF"/>
    <w:rsid w:val="009E1C47"/>
    <w:rsid w:val="00A47E33"/>
    <w:rsid w:val="00A53E8E"/>
    <w:rsid w:val="00A725A7"/>
    <w:rsid w:val="00A72D1D"/>
    <w:rsid w:val="00A734A4"/>
    <w:rsid w:val="00A7558D"/>
    <w:rsid w:val="00A92034"/>
    <w:rsid w:val="00AE335A"/>
    <w:rsid w:val="00AF7FA8"/>
    <w:rsid w:val="00B035A1"/>
    <w:rsid w:val="00B14D62"/>
    <w:rsid w:val="00B45226"/>
    <w:rsid w:val="00B671A1"/>
    <w:rsid w:val="00B80E7C"/>
    <w:rsid w:val="00B826F0"/>
    <w:rsid w:val="00BC539D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71491"/>
    <w:rsid w:val="00C8604F"/>
    <w:rsid w:val="00C91DBD"/>
    <w:rsid w:val="00C9390F"/>
    <w:rsid w:val="00CA2939"/>
    <w:rsid w:val="00CB1E01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E8680-D059-448A-874C-CD0328E70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