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42070" w:rsidRPr="0068781C" w:rsidP="0068781C">
      <w:pPr>
        <w:spacing w:after="0" w:line="240" w:lineRule="auto"/>
        <w:ind w:right="17"/>
        <w:jc w:val="right"/>
        <w:rPr>
          <w:rFonts w:ascii="Times New Roman" w:eastAsia="Times New Roman" w:hAnsi="Times New Roman" w:cs="Times New Roman"/>
          <w:b/>
          <w:sz w:val="28"/>
          <w:szCs w:val="28"/>
        </w:rPr>
      </w:pPr>
      <w:r w:rsidRPr="0068781C">
        <w:rPr>
          <w:rFonts w:ascii="Times New Roman" w:eastAsia="Times New Roman" w:hAnsi="Times New Roman" w:cs="Times New Roman"/>
          <w:b/>
          <w:sz w:val="28"/>
          <w:szCs w:val="28"/>
        </w:rPr>
        <w:t>Дело №</w:t>
      </w:r>
      <w:r w:rsidRPr="0068781C" w:rsidR="0020775A">
        <w:rPr>
          <w:rFonts w:ascii="Times New Roman" w:eastAsia="Times New Roman" w:hAnsi="Times New Roman" w:cs="Times New Roman"/>
          <w:b/>
          <w:sz w:val="28"/>
          <w:szCs w:val="28"/>
        </w:rPr>
        <w:t>0</w:t>
      </w:r>
      <w:r w:rsidRPr="0068781C">
        <w:rPr>
          <w:rFonts w:ascii="Times New Roman" w:eastAsia="Times New Roman" w:hAnsi="Times New Roman" w:cs="Times New Roman"/>
          <w:b/>
          <w:sz w:val="28"/>
          <w:szCs w:val="28"/>
        </w:rPr>
        <w:t>5-</w:t>
      </w:r>
      <w:r w:rsidRPr="0068781C" w:rsidR="00F907BC">
        <w:rPr>
          <w:rFonts w:ascii="Times New Roman" w:eastAsia="Times New Roman" w:hAnsi="Times New Roman" w:cs="Times New Roman"/>
          <w:b/>
          <w:sz w:val="28"/>
          <w:szCs w:val="28"/>
        </w:rPr>
        <w:t>0</w:t>
      </w:r>
      <w:r w:rsidRPr="0068781C" w:rsidR="000748FA">
        <w:rPr>
          <w:rFonts w:ascii="Times New Roman" w:eastAsia="Times New Roman" w:hAnsi="Times New Roman" w:cs="Times New Roman"/>
          <w:b/>
          <w:sz w:val="28"/>
          <w:szCs w:val="28"/>
        </w:rPr>
        <w:t>2</w:t>
      </w:r>
      <w:r w:rsidRPr="0068781C" w:rsidR="00BF3BC5">
        <w:rPr>
          <w:rFonts w:ascii="Times New Roman" w:eastAsia="Times New Roman" w:hAnsi="Times New Roman" w:cs="Times New Roman"/>
          <w:b/>
          <w:sz w:val="28"/>
          <w:szCs w:val="28"/>
        </w:rPr>
        <w:t>32</w:t>
      </w:r>
      <w:r w:rsidRPr="0068781C">
        <w:rPr>
          <w:rFonts w:ascii="Times New Roman" w:eastAsia="Times New Roman" w:hAnsi="Times New Roman" w:cs="Times New Roman"/>
          <w:b/>
          <w:sz w:val="28"/>
          <w:szCs w:val="28"/>
        </w:rPr>
        <w:t>/</w:t>
      </w:r>
      <w:r w:rsidRPr="0068781C" w:rsidR="0020775A">
        <w:rPr>
          <w:rFonts w:ascii="Times New Roman" w:eastAsia="Times New Roman" w:hAnsi="Times New Roman" w:cs="Times New Roman"/>
          <w:b/>
          <w:sz w:val="28"/>
          <w:szCs w:val="28"/>
        </w:rPr>
        <w:t>16/</w:t>
      </w:r>
      <w:r w:rsidRPr="0068781C">
        <w:rPr>
          <w:rFonts w:ascii="Times New Roman" w:eastAsia="Times New Roman" w:hAnsi="Times New Roman" w:cs="Times New Roman"/>
          <w:b/>
          <w:sz w:val="28"/>
          <w:szCs w:val="28"/>
        </w:rPr>
        <w:t>201</w:t>
      </w:r>
      <w:r w:rsidRPr="0068781C" w:rsidR="00BF3BC5">
        <w:rPr>
          <w:rFonts w:ascii="Times New Roman" w:eastAsia="Times New Roman" w:hAnsi="Times New Roman" w:cs="Times New Roman"/>
          <w:b/>
          <w:sz w:val="28"/>
          <w:szCs w:val="28"/>
        </w:rPr>
        <w:t>8</w:t>
      </w:r>
    </w:p>
    <w:p w:rsidR="00FC1A96" w:rsidRPr="0068781C" w:rsidP="0068781C">
      <w:pPr>
        <w:spacing w:after="0" w:line="240" w:lineRule="auto"/>
        <w:ind w:right="17"/>
        <w:jc w:val="center"/>
        <w:rPr>
          <w:rFonts w:ascii="Times New Roman" w:eastAsia="Times New Roman" w:hAnsi="Times New Roman" w:cs="Times New Roman"/>
          <w:b/>
          <w:sz w:val="28"/>
          <w:szCs w:val="28"/>
        </w:rPr>
      </w:pPr>
    </w:p>
    <w:p w:rsidR="00042070" w:rsidRPr="0068781C" w:rsidP="0068781C">
      <w:pPr>
        <w:spacing w:after="0" w:line="240" w:lineRule="auto"/>
        <w:ind w:right="17"/>
        <w:jc w:val="center"/>
        <w:rPr>
          <w:rFonts w:ascii="Times New Roman" w:eastAsia="Times New Roman" w:hAnsi="Times New Roman" w:cs="Times New Roman"/>
          <w:b/>
          <w:sz w:val="28"/>
          <w:szCs w:val="28"/>
        </w:rPr>
      </w:pPr>
      <w:r w:rsidRPr="0068781C">
        <w:rPr>
          <w:rFonts w:ascii="Times New Roman" w:eastAsia="Times New Roman" w:hAnsi="Times New Roman" w:cs="Times New Roman"/>
          <w:b/>
          <w:sz w:val="28"/>
          <w:szCs w:val="28"/>
        </w:rPr>
        <w:t>ПОСТАНОВЛЕНИЕ</w:t>
      </w:r>
    </w:p>
    <w:p w:rsidR="007C41E5" w:rsidRPr="0068781C" w:rsidP="0068781C">
      <w:pPr>
        <w:spacing w:after="0" w:line="240" w:lineRule="auto"/>
        <w:ind w:right="17"/>
        <w:jc w:val="both"/>
        <w:rPr>
          <w:rFonts w:ascii="Times New Roman" w:eastAsia="Times New Roman" w:hAnsi="Times New Roman" w:cs="Times New Roman"/>
          <w:sz w:val="28"/>
          <w:szCs w:val="28"/>
        </w:rPr>
      </w:pPr>
      <w:r w:rsidRPr="0068781C">
        <w:rPr>
          <w:rFonts w:ascii="Times New Roman" w:eastAsia="Times New Roman" w:hAnsi="Times New Roman" w:cs="Times New Roman"/>
          <w:sz w:val="28"/>
          <w:szCs w:val="28"/>
        </w:rPr>
        <w:t>17</w:t>
      </w:r>
      <w:r w:rsidRPr="0068781C" w:rsidR="000748FA">
        <w:rPr>
          <w:rFonts w:ascii="Times New Roman" w:eastAsia="Times New Roman" w:hAnsi="Times New Roman" w:cs="Times New Roman"/>
          <w:sz w:val="28"/>
          <w:szCs w:val="28"/>
        </w:rPr>
        <w:t xml:space="preserve"> </w:t>
      </w:r>
      <w:r w:rsidRPr="0068781C">
        <w:rPr>
          <w:rFonts w:ascii="Times New Roman" w:eastAsia="Times New Roman" w:hAnsi="Times New Roman" w:cs="Times New Roman"/>
          <w:sz w:val="28"/>
          <w:szCs w:val="28"/>
        </w:rPr>
        <w:t xml:space="preserve">апреля </w:t>
      </w:r>
      <w:r w:rsidRPr="0068781C" w:rsidR="00071962">
        <w:rPr>
          <w:rFonts w:ascii="Times New Roman" w:eastAsia="Times New Roman" w:hAnsi="Times New Roman" w:cs="Times New Roman"/>
          <w:sz w:val="28"/>
          <w:szCs w:val="28"/>
        </w:rPr>
        <w:t>201</w:t>
      </w:r>
      <w:r w:rsidRPr="0068781C">
        <w:rPr>
          <w:rFonts w:ascii="Times New Roman" w:eastAsia="Times New Roman" w:hAnsi="Times New Roman" w:cs="Times New Roman"/>
          <w:sz w:val="28"/>
          <w:szCs w:val="28"/>
        </w:rPr>
        <w:t>8</w:t>
      </w:r>
      <w:r w:rsidRPr="0068781C" w:rsidR="00FC4B3D">
        <w:rPr>
          <w:rFonts w:ascii="Times New Roman" w:eastAsia="Times New Roman" w:hAnsi="Times New Roman" w:cs="Times New Roman"/>
          <w:sz w:val="28"/>
          <w:szCs w:val="28"/>
        </w:rPr>
        <w:t xml:space="preserve"> </w:t>
      </w:r>
      <w:r w:rsidRPr="0068781C" w:rsidR="00071962">
        <w:rPr>
          <w:rFonts w:ascii="Times New Roman" w:eastAsia="Times New Roman" w:hAnsi="Times New Roman" w:cs="Times New Roman"/>
          <w:sz w:val="28"/>
          <w:szCs w:val="28"/>
        </w:rPr>
        <w:t xml:space="preserve">года    </w:t>
      </w:r>
      <w:r w:rsidRPr="0068781C" w:rsidR="00071962">
        <w:rPr>
          <w:rFonts w:ascii="Times New Roman" w:eastAsia="Times New Roman" w:hAnsi="Times New Roman" w:cs="Times New Roman"/>
          <w:sz w:val="28"/>
          <w:szCs w:val="28"/>
        </w:rPr>
        <w:tab/>
      </w:r>
      <w:r w:rsidRPr="0068781C" w:rsidR="00071962">
        <w:rPr>
          <w:rFonts w:ascii="Times New Roman" w:eastAsia="Times New Roman" w:hAnsi="Times New Roman" w:cs="Times New Roman"/>
          <w:sz w:val="28"/>
          <w:szCs w:val="28"/>
        </w:rPr>
        <w:tab/>
      </w:r>
      <w:r w:rsidRPr="0068781C" w:rsidR="00071962">
        <w:rPr>
          <w:rFonts w:ascii="Times New Roman" w:eastAsia="Times New Roman" w:hAnsi="Times New Roman" w:cs="Times New Roman"/>
          <w:sz w:val="28"/>
          <w:szCs w:val="28"/>
        </w:rPr>
        <w:tab/>
        <w:t xml:space="preserve">                             </w:t>
      </w:r>
      <w:r w:rsidRPr="0068781C" w:rsidR="00974D61">
        <w:rPr>
          <w:rFonts w:ascii="Times New Roman" w:eastAsia="Times New Roman" w:hAnsi="Times New Roman" w:cs="Times New Roman"/>
          <w:sz w:val="28"/>
          <w:szCs w:val="28"/>
        </w:rPr>
        <w:t xml:space="preserve"> </w:t>
      </w:r>
      <w:r w:rsidRPr="0068781C" w:rsidR="00071962">
        <w:rPr>
          <w:rFonts w:ascii="Times New Roman" w:eastAsia="Times New Roman" w:hAnsi="Times New Roman" w:cs="Times New Roman"/>
          <w:sz w:val="28"/>
          <w:szCs w:val="28"/>
        </w:rPr>
        <w:t xml:space="preserve">      г.</w:t>
      </w:r>
      <w:r w:rsidRPr="0068781C" w:rsidR="00785F87">
        <w:rPr>
          <w:rFonts w:ascii="Times New Roman" w:eastAsia="Times New Roman" w:hAnsi="Times New Roman" w:cs="Times New Roman"/>
          <w:sz w:val="28"/>
          <w:szCs w:val="28"/>
        </w:rPr>
        <w:t xml:space="preserve"> </w:t>
      </w:r>
      <w:r w:rsidRPr="0068781C" w:rsidR="00071962">
        <w:rPr>
          <w:rFonts w:ascii="Times New Roman" w:eastAsia="Times New Roman" w:hAnsi="Times New Roman" w:cs="Times New Roman"/>
          <w:sz w:val="28"/>
          <w:szCs w:val="28"/>
        </w:rPr>
        <w:t>Симферополь</w:t>
      </w:r>
    </w:p>
    <w:p w:rsidR="00FC1A96" w:rsidRPr="0068781C" w:rsidP="0068781C">
      <w:pPr>
        <w:spacing w:after="0" w:line="240" w:lineRule="auto"/>
        <w:ind w:right="17" w:firstLine="708"/>
        <w:jc w:val="both"/>
        <w:rPr>
          <w:rFonts w:ascii="Times New Roman" w:hAnsi="Times New Roman" w:cs="Times New Roman"/>
          <w:sz w:val="28"/>
          <w:szCs w:val="28"/>
        </w:rPr>
      </w:pPr>
    </w:p>
    <w:p w:rsidR="00B85C71" w:rsidRPr="0068781C" w:rsidP="0068781C">
      <w:pPr>
        <w:spacing w:after="0" w:line="240" w:lineRule="auto"/>
        <w:ind w:right="17" w:firstLine="708"/>
        <w:jc w:val="both"/>
        <w:rPr>
          <w:rFonts w:ascii="Times New Roman" w:eastAsia="Times New Roman" w:hAnsi="Times New Roman" w:cs="Times New Roman"/>
          <w:sz w:val="28"/>
          <w:szCs w:val="28"/>
        </w:rPr>
      </w:pPr>
      <w:r w:rsidRPr="0068781C">
        <w:rPr>
          <w:rFonts w:ascii="Times New Roman" w:hAnsi="Times New Roman" w:cs="Times New Roman"/>
          <w:sz w:val="28"/>
          <w:szCs w:val="28"/>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68781C">
        <w:rPr>
          <w:rFonts w:ascii="Times New Roman" w:eastAsia="Times New Roman" w:hAnsi="Times New Roman" w:cs="Times New Roman"/>
          <w:sz w:val="28"/>
          <w:szCs w:val="28"/>
        </w:rPr>
        <w:t>,</w:t>
      </w:r>
      <w:r w:rsidRPr="0068781C">
        <w:rPr>
          <w:rFonts w:ascii="Times New Roman" w:eastAsia="Times New Roman" w:hAnsi="Times New Roman" w:cs="Times New Roman"/>
          <w:b/>
          <w:i/>
          <w:sz w:val="28"/>
          <w:szCs w:val="28"/>
        </w:rPr>
        <w:t xml:space="preserve"> </w:t>
      </w:r>
      <w:r w:rsidRPr="0068781C">
        <w:rPr>
          <w:rFonts w:ascii="Times New Roman" w:eastAsia="Times New Roman" w:hAnsi="Times New Roman" w:cs="Times New Roman"/>
          <w:sz w:val="28"/>
          <w:szCs w:val="28"/>
        </w:rPr>
        <w:t xml:space="preserve">рассмотрев в </w:t>
      </w:r>
      <w:r w:rsidRPr="0068781C">
        <w:rPr>
          <w:rFonts w:ascii="Times New Roman" w:hAnsi="Times New Roman" w:cs="Times New Roman"/>
          <w:bCs/>
          <w:color w:val="000000"/>
          <w:sz w:val="28"/>
          <w:szCs w:val="28"/>
        </w:rPr>
        <w:t xml:space="preserve">помещении мировых судей </w:t>
      </w:r>
      <w:r w:rsidRPr="0068781C">
        <w:rPr>
          <w:rFonts w:ascii="Times New Roman" w:hAnsi="Times New Roman" w:cs="Times New Roman"/>
          <w:sz w:val="28"/>
          <w:szCs w:val="28"/>
        </w:rPr>
        <w:t xml:space="preserve">Центрального судебного района города Симферополь, </w:t>
      </w:r>
      <w:r w:rsidRPr="0068781C">
        <w:rPr>
          <w:rFonts w:ascii="Times New Roman" w:hAnsi="Times New Roman" w:cs="Times New Roman"/>
          <w:sz w:val="28"/>
          <w:szCs w:val="28"/>
        </w:rPr>
        <w:t xml:space="preserve">по адресу: </w:t>
      </w:r>
      <w:r w:rsidRPr="0068781C">
        <w:rPr>
          <w:rFonts w:ascii="Times New Roman" w:hAnsi="Times New Roman" w:cs="Times New Roman"/>
          <w:bCs/>
          <w:color w:val="000000"/>
          <w:sz w:val="28"/>
          <w:szCs w:val="28"/>
        </w:rPr>
        <w:t xml:space="preserve">г. Симферополь, ул. Крымских Партизан, 3а, </w:t>
      </w:r>
      <w:r w:rsidRPr="0068781C">
        <w:rPr>
          <w:rFonts w:ascii="Times New Roman" w:hAnsi="Times New Roman" w:cs="Times New Roman"/>
          <w:sz w:val="28"/>
          <w:szCs w:val="28"/>
        </w:rPr>
        <w:t>дело об административном правонарушении</w:t>
      </w:r>
      <w:r w:rsidRPr="0068781C">
        <w:rPr>
          <w:rFonts w:ascii="Times New Roman" w:eastAsia="Times New Roman" w:hAnsi="Times New Roman" w:cs="Times New Roman"/>
          <w:sz w:val="28"/>
          <w:szCs w:val="28"/>
        </w:rPr>
        <w:t xml:space="preserve"> в отношении:</w:t>
      </w:r>
    </w:p>
    <w:p w:rsidR="000A7035" w:rsidRPr="0068781C" w:rsidP="0068781C">
      <w:pPr>
        <w:spacing w:after="0" w:line="240" w:lineRule="auto"/>
        <w:ind w:left="3408" w:right="17"/>
        <w:jc w:val="both"/>
        <w:rPr>
          <w:rFonts w:ascii="Times New Roman" w:hAnsi="Times New Roman" w:cs="Times New Roman"/>
          <w:sz w:val="28"/>
          <w:szCs w:val="28"/>
        </w:rPr>
      </w:pPr>
    </w:p>
    <w:p w:rsidR="00042070" w:rsidRPr="0068781C" w:rsidP="0068781C">
      <w:pPr>
        <w:spacing w:after="0" w:line="240" w:lineRule="auto"/>
        <w:ind w:left="2694" w:right="17"/>
        <w:jc w:val="both"/>
        <w:rPr>
          <w:rFonts w:ascii="Times New Roman" w:eastAsia="Times New Roman" w:hAnsi="Times New Roman" w:cs="Times New Roman"/>
          <w:sz w:val="28"/>
          <w:szCs w:val="28"/>
        </w:rPr>
      </w:pPr>
      <w:r w:rsidRPr="0068781C">
        <w:rPr>
          <w:rFonts w:ascii="Times New Roman" w:hAnsi="Times New Roman" w:cs="Times New Roman"/>
          <w:sz w:val="28"/>
          <w:szCs w:val="28"/>
        </w:rPr>
        <w:t xml:space="preserve">президента Общества с ограниченной ответственностью </w:t>
      </w:r>
      <w:r w:rsidRPr="0068781C" w:rsidR="00160243">
        <w:rPr>
          <w:rFonts w:ascii="Times New Roman" w:hAnsi="Times New Roman" w:cs="Times New Roman"/>
          <w:sz w:val="28"/>
          <w:szCs w:val="28"/>
        </w:rPr>
        <w:t>«</w:t>
      </w:r>
      <w:r w:rsidRPr="0068781C">
        <w:rPr>
          <w:rFonts w:ascii="Times New Roman" w:hAnsi="Times New Roman" w:cs="Times New Roman"/>
          <w:sz w:val="28"/>
          <w:szCs w:val="28"/>
        </w:rPr>
        <w:t>Фирма «ТЭС»</w:t>
      </w:r>
      <w:r w:rsidRPr="0068781C" w:rsidR="00160243">
        <w:rPr>
          <w:rFonts w:ascii="Times New Roman" w:hAnsi="Times New Roman" w:cs="Times New Roman"/>
          <w:sz w:val="28"/>
          <w:szCs w:val="28"/>
        </w:rPr>
        <w:t xml:space="preserve"> </w:t>
      </w:r>
      <w:r w:rsidRPr="0068781C">
        <w:rPr>
          <w:rFonts w:ascii="Times New Roman" w:hAnsi="Times New Roman" w:cs="Times New Roman"/>
          <w:sz w:val="28"/>
          <w:szCs w:val="28"/>
        </w:rPr>
        <w:t>Бейма</w:t>
      </w:r>
      <w:r w:rsidRPr="0068781C">
        <w:rPr>
          <w:rFonts w:ascii="Times New Roman" w:hAnsi="Times New Roman" w:cs="Times New Roman"/>
          <w:sz w:val="28"/>
          <w:szCs w:val="28"/>
        </w:rPr>
        <w:t xml:space="preserve"> Сергея Геннадиевича</w:t>
      </w:r>
      <w:r w:rsidRPr="0068781C" w:rsidR="00606C5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«данные изъяты»</w:t>
      </w:r>
      <w:r w:rsidRPr="0068781C" w:rsidR="0033180D">
        <w:rPr>
          <w:rFonts w:ascii="Times New Roman" w:eastAsia="Times New Roman" w:hAnsi="Times New Roman" w:cs="Times New Roman"/>
          <w:sz w:val="28"/>
          <w:szCs w:val="28"/>
        </w:rPr>
        <w:t>,</w:t>
      </w:r>
      <w:r w:rsidRPr="0068781C" w:rsidR="00071962">
        <w:rPr>
          <w:rFonts w:ascii="Times New Roman" w:eastAsia="Times New Roman" w:hAnsi="Times New Roman" w:cs="Times New Roman"/>
          <w:sz w:val="28"/>
          <w:szCs w:val="28"/>
        </w:rPr>
        <w:t xml:space="preserve"> </w:t>
      </w:r>
    </w:p>
    <w:p w:rsidR="00FC1A96" w:rsidRPr="0068781C" w:rsidP="0068781C">
      <w:pPr>
        <w:spacing w:after="0" w:line="240" w:lineRule="auto"/>
        <w:ind w:left="3408" w:right="17"/>
        <w:jc w:val="both"/>
        <w:rPr>
          <w:rFonts w:ascii="Times New Roman" w:eastAsia="Times New Roman" w:hAnsi="Times New Roman" w:cs="Times New Roman"/>
          <w:sz w:val="28"/>
          <w:szCs w:val="28"/>
        </w:rPr>
      </w:pPr>
    </w:p>
    <w:p w:rsidR="00042070" w:rsidRPr="0068781C" w:rsidP="0068781C">
      <w:pPr>
        <w:spacing w:after="0" w:line="240" w:lineRule="auto"/>
        <w:ind w:right="17"/>
        <w:jc w:val="both"/>
        <w:rPr>
          <w:rFonts w:ascii="Times New Roman" w:eastAsia="Times New Roman" w:hAnsi="Times New Roman" w:cs="Times New Roman"/>
          <w:sz w:val="28"/>
          <w:szCs w:val="28"/>
        </w:rPr>
      </w:pPr>
      <w:r w:rsidRPr="0068781C">
        <w:rPr>
          <w:rFonts w:ascii="Times New Roman" w:eastAsia="Times New Roman" w:hAnsi="Times New Roman" w:cs="Times New Roman"/>
          <w:sz w:val="28"/>
          <w:szCs w:val="28"/>
        </w:rPr>
        <w:t xml:space="preserve">            по ч.1 ст.15.6</w:t>
      </w:r>
      <w:r w:rsidRPr="0068781C">
        <w:rPr>
          <w:rFonts w:ascii="Times New Roman" w:eastAsia="Times New Roman" w:hAnsi="Times New Roman" w:cs="Times New Roman"/>
          <w:b/>
          <w:i/>
          <w:sz w:val="28"/>
          <w:szCs w:val="28"/>
        </w:rPr>
        <w:t xml:space="preserve"> </w:t>
      </w:r>
      <w:r w:rsidRPr="0068781C" w:rsidR="00701F2A">
        <w:rPr>
          <w:rFonts w:ascii="Times New Roman" w:eastAsia="Times New Roman" w:hAnsi="Times New Roman" w:cs="Times New Roman"/>
          <w:sz w:val="28"/>
          <w:szCs w:val="28"/>
        </w:rPr>
        <w:t>К</w:t>
      </w:r>
      <w:r w:rsidRPr="0068781C">
        <w:rPr>
          <w:rFonts w:ascii="Times New Roman" w:eastAsia="Times New Roman" w:hAnsi="Times New Roman" w:cs="Times New Roman"/>
          <w:sz w:val="28"/>
          <w:szCs w:val="28"/>
        </w:rPr>
        <w:t>оАП</w:t>
      </w:r>
      <w:r w:rsidRPr="0068781C" w:rsidR="00701F2A">
        <w:rPr>
          <w:rFonts w:ascii="Times New Roman" w:eastAsia="Times New Roman" w:hAnsi="Times New Roman" w:cs="Times New Roman"/>
          <w:sz w:val="28"/>
          <w:szCs w:val="28"/>
        </w:rPr>
        <w:t xml:space="preserve"> РФ</w:t>
      </w:r>
      <w:r w:rsidRPr="0068781C">
        <w:rPr>
          <w:rFonts w:ascii="Times New Roman" w:eastAsia="Times New Roman" w:hAnsi="Times New Roman" w:cs="Times New Roman"/>
          <w:sz w:val="28"/>
          <w:szCs w:val="28"/>
        </w:rPr>
        <w:t>,</w:t>
      </w:r>
    </w:p>
    <w:p w:rsidR="00FC1A96" w:rsidRPr="0068781C" w:rsidP="0068781C">
      <w:pPr>
        <w:spacing w:after="0" w:line="240" w:lineRule="auto"/>
        <w:ind w:right="17"/>
        <w:jc w:val="both"/>
        <w:rPr>
          <w:rFonts w:ascii="Times New Roman" w:eastAsia="Times New Roman" w:hAnsi="Times New Roman" w:cs="Times New Roman"/>
          <w:sz w:val="28"/>
          <w:szCs w:val="28"/>
        </w:rPr>
      </w:pPr>
    </w:p>
    <w:p w:rsidR="00042070" w:rsidRPr="0068781C" w:rsidP="0068781C">
      <w:pPr>
        <w:spacing w:after="0" w:line="240" w:lineRule="auto"/>
        <w:ind w:right="17"/>
        <w:jc w:val="center"/>
        <w:rPr>
          <w:rFonts w:ascii="Times New Roman" w:eastAsia="Times New Roman" w:hAnsi="Times New Roman" w:cs="Times New Roman"/>
          <w:b/>
          <w:sz w:val="28"/>
          <w:szCs w:val="28"/>
        </w:rPr>
      </w:pPr>
      <w:r w:rsidRPr="0068781C">
        <w:rPr>
          <w:rFonts w:ascii="Times New Roman" w:eastAsia="Times New Roman" w:hAnsi="Times New Roman" w:cs="Times New Roman"/>
          <w:b/>
          <w:sz w:val="28"/>
          <w:szCs w:val="28"/>
        </w:rPr>
        <w:t>УСТАНОВИЛ:</w:t>
      </w:r>
    </w:p>
    <w:p w:rsidR="002A51CB" w:rsidRPr="0068781C" w:rsidP="0068781C">
      <w:pPr>
        <w:spacing w:after="0" w:line="240" w:lineRule="auto"/>
        <w:ind w:right="17" w:firstLine="567"/>
        <w:jc w:val="both"/>
        <w:rPr>
          <w:rFonts w:ascii="Times New Roman" w:eastAsia="Times New Roman" w:hAnsi="Times New Roman" w:cs="Times New Roman"/>
          <w:sz w:val="28"/>
          <w:szCs w:val="28"/>
        </w:rPr>
      </w:pPr>
      <w:r w:rsidRPr="0068781C">
        <w:rPr>
          <w:rFonts w:ascii="Times New Roman" w:hAnsi="Times New Roman" w:cs="Times New Roman"/>
          <w:sz w:val="28"/>
          <w:szCs w:val="28"/>
        </w:rPr>
        <w:t>Бейм С.Г.</w:t>
      </w:r>
      <w:r w:rsidRPr="0068781C" w:rsidR="00606C53">
        <w:rPr>
          <w:rFonts w:ascii="Times New Roman" w:eastAsia="Times New Roman" w:hAnsi="Times New Roman" w:cs="Times New Roman"/>
          <w:sz w:val="28"/>
          <w:szCs w:val="28"/>
        </w:rPr>
        <w:t>,</w:t>
      </w:r>
      <w:r w:rsidRPr="0068781C" w:rsidR="00606C53">
        <w:rPr>
          <w:rFonts w:ascii="Times New Roman" w:eastAsia="Times New Roman" w:hAnsi="Times New Roman" w:cs="Times New Roman"/>
          <w:b/>
          <w:sz w:val="28"/>
          <w:szCs w:val="28"/>
        </w:rPr>
        <w:t xml:space="preserve"> </w:t>
      </w:r>
      <w:r w:rsidRPr="0068781C" w:rsidR="00606C53">
        <w:rPr>
          <w:rFonts w:ascii="Times New Roman" w:eastAsia="Times New Roman" w:hAnsi="Times New Roman" w:cs="Times New Roman"/>
          <w:sz w:val="28"/>
          <w:szCs w:val="28"/>
        </w:rPr>
        <w:t xml:space="preserve">являясь </w:t>
      </w:r>
      <w:r w:rsidRPr="0068781C">
        <w:rPr>
          <w:rFonts w:ascii="Times New Roman" w:hAnsi="Times New Roman" w:cs="Times New Roman"/>
          <w:sz w:val="28"/>
          <w:szCs w:val="28"/>
        </w:rPr>
        <w:t>президентом ООО «Фирма «ТЭС»</w:t>
      </w:r>
      <w:r w:rsidRPr="0068781C" w:rsidR="00606C53">
        <w:rPr>
          <w:rFonts w:ascii="Times New Roman" w:eastAsia="Times New Roman" w:hAnsi="Times New Roman" w:cs="Times New Roman"/>
          <w:sz w:val="28"/>
          <w:szCs w:val="28"/>
        </w:rPr>
        <w:t xml:space="preserve">, расположенного по адресу: </w:t>
      </w:r>
      <w:r>
        <w:rPr>
          <w:rFonts w:ascii="Times New Roman" w:eastAsia="Times New Roman" w:hAnsi="Times New Roman" w:cs="Times New Roman"/>
          <w:sz w:val="28"/>
          <w:szCs w:val="28"/>
        </w:rPr>
        <w:t>«данные изъяты»</w:t>
      </w:r>
      <w:r w:rsidRPr="0068781C" w:rsidR="00071962">
        <w:rPr>
          <w:rFonts w:ascii="Times New Roman" w:eastAsia="Times New Roman" w:hAnsi="Times New Roman" w:cs="Times New Roman"/>
          <w:sz w:val="28"/>
          <w:szCs w:val="28"/>
        </w:rPr>
        <w:t xml:space="preserve">, </w:t>
      </w:r>
      <w:r w:rsidRPr="0068781C" w:rsidR="00160243">
        <w:rPr>
          <w:rFonts w:ascii="Times New Roman" w:eastAsia="Times New Roman" w:hAnsi="Times New Roman" w:cs="Times New Roman"/>
          <w:sz w:val="28"/>
          <w:szCs w:val="28"/>
        </w:rPr>
        <w:t>нарушив требования п.5 ст.9</w:t>
      </w:r>
      <w:r w:rsidRPr="0068781C" w:rsidR="00606C53">
        <w:rPr>
          <w:rFonts w:ascii="Times New Roman" w:eastAsia="Times New Roman" w:hAnsi="Times New Roman" w:cs="Times New Roman"/>
          <w:sz w:val="28"/>
          <w:szCs w:val="28"/>
        </w:rPr>
        <w:t>3</w:t>
      </w:r>
      <w:r w:rsidRPr="0068781C" w:rsidR="00160243">
        <w:rPr>
          <w:rFonts w:ascii="Times New Roman" w:eastAsia="Times New Roman" w:hAnsi="Times New Roman" w:cs="Times New Roman"/>
          <w:sz w:val="28"/>
          <w:szCs w:val="28"/>
        </w:rPr>
        <w:t>.1</w:t>
      </w:r>
      <w:r w:rsidRPr="0068781C" w:rsidR="00E27402">
        <w:rPr>
          <w:rFonts w:ascii="Times New Roman" w:eastAsia="Times New Roman" w:hAnsi="Times New Roman" w:cs="Times New Roman"/>
          <w:sz w:val="28"/>
          <w:szCs w:val="28"/>
        </w:rPr>
        <w:t>,</w:t>
      </w:r>
      <w:r w:rsidRPr="0068781C" w:rsidR="00606C53">
        <w:rPr>
          <w:rFonts w:ascii="Times New Roman" w:eastAsia="Times New Roman" w:hAnsi="Times New Roman" w:cs="Times New Roman"/>
          <w:sz w:val="28"/>
          <w:szCs w:val="28"/>
        </w:rPr>
        <w:t xml:space="preserve"> </w:t>
      </w:r>
      <w:r w:rsidRPr="0068781C" w:rsidR="00E27402">
        <w:rPr>
          <w:rFonts w:ascii="Times New Roman" w:eastAsia="Times New Roman" w:hAnsi="Times New Roman" w:cs="Times New Roman"/>
          <w:sz w:val="28"/>
          <w:szCs w:val="28"/>
        </w:rPr>
        <w:t>п.</w:t>
      </w:r>
      <w:r w:rsidRPr="0068781C" w:rsidR="00160243">
        <w:rPr>
          <w:rFonts w:ascii="Times New Roman" w:eastAsia="Times New Roman" w:hAnsi="Times New Roman" w:cs="Times New Roman"/>
          <w:sz w:val="28"/>
          <w:szCs w:val="28"/>
        </w:rPr>
        <w:t>2</w:t>
      </w:r>
      <w:r w:rsidRPr="0068781C" w:rsidR="00E27402">
        <w:rPr>
          <w:rFonts w:ascii="Times New Roman" w:eastAsia="Times New Roman" w:hAnsi="Times New Roman" w:cs="Times New Roman"/>
          <w:sz w:val="28"/>
          <w:szCs w:val="28"/>
        </w:rPr>
        <w:t xml:space="preserve"> ст.</w:t>
      </w:r>
      <w:r w:rsidRPr="0068781C" w:rsidR="00160243">
        <w:rPr>
          <w:rFonts w:ascii="Times New Roman" w:eastAsia="Times New Roman" w:hAnsi="Times New Roman" w:cs="Times New Roman"/>
          <w:sz w:val="28"/>
          <w:szCs w:val="28"/>
        </w:rPr>
        <w:t>126</w:t>
      </w:r>
      <w:r w:rsidRPr="0068781C" w:rsidR="00E27402">
        <w:rPr>
          <w:rFonts w:ascii="Times New Roman" w:eastAsia="Times New Roman" w:hAnsi="Times New Roman" w:cs="Times New Roman"/>
          <w:sz w:val="28"/>
          <w:szCs w:val="28"/>
        </w:rPr>
        <w:t xml:space="preserve"> </w:t>
      </w:r>
      <w:r w:rsidRPr="0068781C">
        <w:rPr>
          <w:rFonts w:ascii="Times New Roman" w:eastAsia="Times New Roman" w:hAnsi="Times New Roman" w:cs="Times New Roman"/>
          <w:sz w:val="28"/>
          <w:szCs w:val="28"/>
        </w:rPr>
        <w:t>Налогового Кодекса РФ,</w:t>
      </w:r>
      <w:r w:rsidRPr="0068781C" w:rsidR="00E27402">
        <w:rPr>
          <w:rFonts w:ascii="Times New Roman" w:eastAsia="Times New Roman" w:hAnsi="Times New Roman" w:cs="Times New Roman"/>
          <w:sz w:val="28"/>
          <w:szCs w:val="28"/>
        </w:rPr>
        <w:t xml:space="preserve"> </w:t>
      </w:r>
      <w:r w:rsidRPr="0068781C" w:rsidR="00160243">
        <w:rPr>
          <w:rFonts w:ascii="Times New Roman" w:eastAsia="Times New Roman" w:hAnsi="Times New Roman" w:cs="Times New Roman"/>
          <w:sz w:val="28"/>
          <w:szCs w:val="28"/>
        </w:rPr>
        <w:t xml:space="preserve">не представил в </w:t>
      </w:r>
      <w:r w:rsidRPr="0068781C">
        <w:rPr>
          <w:rFonts w:ascii="Times New Roman" w:eastAsia="Times New Roman" w:hAnsi="Times New Roman" w:cs="Times New Roman"/>
          <w:sz w:val="28"/>
          <w:szCs w:val="28"/>
        </w:rPr>
        <w:t>налоговый орган</w:t>
      </w:r>
      <w:r w:rsidRPr="0068781C" w:rsidR="00160243">
        <w:rPr>
          <w:rFonts w:ascii="Times New Roman" w:eastAsia="Times New Roman" w:hAnsi="Times New Roman" w:cs="Times New Roman"/>
          <w:sz w:val="28"/>
          <w:szCs w:val="28"/>
        </w:rPr>
        <w:t xml:space="preserve"> оформленные в установленном порядке документы, необходимые для осуществления налогового контроля согласно требования ИФНС России по г. Симферополю в порядке, установленном ст.93.1 НК РФ</w:t>
      </w:r>
      <w:r w:rsidRPr="0068781C" w:rsidR="00BD5142">
        <w:rPr>
          <w:rFonts w:ascii="Times New Roman" w:eastAsia="Times New Roman" w:hAnsi="Times New Roman" w:cs="Times New Roman"/>
          <w:sz w:val="28"/>
          <w:szCs w:val="28"/>
        </w:rPr>
        <w:t>, а именно – не представил документы</w:t>
      </w:r>
      <w:r w:rsidRPr="0068781C" w:rsidR="00BD5142">
        <w:rPr>
          <w:rFonts w:ascii="Times New Roman" w:eastAsia="Times New Roman" w:hAnsi="Times New Roman" w:cs="Times New Roman"/>
          <w:sz w:val="28"/>
          <w:szCs w:val="28"/>
        </w:rPr>
        <w:t xml:space="preserve">, </w:t>
      </w:r>
      <w:r w:rsidRPr="0068781C">
        <w:rPr>
          <w:rFonts w:ascii="Times New Roman" w:eastAsia="Times New Roman" w:hAnsi="Times New Roman" w:cs="Times New Roman"/>
          <w:sz w:val="28"/>
          <w:szCs w:val="28"/>
        </w:rPr>
        <w:t>необходимые для проведения Межра</w:t>
      </w:r>
      <w:r w:rsidRPr="0068781C">
        <w:rPr>
          <w:rFonts w:ascii="Times New Roman" w:eastAsia="Times New Roman" w:hAnsi="Times New Roman" w:cs="Times New Roman"/>
          <w:sz w:val="28"/>
          <w:szCs w:val="28"/>
        </w:rPr>
        <w:t>йонной ИФНС № 8 по Республике Крым камеральной налоговой проверк</w:t>
      </w:r>
      <w:r w:rsidRPr="0068781C">
        <w:rPr>
          <w:rFonts w:ascii="Times New Roman" w:eastAsia="Times New Roman" w:hAnsi="Times New Roman" w:cs="Times New Roman"/>
          <w:sz w:val="28"/>
          <w:szCs w:val="28"/>
        </w:rPr>
        <w:t>и ООО</w:t>
      </w:r>
      <w:r w:rsidRPr="0068781C">
        <w:rPr>
          <w:rFonts w:ascii="Times New Roman" w:eastAsia="Times New Roman" w:hAnsi="Times New Roman" w:cs="Times New Roman"/>
          <w:sz w:val="28"/>
          <w:szCs w:val="28"/>
        </w:rPr>
        <w:t xml:space="preserve"> «ИТС ИНВЕСТМЕНТС» (</w:t>
      </w:r>
      <w:r>
        <w:rPr>
          <w:rFonts w:ascii="Times New Roman" w:eastAsia="Times New Roman" w:hAnsi="Times New Roman" w:cs="Times New Roman"/>
          <w:sz w:val="28"/>
          <w:szCs w:val="28"/>
        </w:rPr>
        <w:t>«данные изъяты»</w:t>
      </w:r>
      <w:r w:rsidRPr="0068781C">
        <w:rPr>
          <w:rFonts w:ascii="Times New Roman" w:eastAsia="Times New Roman" w:hAnsi="Times New Roman" w:cs="Times New Roman"/>
          <w:sz w:val="28"/>
          <w:szCs w:val="28"/>
        </w:rPr>
        <w:t>)</w:t>
      </w:r>
      <w:r w:rsidRPr="0068781C" w:rsidR="005B77C9">
        <w:rPr>
          <w:rFonts w:ascii="Times New Roman" w:eastAsia="Times New Roman" w:hAnsi="Times New Roman" w:cs="Times New Roman"/>
          <w:sz w:val="28"/>
          <w:szCs w:val="28"/>
        </w:rPr>
        <w:t>.</w:t>
      </w:r>
    </w:p>
    <w:p w:rsidR="005B77C9" w:rsidRPr="00D269A3" w:rsidP="0068781C">
      <w:pPr>
        <w:pStyle w:val="Style18"/>
        <w:widowControl/>
        <w:spacing w:line="240" w:lineRule="auto"/>
        <w:ind w:right="17" w:firstLine="567"/>
        <w:contextualSpacing/>
        <w:rPr>
          <w:color w:val="000000" w:themeColor="text1"/>
          <w:sz w:val="28"/>
          <w:szCs w:val="28"/>
          <w:shd w:val="clear" w:color="auto" w:fill="FFFFFF"/>
        </w:rPr>
      </w:pPr>
      <w:r w:rsidRPr="00D269A3">
        <w:rPr>
          <w:color w:val="000000" w:themeColor="text1"/>
          <w:sz w:val="28"/>
          <w:szCs w:val="28"/>
        </w:rPr>
        <w:t>Бейм С.Г.</w:t>
      </w:r>
      <w:r w:rsidRPr="00D269A3">
        <w:rPr>
          <w:color w:val="000000" w:themeColor="text1"/>
          <w:sz w:val="28"/>
          <w:szCs w:val="28"/>
          <w:shd w:val="clear" w:color="auto" w:fill="FFFFFF"/>
        </w:rPr>
        <w:t xml:space="preserve"> в судебное заседание не явился, извещен надлежащим образом, причины неявки суду не известны. </w:t>
      </w:r>
    </w:p>
    <w:p w:rsidR="005B77C9" w:rsidRPr="00D269A3" w:rsidP="0068781C">
      <w:pPr>
        <w:spacing w:after="0" w:line="240" w:lineRule="auto"/>
        <w:ind w:right="17" w:firstLine="567"/>
        <w:jc w:val="both"/>
        <w:rPr>
          <w:rFonts w:ascii="Times New Roman" w:eastAsia="Calibri" w:hAnsi="Times New Roman" w:cs="Times New Roman"/>
          <w:color w:val="000000" w:themeColor="text1"/>
          <w:sz w:val="28"/>
          <w:szCs w:val="28"/>
          <w:lang w:eastAsia="en-US"/>
        </w:rPr>
      </w:pPr>
      <w:r w:rsidRPr="00D269A3">
        <w:rPr>
          <w:rFonts w:ascii="Times New Roman" w:eastAsia="Calibri" w:hAnsi="Times New Roman" w:cs="Times New Roman"/>
          <w:color w:val="000000" w:themeColor="text1"/>
          <w:sz w:val="28"/>
          <w:szCs w:val="28"/>
          <w:lang w:eastAsia="en-US"/>
        </w:rPr>
        <w:t xml:space="preserve">Мировой судья считает возможным </w:t>
      </w:r>
      <w:r w:rsidRPr="00D269A3">
        <w:rPr>
          <w:rFonts w:ascii="Times New Roman" w:eastAsia="Calibri" w:hAnsi="Times New Roman" w:cs="Times New Roman"/>
          <w:color w:val="000000" w:themeColor="text1"/>
          <w:sz w:val="28"/>
          <w:szCs w:val="28"/>
          <w:lang w:eastAsia="en-US"/>
        </w:rPr>
        <w:t xml:space="preserve">рассмотреть административный материал в отсутствие </w:t>
      </w:r>
      <w:r w:rsidRPr="00D269A3">
        <w:rPr>
          <w:rFonts w:ascii="Times New Roman" w:eastAsia="Times New Roman" w:hAnsi="Times New Roman" w:cs="Times New Roman"/>
          <w:color w:val="000000" w:themeColor="text1"/>
          <w:sz w:val="28"/>
          <w:szCs w:val="28"/>
          <w:shd w:val="clear" w:color="auto" w:fill="FFFFFF"/>
        </w:rPr>
        <w:t>лица, в отношении которого составлен протокол об административном правонарушении,</w:t>
      </w:r>
      <w:r w:rsidRPr="00D269A3">
        <w:rPr>
          <w:rFonts w:ascii="Times New Roman" w:eastAsia="Calibri" w:hAnsi="Times New Roman" w:cs="Times New Roman"/>
          <w:color w:val="000000" w:themeColor="text1"/>
          <w:sz w:val="28"/>
          <w:szCs w:val="28"/>
          <w:lang w:eastAsia="en-US"/>
        </w:rPr>
        <w:t xml:space="preserve"> на основании ч. 2 ст.25.1 КоАП РФ, что не будет нарушением его прав.</w:t>
      </w:r>
    </w:p>
    <w:p w:rsidR="005B77C9" w:rsidRPr="0068781C" w:rsidP="0068781C">
      <w:pPr>
        <w:pStyle w:val="ConsPlusNormal"/>
        <w:ind w:right="17" w:firstLine="567"/>
        <w:jc w:val="both"/>
        <w:rPr>
          <w:rFonts w:ascii="Times New Roman" w:hAnsi="Times New Roman" w:cs="Times New Roman"/>
          <w:sz w:val="28"/>
          <w:szCs w:val="28"/>
        </w:rPr>
      </w:pPr>
      <w:r w:rsidRPr="0068781C">
        <w:rPr>
          <w:rFonts w:ascii="Times New Roman" w:hAnsi="Times New Roman" w:cs="Times New Roman"/>
          <w:sz w:val="28"/>
          <w:szCs w:val="28"/>
        </w:rPr>
        <w:t xml:space="preserve">В соответствии с </w:t>
      </w:r>
      <w:r>
        <w:fldChar w:fldCharType="begin"/>
      </w:r>
      <w:r>
        <w:instrText xml:space="preserve"> HYPERLINK "consultantplus://offline/ref=EEFF49081B2A184EEA2825EF1A6DE69D76B6426FCD18774C0BBFFD203532097E35E35D61F207C5T" </w:instrText>
      </w:r>
      <w:r>
        <w:fldChar w:fldCharType="separate"/>
      </w:r>
      <w:r w:rsidRPr="0068781C">
        <w:rPr>
          <w:rFonts w:ascii="Times New Roman" w:hAnsi="Times New Roman" w:cs="Times New Roman"/>
          <w:sz w:val="28"/>
          <w:szCs w:val="28"/>
        </w:rPr>
        <w:t>п. 5 ст. 93.1</w:t>
      </w:r>
      <w:r>
        <w:fldChar w:fldCharType="end"/>
      </w:r>
      <w:r w:rsidRPr="0068781C">
        <w:rPr>
          <w:rFonts w:ascii="Times New Roman" w:hAnsi="Times New Roman" w:cs="Times New Roman"/>
          <w:sz w:val="28"/>
          <w:szCs w:val="28"/>
        </w:rPr>
        <w:t xml:space="preserve"> Налогового кодекса РФ (в редакции Федерального закона от 08.06.2015 года </w:t>
      </w:r>
      <w:r w:rsidR="000F4383">
        <w:rPr>
          <w:rFonts w:ascii="Times New Roman" w:hAnsi="Times New Roman" w:cs="Times New Roman"/>
          <w:sz w:val="28"/>
          <w:szCs w:val="28"/>
        </w:rPr>
        <w:t>№</w:t>
      </w:r>
      <w:r w:rsidRPr="0068781C">
        <w:rPr>
          <w:rFonts w:ascii="Times New Roman" w:hAnsi="Times New Roman" w:cs="Times New Roman"/>
          <w:sz w:val="28"/>
          <w:szCs w:val="28"/>
        </w:rPr>
        <w:t xml:space="preserve"> 150-ФЗ), лицо, получившее требование о пре</w:t>
      </w:r>
      <w:r w:rsidRPr="0068781C">
        <w:rPr>
          <w:rFonts w:ascii="Times New Roman" w:hAnsi="Times New Roman" w:cs="Times New Roman"/>
          <w:sz w:val="28"/>
          <w:szCs w:val="28"/>
        </w:rPr>
        <w:t>дставлении документов (информации), исполняет его в течение пяти дней со дня получения или в тот же срок сообщает, что не располагает истребуемыми документами (информацией). Если истребуемые документы (информация) не могут быть представлены в указанный сро</w:t>
      </w:r>
      <w:r w:rsidRPr="0068781C">
        <w:rPr>
          <w:rFonts w:ascii="Times New Roman" w:hAnsi="Times New Roman" w:cs="Times New Roman"/>
          <w:sz w:val="28"/>
          <w:szCs w:val="28"/>
        </w:rPr>
        <w:t>к, налоговый орган по ходатайству лица, у которого истребованы документы, вправе продлить срок представления этих документов (информации).</w:t>
      </w:r>
    </w:p>
    <w:p w:rsidR="005B77C9" w:rsidRPr="0068781C" w:rsidP="0068781C">
      <w:pPr>
        <w:pStyle w:val="ConsPlusNormal"/>
        <w:ind w:right="17" w:firstLine="540"/>
        <w:jc w:val="both"/>
        <w:rPr>
          <w:rFonts w:ascii="Times New Roman" w:hAnsi="Times New Roman" w:cs="Times New Roman"/>
          <w:sz w:val="28"/>
          <w:szCs w:val="28"/>
        </w:rPr>
      </w:pPr>
      <w:r w:rsidRPr="0068781C">
        <w:rPr>
          <w:rFonts w:ascii="Times New Roman" w:hAnsi="Times New Roman" w:cs="Times New Roman"/>
          <w:sz w:val="28"/>
          <w:szCs w:val="28"/>
        </w:rPr>
        <w:t>Непредставление в установленный законодательством о налогах и сборах срок либо отказ от представления в налоговые орг</w:t>
      </w:r>
      <w:r w:rsidRPr="0068781C">
        <w:rPr>
          <w:rFonts w:ascii="Times New Roman" w:hAnsi="Times New Roman" w:cs="Times New Roman"/>
          <w:sz w:val="28"/>
          <w:szCs w:val="28"/>
        </w:rPr>
        <w:t xml:space="preserve">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w:t>
      </w:r>
      <w:r w:rsidRPr="0068781C">
        <w:rPr>
          <w:rFonts w:ascii="Times New Roman" w:hAnsi="Times New Roman" w:cs="Times New Roman"/>
          <w:sz w:val="28"/>
          <w:szCs w:val="28"/>
        </w:rPr>
        <w:t xml:space="preserve">искаженном виде, за исключением случаев, предусмотренных </w:t>
      </w:r>
      <w:r>
        <w:fldChar w:fldCharType="begin"/>
      </w:r>
      <w:r>
        <w:instrText xml:space="preserve"> HYPERLINK "consultantplus://offline/ref=EEFF49081B2A184EEA2825EF1A6DE69D76B6426FCD18774C0BBFFD203532097E35E35D64F27807CET" </w:instrText>
      </w:r>
      <w:r>
        <w:fldChar w:fldCharType="separate"/>
      </w:r>
      <w:r w:rsidRPr="0068781C">
        <w:rPr>
          <w:rFonts w:ascii="Times New Roman" w:hAnsi="Times New Roman" w:cs="Times New Roman"/>
          <w:sz w:val="28"/>
          <w:szCs w:val="28"/>
        </w:rPr>
        <w:t>частью 2 настоящей статьи</w:t>
      </w:r>
      <w:r>
        <w:fldChar w:fldCharType="end"/>
      </w:r>
      <w:r w:rsidRPr="0068781C">
        <w:rPr>
          <w:rFonts w:ascii="Times New Roman" w:hAnsi="Times New Roman" w:cs="Times New Roman"/>
          <w:sz w:val="28"/>
          <w:szCs w:val="28"/>
        </w:rPr>
        <w:t xml:space="preserve">, образует состав административного правонарушения, предусмотренного </w:t>
      </w:r>
      <w:r>
        <w:fldChar w:fldCharType="begin"/>
      </w:r>
      <w:r>
        <w:instrText xml:space="preserve"> HYPERLINK "consultantplus://offline/ref=EEFF49081B2A184EEA2825EF1A6DE69D76B6436BC212774C0BBFFD203532097E35E35D67F27707CAT" </w:instrText>
      </w:r>
      <w:r>
        <w:fldChar w:fldCharType="separate"/>
      </w:r>
      <w:r w:rsidRPr="0068781C">
        <w:rPr>
          <w:rFonts w:ascii="Times New Roman" w:hAnsi="Times New Roman" w:cs="Times New Roman"/>
          <w:sz w:val="28"/>
          <w:szCs w:val="28"/>
        </w:rPr>
        <w:t>ч. 1 ст. 15.6</w:t>
      </w:r>
      <w:r>
        <w:fldChar w:fldCharType="end"/>
      </w:r>
      <w:r w:rsidRPr="0068781C">
        <w:rPr>
          <w:rFonts w:ascii="Times New Roman" w:hAnsi="Times New Roman" w:cs="Times New Roman"/>
          <w:sz w:val="28"/>
          <w:szCs w:val="28"/>
        </w:rPr>
        <w:t xml:space="preserve"> КоАП</w:t>
      </w:r>
      <w:r w:rsidRPr="0068781C">
        <w:rPr>
          <w:rFonts w:ascii="Times New Roman" w:hAnsi="Times New Roman" w:cs="Times New Roman"/>
          <w:sz w:val="28"/>
          <w:szCs w:val="28"/>
        </w:rPr>
        <w:t xml:space="preserve"> РФ.</w:t>
      </w:r>
    </w:p>
    <w:p w:rsidR="00110204" w:rsidRPr="0068781C" w:rsidP="0068781C">
      <w:pPr>
        <w:pStyle w:val="ConsPlusNormal"/>
        <w:ind w:right="17" w:firstLine="540"/>
        <w:jc w:val="both"/>
        <w:rPr>
          <w:rFonts w:ascii="Times New Roman" w:hAnsi="Times New Roman" w:cs="Times New Roman"/>
          <w:sz w:val="28"/>
          <w:szCs w:val="28"/>
        </w:rPr>
      </w:pPr>
      <w:r w:rsidRPr="0068781C">
        <w:rPr>
          <w:rFonts w:ascii="Times New Roman" w:hAnsi="Times New Roman" w:cs="Times New Roman"/>
          <w:sz w:val="28"/>
          <w:szCs w:val="28"/>
        </w:rPr>
        <w:t xml:space="preserve">При рассмотрении дела установлено, что </w:t>
      </w:r>
      <w:r w:rsidRPr="0068781C" w:rsidR="00E319D7">
        <w:rPr>
          <w:rFonts w:ascii="Times New Roman" w:hAnsi="Times New Roman" w:cs="Times New Roman"/>
          <w:sz w:val="28"/>
          <w:szCs w:val="28"/>
        </w:rPr>
        <w:t>15.07.2017 г. ИФНС России по г. Симферополю направлено по телекоммуникационным каналам связи в адрес ООО «Фирма «ТЭС»  требование№ 21-49/16675 о предоставлении документов (информации) от 14.07.2017 г., которое получено налогоплательщиком 17.07.2017 г. со сроком предоставления - 23</w:t>
      </w:r>
      <w:r w:rsidRPr="0068781C">
        <w:rPr>
          <w:rFonts w:ascii="Times New Roman" w:hAnsi="Times New Roman" w:cs="Times New Roman"/>
          <w:sz w:val="28"/>
          <w:szCs w:val="28"/>
        </w:rPr>
        <w:t>.0</w:t>
      </w:r>
      <w:r w:rsidRPr="0068781C" w:rsidR="00E319D7">
        <w:rPr>
          <w:rFonts w:ascii="Times New Roman" w:hAnsi="Times New Roman" w:cs="Times New Roman"/>
          <w:sz w:val="28"/>
          <w:szCs w:val="28"/>
        </w:rPr>
        <w:t>7</w:t>
      </w:r>
      <w:r w:rsidRPr="0068781C">
        <w:rPr>
          <w:rFonts w:ascii="Times New Roman" w:hAnsi="Times New Roman" w:cs="Times New Roman"/>
          <w:sz w:val="28"/>
          <w:szCs w:val="28"/>
        </w:rPr>
        <w:t>.201</w:t>
      </w:r>
      <w:r w:rsidRPr="0068781C" w:rsidR="00E319D7">
        <w:rPr>
          <w:rFonts w:ascii="Times New Roman" w:hAnsi="Times New Roman" w:cs="Times New Roman"/>
          <w:sz w:val="28"/>
          <w:szCs w:val="28"/>
        </w:rPr>
        <w:t>7</w:t>
      </w:r>
      <w:r w:rsidRPr="0068781C">
        <w:rPr>
          <w:rFonts w:ascii="Times New Roman" w:hAnsi="Times New Roman" w:cs="Times New Roman"/>
          <w:sz w:val="28"/>
          <w:szCs w:val="28"/>
        </w:rPr>
        <w:t xml:space="preserve"> г.</w:t>
      </w:r>
      <w:r w:rsidRPr="0068781C" w:rsidR="00E319D7">
        <w:rPr>
          <w:rFonts w:ascii="Times New Roman" w:hAnsi="Times New Roman" w:cs="Times New Roman"/>
          <w:sz w:val="28"/>
          <w:szCs w:val="28"/>
        </w:rPr>
        <w:t xml:space="preserve"> Истребуемые документы предоставлены в налоговой орган</w:t>
      </w:r>
      <w:r w:rsidR="00941310">
        <w:rPr>
          <w:rFonts w:ascii="Times New Roman" w:hAnsi="Times New Roman" w:cs="Times New Roman"/>
          <w:sz w:val="28"/>
          <w:szCs w:val="28"/>
        </w:rPr>
        <w:t xml:space="preserve"> </w:t>
      </w:r>
      <w:r w:rsidRPr="0068781C" w:rsidR="00E319D7">
        <w:rPr>
          <w:rFonts w:ascii="Times New Roman" w:hAnsi="Times New Roman" w:cs="Times New Roman"/>
          <w:sz w:val="28"/>
          <w:szCs w:val="28"/>
        </w:rPr>
        <w:t xml:space="preserve">01.08.2017 г., т.е. после предельного срока предоставления. Таким </w:t>
      </w:r>
      <w:r w:rsidRPr="0068781C" w:rsidR="00E319D7">
        <w:rPr>
          <w:rFonts w:ascii="Times New Roman" w:hAnsi="Times New Roman" w:cs="Times New Roman"/>
          <w:sz w:val="28"/>
          <w:szCs w:val="28"/>
        </w:rPr>
        <w:t>образом</w:t>
      </w:r>
      <w:r w:rsidRPr="0068781C">
        <w:rPr>
          <w:rFonts w:ascii="Times New Roman" w:hAnsi="Times New Roman" w:cs="Times New Roman"/>
          <w:sz w:val="28"/>
          <w:szCs w:val="28"/>
        </w:rPr>
        <w:t xml:space="preserve"> </w:t>
      </w:r>
      <w:r w:rsidRPr="0068781C" w:rsidR="00E319D7">
        <w:rPr>
          <w:rFonts w:ascii="Times New Roman" w:hAnsi="Times New Roman" w:cs="Times New Roman"/>
          <w:sz w:val="28"/>
          <w:szCs w:val="28"/>
        </w:rPr>
        <w:t xml:space="preserve">президент ООО «Фирма «ТЭС» Бейм С.Г. </w:t>
      </w:r>
      <w:r w:rsidRPr="0068781C">
        <w:rPr>
          <w:rFonts w:ascii="Times New Roman" w:hAnsi="Times New Roman" w:cs="Times New Roman"/>
          <w:sz w:val="28"/>
          <w:szCs w:val="28"/>
        </w:rPr>
        <w:t xml:space="preserve">не представил в установленный законодательством о налогах и сборах срок документы, запрошенные по требованию </w:t>
      </w:r>
      <w:r w:rsidRPr="0068781C" w:rsidR="000B7B30">
        <w:rPr>
          <w:rFonts w:ascii="Times New Roman" w:hAnsi="Times New Roman" w:cs="Times New Roman"/>
          <w:sz w:val="28"/>
          <w:szCs w:val="28"/>
        </w:rPr>
        <w:t xml:space="preserve">ИФНС России </w:t>
      </w:r>
      <w:r w:rsidRPr="0068781C" w:rsidR="00E319D7">
        <w:rPr>
          <w:rFonts w:ascii="Times New Roman" w:hAnsi="Times New Roman" w:cs="Times New Roman"/>
          <w:sz w:val="28"/>
          <w:szCs w:val="28"/>
        </w:rPr>
        <w:t>по г. Симферополю от 14.07.2017 г. № 21-49/16675</w:t>
      </w:r>
      <w:r w:rsidRPr="0068781C" w:rsidR="000B7B30">
        <w:rPr>
          <w:rFonts w:ascii="Times New Roman" w:hAnsi="Times New Roman" w:cs="Times New Roman"/>
          <w:sz w:val="28"/>
          <w:szCs w:val="28"/>
        </w:rPr>
        <w:t>,</w:t>
      </w:r>
      <w:r w:rsidRPr="0068781C">
        <w:rPr>
          <w:rFonts w:ascii="Times New Roman" w:hAnsi="Times New Roman" w:cs="Times New Roman"/>
          <w:sz w:val="28"/>
          <w:szCs w:val="28"/>
        </w:rPr>
        <w:t xml:space="preserve"> касающи</w:t>
      </w:r>
      <w:r w:rsidRPr="0068781C" w:rsidR="000B7B30">
        <w:rPr>
          <w:rFonts w:ascii="Times New Roman" w:hAnsi="Times New Roman" w:cs="Times New Roman"/>
          <w:sz w:val="28"/>
          <w:szCs w:val="28"/>
        </w:rPr>
        <w:t>е</w:t>
      </w:r>
      <w:r w:rsidRPr="0068781C">
        <w:rPr>
          <w:rFonts w:ascii="Times New Roman" w:hAnsi="Times New Roman" w:cs="Times New Roman"/>
          <w:sz w:val="28"/>
          <w:szCs w:val="28"/>
        </w:rPr>
        <w:t>ся деятельности проверяемого налогоплательщика</w:t>
      </w:r>
      <w:r w:rsidRPr="0068781C" w:rsidR="00E319D7">
        <w:rPr>
          <w:rFonts w:ascii="Times New Roman" w:hAnsi="Times New Roman" w:cs="Times New Roman"/>
          <w:sz w:val="28"/>
          <w:szCs w:val="28"/>
        </w:rPr>
        <w:t xml:space="preserve"> - ООО «ИТС ИНВЕСТМЕНТС» (</w:t>
      </w:r>
      <w:r>
        <w:rPr>
          <w:rFonts w:ascii="Times New Roman" w:hAnsi="Times New Roman" w:cs="Times New Roman"/>
          <w:sz w:val="28"/>
          <w:szCs w:val="28"/>
        </w:rPr>
        <w:t>«данные изъяты»</w:t>
      </w:r>
      <w:r w:rsidRPr="0068781C" w:rsidR="00E319D7">
        <w:rPr>
          <w:rFonts w:ascii="Times New Roman" w:hAnsi="Times New Roman" w:cs="Times New Roman"/>
          <w:sz w:val="28"/>
          <w:szCs w:val="28"/>
        </w:rPr>
        <w:t>)</w:t>
      </w:r>
      <w:r w:rsidRPr="0068781C">
        <w:rPr>
          <w:rFonts w:ascii="Times New Roman" w:hAnsi="Times New Roman" w:cs="Times New Roman"/>
          <w:sz w:val="28"/>
          <w:szCs w:val="28"/>
        </w:rPr>
        <w:t xml:space="preserve">, чем нарушил </w:t>
      </w:r>
      <w:r>
        <w:fldChar w:fldCharType="begin"/>
      </w:r>
      <w:r>
        <w:instrText xml:space="preserve"> HYPERLINK "consultantplus://offline/ref=EEFF49081B2A184EEA2825EF1A6DE69D76B6426FCD18774C0BBFFD203532097E35E35D61F207C5T" </w:instrText>
      </w:r>
      <w:r>
        <w:fldChar w:fldCharType="separate"/>
      </w:r>
      <w:r w:rsidRPr="0068781C">
        <w:rPr>
          <w:rFonts w:ascii="Times New Roman" w:hAnsi="Times New Roman" w:cs="Times New Roman"/>
          <w:sz w:val="28"/>
          <w:szCs w:val="28"/>
        </w:rPr>
        <w:t>п. 5 ст. 93.1</w:t>
      </w:r>
      <w:r>
        <w:fldChar w:fldCharType="end"/>
      </w:r>
      <w:r w:rsidRPr="0068781C">
        <w:rPr>
          <w:rFonts w:ascii="Times New Roman" w:hAnsi="Times New Roman" w:cs="Times New Roman"/>
          <w:sz w:val="28"/>
          <w:szCs w:val="28"/>
        </w:rPr>
        <w:t xml:space="preserve">, </w:t>
      </w:r>
      <w:r>
        <w:fldChar w:fldCharType="begin"/>
      </w:r>
      <w:r>
        <w:instrText xml:space="preserve"> HYPERLINK "consultantplus://offline/ref=EEFF49081B2A184EEA2825EF1A6DE69D76B6426FCD18774C0BBFFD203532097E35E35D67F6707DB107CFT" </w:instrText>
      </w:r>
      <w:r>
        <w:fldChar w:fldCharType="separate"/>
      </w:r>
      <w:r w:rsidRPr="0068781C">
        <w:rPr>
          <w:rFonts w:ascii="Times New Roman" w:hAnsi="Times New Roman" w:cs="Times New Roman"/>
          <w:sz w:val="28"/>
          <w:szCs w:val="28"/>
        </w:rPr>
        <w:t xml:space="preserve">п. </w:t>
      </w:r>
      <w:r w:rsidRPr="0068781C" w:rsidR="000B7B30">
        <w:rPr>
          <w:rFonts w:ascii="Times New Roman" w:hAnsi="Times New Roman" w:cs="Times New Roman"/>
          <w:sz w:val="28"/>
          <w:szCs w:val="28"/>
        </w:rPr>
        <w:t>2</w:t>
      </w:r>
      <w:r w:rsidRPr="0068781C">
        <w:rPr>
          <w:rFonts w:ascii="Times New Roman" w:hAnsi="Times New Roman" w:cs="Times New Roman"/>
          <w:sz w:val="28"/>
          <w:szCs w:val="28"/>
        </w:rPr>
        <w:t xml:space="preserve"> ст. 12</w:t>
      </w:r>
      <w:r w:rsidRPr="0068781C" w:rsidR="000B7B30">
        <w:rPr>
          <w:rFonts w:ascii="Times New Roman" w:hAnsi="Times New Roman" w:cs="Times New Roman"/>
          <w:sz w:val="28"/>
          <w:szCs w:val="28"/>
        </w:rPr>
        <w:t>6</w:t>
      </w:r>
      <w:r>
        <w:fldChar w:fldCharType="end"/>
      </w:r>
      <w:r w:rsidRPr="0068781C">
        <w:rPr>
          <w:rFonts w:ascii="Times New Roman" w:hAnsi="Times New Roman" w:cs="Times New Roman"/>
          <w:sz w:val="28"/>
          <w:szCs w:val="28"/>
        </w:rPr>
        <w:t xml:space="preserve"> Налогового кодекса РФ.</w:t>
      </w:r>
    </w:p>
    <w:p w:rsidR="00AB15F7" w:rsidRPr="0068781C" w:rsidP="0068781C">
      <w:pPr>
        <w:pStyle w:val="ConsPlusNormal"/>
        <w:ind w:right="17" w:firstLine="540"/>
        <w:jc w:val="both"/>
        <w:rPr>
          <w:rFonts w:ascii="Times New Roman" w:hAnsi="Times New Roman" w:cs="Times New Roman"/>
          <w:sz w:val="28"/>
          <w:szCs w:val="28"/>
        </w:rPr>
      </w:pPr>
      <w:r w:rsidRPr="0068781C">
        <w:rPr>
          <w:rFonts w:ascii="Times New Roman" w:hAnsi="Times New Roman" w:cs="Times New Roman"/>
          <w:sz w:val="28"/>
          <w:szCs w:val="28"/>
        </w:rPr>
        <w:t>Как следует из имеющихся в материалах дела об организационно-правовой</w:t>
      </w:r>
      <w:r w:rsidRPr="0068781C">
        <w:rPr>
          <w:rFonts w:ascii="Times New Roman" w:hAnsi="Times New Roman" w:cs="Times New Roman"/>
          <w:sz w:val="28"/>
          <w:szCs w:val="28"/>
        </w:rPr>
        <w:t xml:space="preserve"> форме и наименовании юридического лица ООО «Фирма «ТЭС» (л.д. 14-41), полномочия руководителя юридического лица – президента ООО «Фирма «ТЭС» возложены на Бейма С.Г., о чем </w:t>
      </w:r>
      <w:r w:rsidRPr="0068781C" w:rsidR="0068781C">
        <w:rPr>
          <w:rFonts w:ascii="Times New Roman" w:hAnsi="Times New Roman" w:cs="Times New Roman"/>
          <w:sz w:val="28"/>
          <w:szCs w:val="28"/>
        </w:rPr>
        <w:t>09</w:t>
      </w:r>
      <w:r w:rsidRPr="0068781C">
        <w:rPr>
          <w:rFonts w:ascii="Times New Roman" w:hAnsi="Times New Roman" w:cs="Times New Roman"/>
          <w:sz w:val="28"/>
          <w:szCs w:val="28"/>
        </w:rPr>
        <w:t>.</w:t>
      </w:r>
      <w:r w:rsidRPr="0068781C" w:rsidR="0068781C">
        <w:rPr>
          <w:rFonts w:ascii="Times New Roman" w:hAnsi="Times New Roman" w:cs="Times New Roman"/>
          <w:sz w:val="28"/>
          <w:szCs w:val="28"/>
        </w:rPr>
        <w:t>09</w:t>
      </w:r>
      <w:r w:rsidRPr="0068781C">
        <w:rPr>
          <w:rFonts w:ascii="Times New Roman" w:hAnsi="Times New Roman" w:cs="Times New Roman"/>
          <w:sz w:val="28"/>
          <w:szCs w:val="28"/>
        </w:rPr>
        <w:t>.2015 г. внесена соответствующая запись в Единый государственный реестр юриди</w:t>
      </w:r>
      <w:r w:rsidRPr="0068781C">
        <w:rPr>
          <w:rFonts w:ascii="Times New Roman" w:hAnsi="Times New Roman" w:cs="Times New Roman"/>
          <w:sz w:val="28"/>
          <w:szCs w:val="28"/>
        </w:rPr>
        <w:t>ческих лиц. 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w:t>
      </w:r>
      <w:r w:rsidRPr="0068781C">
        <w:rPr>
          <w:rFonts w:ascii="Times New Roman" w:hAnsi="Times New Roman" w:cs="Times New Roman"/>
          <w:sz w:val="28"/>
          <w:szCs w:val="28"/>
        </w:rPr>
        <w:t>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w:t>
      </w:r>
    </w:p>
    <w:p w:rsidR="00AB15F7" w:rsidRPr="0068781C" w:rsidP="0068781C">
      <w:pPr>
        <w:pStyle w:val="ConsPlusNormal"/>
        <w:ind w:right="17" w:firstLine="540"/>
        <w:jc w:val="both"/>
        <w:rPr>
          <w:rFonts w:ascii="Times New Roman" w:hAnsi="Times New Roman" w:cs="Times New Roman"/>
          <w:sz w:val="28"/>
          <w:szCs w:val="28"/>
        </w:rPr>
      </w:pPr>
      <w:r w:rsidRPr="0068781C">
        <w:rPr>
          <w:rFonts w:ascii="Times New Roman" w:hAnsi="Times New Roman" w:cs="Times New Roman"/>
          <w:sz w:val="28"/>
          <w:szCs w:val="28"/>
        </w:rPr>
        <w:t>Таким образом, с учетом имеющихся в материалах дела документов, в данно</w:t>
      </w:r>
      <w:r w:rsidRPr="0068781C">
        <w:rPr>
          <w:rFonts w:ascii="Times New Roman" w:hAnsi="Times New Roman" w:cs="Times New Roman"/>
          <w:sz w:val="28"/>
          <w:szCs w:val="28"/>
        </w:rPr>
        <w:t xml:space="preserve">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68781C" w:rsidR="0068781C">
        <w:rPr>
          <w:rFonts w:ascii="Times New Roman" w:hAnsi="Times New Roman" w:cs="Times New Roman"/>
          <w:sz w:val="28"/>
          <w:szCs w:val="28"/>
        </w:rPr>
        <w:t>Бейм С.Г.</w:t>
      </w:r>
      <w:r w:rsidRPr="0068781C">
        <w:rPr>
          <w:rFonts w:ascii="Times New Roman" w:hAnsi="Times New Roman" w:cs="Times New Roman"/>
          <w:sz w:val="28"/>
          <w:szCs w:val="28"/>
        </w:rPr>
        <w:t xml:space="preserve"> Опровергающих указанные обстоятельства доказательств мировому судье не представлено.</w:t>
      </w:r>
    </w:p>
    <w:p w:rsidR="00B85C71" w:rsidRPr="0068781C" w:rsidP="0068781C">
      <w:pPr>
        <w:spacing w:after="0" w:line="240" w:lineRule="auto"/>
        <w:ind w:right="17" w:firstLine="567"/>
        <w:jc w:val="both"/>
        <w:rPr>
          <w:rFonts w:ascii="Times New Roman" w:eastAsia="Times New Roman" w:hAnsi="Times New Roman" w:cs="Times New Roman"/>
          <w:sz w:val="28"/>
          <w:szCs w:val="28"/>
        </w:rPr>
      </w:pPr>
      <w:r w:rsidRPr="0068781C">
        <w:rPr>
          <w:rFonts w:ascii="Times New Roman" w:eastAsia="Times New Roman" w:hAnsi="Times New Roman" w:cs="Times New Roman"/>
          <w:sz w:val="28"/>
          <w:szCs w:val="28"/>
        </w:rPr>
        <w:t>Оценив доказа</w:t>
      </w:r>
      <w:r w:rsidRPr="0068781C">
        <w:rPr>
          <w:rFonts w:ascii="Times New Roman" w:eastAsia="Times New Roman" w:hAnsi="Times New Roman" w:cs="Times New Roman"/>
          <w:sz w:val="28"/>
          <w:szCs w:val="28"/>
        </w:rPr>
        <w:t xml:space="preserve">тельства, имеющиеся в деле об административном правонарушении, мировой судья приходит к выводу, </w:t>
      </w:r>
      <w:r w:rsidRPr="0068781C" w:rsidR="00D1557D">
        <w:rPr>
          <w:rFonts w:ascii="Times New Roman" w:eastAsia="Times New Roman" w:hAnsi="Times New Roman" w:cs="Times New Roman"/>
          <w:sz w:val="28"/>
          <w:szCs w:val="28"/>
        </w:rPr>
        <w:t xml:space="preserve">что </w:t>
      </w:r>
      <w:r w:rsidRPr="0068781C" w:rsidR="00D3264F">
        <w:rPr>
          <w:rFonts w:ascii="Times New Roman" w:hAnsi="Times New Roman" w:cs="Times New Roman"/>
          <w:sz w:val="28"/>
          <w:szCs w:val="28"/>
        </w:rPr>
        <w:t>президент ООО «Фирма «ТЭС» Бейм С.Г.</w:t>
      </w:r>
      <w:r w:rsidRPr="0068781C" w:rsidR="00173C6A">
        <w:rPr>
          <w:rFonts w:ascii="Times New Roman" w:hAnsi="Times New Roman" w:cs="Times New Roman"/>
          <w:sz w:val="28"/>
          <w:szCs w:val="28"/>
        </w:rPr>
        <w:t xml:space="preserve"> </w:t>
      </w:r>
      <w:r w:rsidRPr="0068781C" w:rsidR="00CB7252">
        <w:rPr>
          <w:rFonts w:ascii="Times New Roman" w:eastAsia="Times New Roman" w:hAnsi="Times New Roman" w:cs="Times New Roman"/>
          <w:sz w:val="28"/>
          <w:szCs w:val="28"/>
        </w:rPr>
        <w:t>совершил</w:t>
      </w:r>
      <w:r w:rsidRPr="0068781C">
        <w:rPr>
          <w:rFonts w:ascii="Times New Roman" w:eastAsia="Times New Roman" w:hAnsi="Times New Roman" w:cs="Times New Roman"/>
          <w:sz w:val="28"/>
          <w:szCs w:val="28"/>
        </w:rPr>
        <w:t xml:space="preserve"> правонарушен</w:t>
      </w:r>
      <w:r w:rsidRPr="0068781C" w:rsidR="00D1557D">
        <w:rPr>
          <w:rFonts w:ascii="Times New Roman" w:eastAsia="Times New Roman" w:hAnsi="Times New Roman" w:cs="Times New Roman"/>
          <w:sz w:val="28"/>
          <w:szCs w:val="28"/>
        </w:rPr>
        <w:t>ие, предусмотренное ч.1 ст.15.6</w:t>
      </w:r>
      <w:r w:rsidRPr="0068781C">
        <w:rPr>
          <w:rFonts w:ascii="Times New Roman" w:eastAsia="Times New Roman" w:hAnsi="Times New Roman" w:cs="Times New Roman"/>
          <w:sz w:val="28"/>
          <w:szCs w:val="28"/>
        </w:rPr>
        <w:t xml:space="preserve"> КоАП РФ, а именно: непредставление в установленный законодательством о налогах и сборах срок в налоговые органы, оформленных в установленном порядке сведений, необходимых для осуществления налогового контроля.</w:t>
      </w:r>
    </w:p>
    <w:p w:rsidR="004F26E3" w:rsidRPr="0068781C" w:rsidP="0068781C">
      <w:pPr>
        <w:spacing w:after="0" w:line="240" w:lineRule="auto"/>
        <w:ind w:right="17" w:firstLine="567"/>
        <w:jc w:val="both"/>
        <w:rPr>
          <w:rFonts w:ascii="Times New Roman" w:eastAsia="Times New Roman" w:hAnsi="Times New Roman" w:cs="Times New Roman"/>
          <w:color w:val="000000"/>
          <w:sz w:val="28"/>
          <w:szCs w:val="28"/>
          <w:shd w:val="clear" w:color="auto" w:fill="FFFFFF"/>
        </w:rPr>
      </w:pPr>
      <w:r w:rsidRPr="0068781C">
        <w:rPr>
          <w:rFonts w:ascii="Times New Roman" w:eastAsia="Times New Roman" w:hAnsi="Times New Roman" w:cs="Times New Roman"/>
          <w:sz w:val="28"/>
          <w:szCs w:val="28"/>
          <w:shd w:val="clear" w:color="auto" w:fill="FFFFFF"/>
        </w:rPr>
        <w:t xml:space="preserve">Виновность </w:t>
      </w:r>
      <w:r w:rsidRPr="0068781C" w:rsidR="00D3264F">
        <w:rPr>
          <w:rFonts w:ascii="Times New Roman" w:hAnsi="Times New Roman" w:cs="Times New Roman"/>
          <w:sz w:val="28"/>
          <w:szCs w:val="28"/>
        </w:rPr>
        <w:t>президента ООО «Фирма «ТЭС» Бейма С.Г.</w:t>
      </w:r>
      <w:r w:rsidRPr="0068781C" w:rsidR="00173C6A">
        <w:rPr>
          <w:rFonts w:ascii="Times New Roman" w:hAnsi="Times New Roman" w:cs="Times New Roman"/>
          <w:sz w:val="28"/>
          <w:szCs w:val="28"/>
        </w:rPr>
        <w:t xml:space="preserve"> </w:t>
      </w:r>
      <w:r w:rsidRPr="0068781C">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протоколом </w:t>
      </w:r>
      <w:r w:rsidRPr="0068781C" w:rsidR="00D3264F">
        <w:rPr>
          <w:rFonts w:ascii="Times New Roman" w:eastAsia="Times New Roman" w:hAnsi="Times New Roman" w:cs="Times New Roman"/>
          <w:color w:val="000000"/>
          <w:sz w:val="28"/>
          <w:szCs w:val="28"/>
          <w:shd w:val="clear" w:color="auto" w:fill="FFFFFF"/>
        </w:rPr>
        <w:t xml:space="preserve">№ 21/9813 </w:t>
      </w:r>
      <w:r w:rsidRPr="0068781C">
        <w:rPr>
          <w:rFonts w:ascii="Times New Roman" w:eastAsia="Times New Roman" w:hAnsi="Times New Roman" w:cs="Times New Roman"/>
          <w:color w:val="000000"/>
          <w:sz w:val="28"/>
          <w:szCs w:val="28"/>
          <w:shd w:val="clear" w:color="auto" w:fill="FFFFFF"/>
        </w:rPr>
        <w:t xml:space="preserve">об административном правонарушении </w:t>
      </w:r>
      <w:r w:rsidRPr="0068781C" w:rsidR="008C67CE">
        <w:rPr>
          <w:rFonts w:ascii="Times New Roman" w:eastAsia="Times New Roman" w:hAnsi="Times New Roman" w:cs="Times New Roman"/>
          <w:color w:val="000000"/>
          <w:sz w:val="28"/>
          <w:szCs w:val="28"/>
          <w:shd w:val="clear" w:color="auto" w:fill="FFFFFF"/>
        </w:rPr>
        <w:t xml:space="preserve">от </w:t>
      </w:r>
      <w:r w:rsidRPr="0068781C" w:rsidR="00D3264F">
        <w:rPr>
          <w:rFonts w:ascii="Times New Roman" w:eastAsia="Times New Roman" w:hAnsi="Times New Roman" w:cs="Times New Roman"/>
          <w:color w:val="000000"/>
          <w:sz w:val="28"/>
          <w:szCs w:val="28"/>
          <w:shd w:val="clear" w:color="auto" w:fill="FFFFFF"/>
        </w:rPr>
        <w:t>15</w:t>
      </w:r>
      <w:r w:rsidRPr="0068781C" w:rsidR="00D1557D">
        <w:rPr>
          <w:rFonts w:ascii="Times New Roman" w:eastAsia="Times New Roman" w:hAnsi="Times New Roman" w:cs="Times New Roman"/>
          <w:color w:val="000000"/>
          <w:sz w:val="28"/>
          <w:szCs w:val="28"/>
          <w:shd w:val="clear" w:color="auto" w:fill="FFFFFF"/>
        </w:rPr>
        <w:t>.0</w:t>
      </w:r>
      <w:r w:rsidRPr="0068781C" w:rsidR="00D3264F">
        <w:rPr>
          <w:rFonts w:ascii="Times New Roman" w:eastAsia="Times New Roman" w:hAnsi="Times New Roman" w:cs="Times New Roman"/>
          <w:color w:val="000000"/>
          <w:sz w:val="28"/>
          <w:szCs w:val="28"/>
          <w:shd w:val="clear" w:color="auto" w:fill="FFFFFF"/>
        </w:rPr>
        <w:t>1</w:t>
      </w:r>
      <w:r w:rsidRPr="0068781C" w:rsidR="00573E33">
        <w:rPr>
          <w:rFonts w:ascii="Times New Roman" w:eastAsia="Times New Roman" w:hAnsi="Times New Roman" w:cs="Times New Roman"/>
          <w:color w:val="000000"/>
          <w:sz w:val="28"/>
          <w:szCs w:val="28"/>
          <w:shd w:val="clear" w:color="auto" w:fill="FFFFFF"/>
        </w:rPr>
        <w:t>.201</w:t>
      </w:r>
      <w:r w:rsidRPr="0068781C" w:rsidR="00D3264F">
        <w:rPr>
          <w:rFonts w:ascii="Times New Roman" w:eastAsia="Times New Roman" w:hAnsi="Times New Roman" w:cs="Times New Roman"/>
          <w:color w:val="000000"/>
          <w:sz w:val="28"/>
          <w:szCs w:val="28"/>
          <w:shd w:val="clear" w:color="auto" w:fill="FFFFFF"/>
        </w:rPr>
        <w:t>8</w:t>
      </w:r>
      <w:r w:rsidRPr="0068781C" w:rsidR="00CB7252">
        <w:rPr>
          <w:rFonts w:ascii="Times New Roman" w:eastAsia="Times New Roman" w:hAnsi="Times New Roman" w:cs="Times New Roman"/>
          <w:color w:val="000000"/>
          <w:sz w:val="28"/>
          <w:szCs w:val="28"/>
          <w:shd w:val="clear" w:color="auto" w:fill="FFFFFF"/>
        </w:rPr>
        <w:t>г. (л.д.1-</w:t>
      </w:r>
      <w:r w:rsidRPr="0068781C" w:rsidR="00D3264F">
        <w:rPr>
          <w:rFonts w:ascii="Times New Roman" w:eastAsia="Times New Roman" w:hAnsi="Times New Roman" w:cs="Times New Roman"/>
          <w:color w:val="000000"/>
          <w:sz w:val="28"/>
          <w:szCs w:val="28"/>
          <w:shd w:val="clear" w:color="auto" w:fill="FFFFFF"/>
        </w:rPr>
        <w:t>2</w:t>
      </w:r>
      <w:r w:rsidRPr="0068781C">
        <w:rPr>
          <w:rFonts w:ascii="Times New Roman" w:eastAsia="Times New Roman" w:hAnsi="Times New Roman" w:cs="Times New Roman"/>
          <w:color w:val="000000"/>
          <w:sz w:val="28"/>
          <w:szCs w:val="28"/>
          <w:shd w:val="clear" w:color="auto" w:fill="FFFFFF"/>
        </w:rPr>
        <w:t xml:space="preserve">), </w:t>
      </w:r>
      <w:r w:rsidRPr="0068781C" w:rsidR="00D3264F">
        <w:rPr>
          <w:rFonts w:ascii="Times New Roman" w:eastAsia="Times New Roman" w:hAnsi="Times New Roman" w:cs="Times New Roman"/>
          <w:color w:val="000000"/>
          <w:sz w:val="28"/>
          <w:szCs w:val="28"/>
          <w:shd w:val="clear" w:color="auto" w:fill="FFFFFF"/>
        </w:rPr>
        <w:t xml:space="preserve">актом №21/773 об обнаружении фактов, свидетельствующих о предусмотренных Налоговым кодексом РФ налоговых правонарушениях от 31.08.2017г. (л.д.7-8), требованием № </w:t>
      </w:r>
      <w:r w:rsidRPr="0068781C" w:rsidR="00D3264F">
        <w:rPr>
          <w:rFonts w:ascii="Times New Roman" w:eastAsia="Times New Roman" w:hAnsi="Times New Roman" w:cs="Times New Roman"/>
          <w:color w:val="000000"/>
          <w:sz w:val="28"/>
          <w:szCs w:val="28"/>
          <w:shd w:val="clear" w:color="auto" w:fill="FFFFFF"/>
        </w:rPr>
        <w:t xml:space="preserve">21-49/16675 о </w:t>
      </w:r>
      <w:r w:rsidRPr="0068781C" w:rsidR="00173C6A">
        <w:rPr>
          <w:rFonts w:ascii="Times New Roman" w:eastAsia="Times New Roman" w:hAnsi="Times New Roman" w:cs="Times New Roman"/>
          <w:color w:val="000000"/>
          <w:sz w:val="28"/>
          <w:szCs w:val="28"/>
          <w:shd w:val="clear" w:color="auto" w:fill="FFFFFF"/>
        </w:rPr>
        <w:t xml:space="preserve">предоставлении документов (информации) от </w:t>
      </w:r>
      <w:r w:rsidRPr="0068781C" w:rsidR="00D3264F">
        <w:rPr>
          <w:rFonts w:ascii="Times New Roman" w:eastAsia="Times New Roman" w:hAnsi="Times New Roman" w:cs="Times New Roman"/>
          <w:color w:val="000000"/>
          <w:sz w:val="28"/>
          <w:szCs w:val="28"/>
          <w:shd w:val="clear" w:color="auto" w:fill="FFFFFF"/>
        </w:rPr>
        <w:t>14</w:t>
      </w:r>
      <w:r w:rsidRPr="0068781C" w:rsidR="00173C6A">
        <w:rPr>
          <w:rFonts w:ascii="Times New Roman" w:eastAsia="Times New Roman" w:hAnsi="Times New Roman" w:cs="Times New Roman"/>
          <w:color w:val="000000"/>
          <w:sz w:val="28"/>
          <w:szCs w:val="28"/>
          <w:shd w:val="clear" w:color="auto" w:fill="FFFFFF"/>
        </w:rPr>
        <w:t>.0</w:t>
      </w:r>
      <w:r w:rsidRPr="0068781C" w:rsidR="00D3264F">
        <w:rPr>
          <w:rFonts w:ascii="Times New Roman" w:eastAsia="Times New Roman" w:hAnsi="Times New Roman" w:cs="Times New Roman"/>
          <w:color w:val="000000"/>
          <w:sz w:val="28"/>
          <w:szCs w:val="28"/>
          <w:shd w:val="clear" w:color="auto" w:fill="FFFFFF"/>
        </w:rPr>
        <w:t>7</w:t>
      </w:r>
      <w:r w:rsidRPr="0068781C" w:rsidR="00173C6A">
        <w:rPr>
          <w:rFonts w:ascii="Times New Roman" w:eastAsia="Times New Roman" w:hAnsi="Times New Roman" w:cs="Times New Roman"/>
          <w:color w:val="000000"/>
          <w:sz w:val="28"/>
          <w:szCs w:val="28"/>
          <w:shd w:val="clear" w:color="auto" w:fill="FFFFFF"/>
        </w:rPr>
        <w:t>.201</w:t>
      </w:r>
      <w:r w:rsidRPr="0068781C" w:rsidR="00D3264F">
        <w:rPr>
          <w:rFonts w:ascii="Times New Roman" w:eastAsia="Times New Roman" w:hAnsi="Times New Roman" w:cs="Times New Roman"/>
          <w:color w:val="000000"/>
          <w:sz w:val="28"/>
          <w:szCs w:val="28"/>
          <w:shd w:val="clear" w:color="auto" w:fill="FFFFFF"/>
        </w:rPr>
        <w:t>7</w:t>
      </w:r>
      <w:r w:rsidRPr="0068781C" w:rsidR="00173C6A">
        <w:rPr>
          <w:rFonts w:ascii="Times New Roman" w:eastAsia="Times New Roman" w:hAnsi="Times New Roman" w:cs="Times New Roman"/>
          <w:color w:val="000000"/>
          <w:sz w:val="28"/>
          <w:szCs w:val="28"/>
          <w:shd w:val="clear" w:color="auto" w:fill="FFFFFF"/>
        </w:rPr>
        <w:t>г. (л.д.</w:t>
      </w:r>
      <w:r w:rsidRPr="0068781C" w:rsidR="00D3264F">
        <w:rPr>
          <w:rFonts w:ascii="Times New Roman" w:eastAsia="Times New Roman" w:hAnsi="Times New Roman" w:cs="Times New Roman"/>
          <w:color w:val="000000"/>
          <w:sz w:val="28"/>
          <w:szCs w:val="28"/>
          <w:shd w:val="clear" w:color="auto" w:fill="FFFFFF"/>
        </w:rPr>
        <w:t xml:space="preserve"> 10</w:t>
      </w:r>
      <w:r w:rsidRPr="0068781C" w:rsidR="00173C6A">
        <w:rPr>
          <w:rFonts w:ascii="Times New Roman" w:eastAsia="Times New Roman" w:hAnsi="Times New Roman" w:cs="Times New Roman"/>
          <w:color w:val="000000"/>
          <w:sz w:val="28"/>
          <w:szCs w:val="28"/>
          <w:shd w:val="clear" w:color="auto" w:fill="FFFFFF"/>
        </w:rPr>
        <w:t xml:space="preserve">), </w:t>
      </w:r>
      <w:r w:rsidRPr="0068781C" w:rsidR="00D3264F">
        <w:rPr>
          <w:rFonts w:ascii="Times New Roman" w:eastAsia="Times New Roman" w:hAnsi="Times New Roman" w:cs="Times New Roman"/>
          <w:color w:val="000000"/>
          <w:sz w:val="28"/>
          <w:szCs w:val="28"/>
          <w:shd w:val="clear" w:color="auto" w:fill="FFFFFF"/>
        </w:rPr>
        <w:t xml:space="preserve"> поручением № 1484 об истребовании документов (информации) от 12.07.2017 г. (л.д. 11), </w:t>
      </w:r>
      <w:r w:rsidRPr="0068781C" w:rsidR="00173C6A">
        <w:rPr>
          <w:rFonts w:ascii="Times New Roman" w:eastAsia="Times New Roman" w:hAnsi="Times New Roman" w:cs="Times New Roman"/>
          <w:color w:val="000000"/>
          <w:sz w:val="28"/>
          <w:szCs w:val="28"/>
          <w:shd w:val="clear" w:color="auto" w:fill="FFFFFF"/>
        </w:rPr>
        <w:t>квитанцией о приеме (л.д.</w:t>
      </w:r>
      <w:r w:rsidRPr="0068781C" w:rsidR="00D3264F">
        <w:rPr>
          <w:rFonts w:ascii="Times New Roman" w:eastAsia="Times New Roman" w:hAnsi="Times New Roman" w:cs="Times New Roman"/>
          <w:color w:val="000000"/>
          <w:sz w:val="28"/>
          <w:szCs w:val="28"/>
          <w:shd w:val="clear" w:color="auto" w:fill="FFFFFF"/>
        </w:rPr>
        <w:t xml:space="preserve"> 12</w:t>
      </w:r>
      <w:r w:rsidRPr="0068781C" w:rsidR="00173C6A">
        <w:rPr>
          <w:rFonts w:ascii="Times New Roman" w:eastAsia="Times New Roman" w:hAnsi="Times New Roman" w:cs="Times New Roman"/>
          <w:color w:val="000000"/>
          <w:sz w:val="28"/>
          <w:szCs w:val="28"/>
          <w:shd w:val="clear" w:color="auto" w:fill="FFFFFF"/>
        </w:rPr>
        <w:t>),</w:t>
      </w:r>
      <w:r w:rsidRPr="0068781C" w:rsidR="00D3264F">
        <w:rPr>
          <w:rFonts w:ascii="Times New Roman" w:eastAsia="Times New Roman" w:hAnsi="Times New Roman" w:cs="Times New Roman"/>
          <w:color w:val="000000"/>
          <w:sz w:val="28"/>
          <w:szCs w:val="28"/>
          <w:shd w:val="clear" w:color="auto" w:fill="FFFFFF"/>
        </w:rPr>
        <w:t xml:space="preserve"> обращением ООО «Фирма «ТЭС» от 01.08.2017 г (л.д. 13).</w:t>
      </w:r>
      <w:r w:rsidRPr="0068781C" w:rsidR="00173C6A">
        <w:rPr>
          <w:rFonts w:ascii="Times New Roman" w:eastAsia="Times New Roman" w:hAnsi="Times New Roman" w:cs="Times New Roman"/>
          <w:color w:val="000000"/>
          <w:sz w:val="28"/>
          <w:szCs w:val="28"/>
          <w:shd w:val="clear" w:color="auto" w:fill="FFFFFF"/>
        </w:rPr>
        <w:t xml:space="preserve">, </w:t>
      </w:r>
      <w:r w:rsidRPr="0068781C" w:rsidR="00D3264F">
        <w:rPr>
          <w:rFonts w:ascii="Times New Roman" w:eastAsia="Times New Roman" w:hAnsi="Times New Roman" w:cs="Times New Roman"/>
          <w:color w:val="000000"/>
          <w:sz w:val="28"/>
          <w:szCs w:val="28"/>
          <w:shd w:val="clear" w:color="auto" w:fill="FFFFFF"/>
        </w:rPr>
        <w:t xml:space="preserve">сведениями об организационно-правовой форме и наименовании юридического лица ООО «Фирма «ТЭС» </w:t>
      </w:r>
      <w:r w:rsidRPr="0068781C" w:rsidR="00585C5D">
        <w:rPr>
          <w:rFonts w:ascii="Times New Roman" w:eastAsia="Times New Roman" w:hAnsi="Times New Roman" w:cs="Times New Roman"/>
          <w:sz w:val="28"/>
          <w:szCs w:val="28"/>
        </w:rPr>
        <w:t>(л.д.</w:t>
      </w:r>
      <w:r w:rsidRPr="0068781C" w:rsidR="00D3264F">
        <w:rPr>
          <w:rFonts w:ascii="Times New Roman" w:eastAsia="Times New Roman" w:hAnsi="Times New Roman" w:cs="Times New Roman"/>
          <w:sz w:val="28"/>
          <w:szCs w:val="28"/>
        </w:rPr>
        <w:t xml:space="preserve"> </w:t>
      </w:r>
      <w:r w:rsidRPr="0068781C" w:rsidR="00173C6A">
        <w:rPr>
          <w:rFonts w:ascii="Times New Roman" w:eastAsia="Times New Roman" w:hAnsi="Times New Roman" w:cs="Times New Roman"/>
          <w:sz w:val="28"/>
          <w:szCs w:val="28"/>
        </w:rPr>
        <w:t>1</w:t>
      </w:r>
      <w:r w:rsidRPr="0068781C" w:rsidR="00D3264F">
        <w:rPr>
          <w:rFonts w:ascii="Times New Roman" w:eastAsia="Times New Roman" w:hAnsi="Times New Roman" w:cs="Times New Roman"/>
          <w:sz w:val="28"/>
          <w:szCs w:val="28"/>
        </w:rPr>
        <w:t>4</w:t>
      </w:r>
      <w:r w:rsidRPr="0068781C" w:rsidR="00173C6A">
        <w:rPr>
          <w:rFonts w:ascii="Times New Roman" w:eastAsia="Times New Roman" w:hAnsi="Times New Roman" w:cs="Times New Roman"/>
          <w:sz w:val="28"/>
          <w:szCs w:val="28"/>
        </w:rPr>
        <w:t>-</w:t>
      </w:r>
      <w:r w:rsidRPr="0068781C" w:rsidR="00D3264F">
        <w:rPr>
          <w:rFonts w:ascii="Times New Roman" w:eastAsia="Times New Roman" w:hAnsi="Times New Roman" w:cs="Times New Roman"/>
          <w:sz w:val="28"/>
          <w:szCs w:val="28"/>
        </w:rPr>
        <w:t>41</w:t>
      </w:r>
      <w:r w:rsidRPr="0068781C" w:rsidR="002A51CB">
        <w:rPr>
          <w:rFonts w:ascii="Times New Roman" w:eastAsia="Times New Roman" w:hAnsi="Times New Roman" w:cs="Times New Roman"/>
          <w:sz w:val="28"/>
          <w:szCs w:val="28"/>
        </w:rPr>
        <w:t>)</w:t>
      </w:r>
      <w:r w:rsidRPr="0068781C" w:rsidR="006913F0">
        <w:rPr>
          <w:rFonts w:ascii="Times New Roman" w:eastAsia="Times New Roman" w:hAnsi="Times New Roman" w:cs="Times New Roman"/>
          <w:sz w:val="28"/>
          <w:szCs w:val="28"/>
        </w:rPr>
        <w:t>.</w:t>
      </w:r>
    </w:p>
    <w:p w:rsidR="00B85C71" w:rsidRPr="0068781C" w:rsidP="0068781C">
      <w:pPr>
        <w:spacing w:after="0" w:line="240" w:lineRule="auto"/>
        <w:ind w:right="17" w:firstLine="567"/>
        <w:jc w:val="both"/>
        <w:rPr>
          <w:rFonts w:ascii="Times New Roman" w:eastAsia="Times New Roman" w:hAnsi="Times New Roman" w:cs="Times New Roman"/>
          <w:sz w:val="28"/>
          <w:szCs w:val="28"/>
        </w:rPr>
      </w:pPr>
      <w:r w:rsidRPr="0068781C">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w:t>
      </w:r>
      <w:r w:rsidRPr="0068781C">
        <w:rPr>
          <w:rFonts w:ascii="Times New Roman" w:eastAsia="Times New Roman" w:hAnsi="Times New Roman" w:cs="Times New Roman"/>
          <w:sz w:val="28"/>
          <w:szCs w:val="28"/>
        </w:rPr>
        <w:t xml:space="preserve">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D3264F" w:rsidRPr="0068781C" w:rsidP="0068781C">
      <w:pPr>
        <w:spacing w:after="0" w:line="240" w:lineRule="auto"/>
        <w:ind w:right="17" w:firstLine="567"/>
        <w:jc w:val="both"/>
        <w:rPr>
          <w:rFonts w:ascii="Times New Roman" w:eastAsia="Times New Roman" w:hAnsi="Times New Roman" w:cs="Times New Roman"/>
          <w:sz w:val="28"/>
          <w:szCs w:val="28"/>
        </w:rPr>
      </w:pPr>
      <w:r w:rsidRPr="0068781C">
        <w:rPr>
          <w:rFonts w:ascii="Times New Roman" w:eastAsia="Times New Roman" w:hAnsi="Times New Roman" w:cs="Times New Roman"/>
          <w:sz w:val="28"/>
          <w:szCs w:val="28"/>
        </w:rPr>
        <w:t>Процессуальных нарушений и обстоятельств, исключающих производство по делу, не установле</w:t>
      </w:r>
      <w:r w:rsidRPr="0068781C">
        <w:rPr>
          <w:rFonts w:ascii="Times New Roman" w:eastAsia="Times New Roman" w:hAnsi="Times New Roman" w:cs="Times New Roman"/>
          <w:sz w:val="28"/>
          <w:szCs w:val="28"/>
        </w:rPr>
        <w:t xml:space="preserve">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68781C" w:rsidR="0068781C">
        <w:rPr>
          <w:rFonts w:ascii="Times New Roman" w:hAnsi="Times New Roman" w:cs="Times New Roman"/>
          <w:sz w:val="28"/>
          <w:szCs w:val="28"/>
        </w:rPr>
        <w:t>президента ООО «Фирма «ТЭС» Бейма С.Г.</w:t>
      </w:r>
      <w:r w:rsidRPr="0068781C">
        <w:rPr>
          <w:rFonts w:ascii="Times New Roman" w:hAnsi="Times New Roman" w:cs="Times New Roman"/>
          <w:sz w:val="28"/>
          <w:szCs w:val="28"/>
        </w:rPr>
        <w:t xml:space="preserve"> </w:t>
      </w:r>
      <w:r w:rsidRPr="0068781C">
        <w:rPr>
          <w:rFonts w:ascii="Times New Roman" w:eastAsia="Times New Roman" w:hAnsi="Times New Roman" w:cs="Times New Roman"/>
          <w:sz w:val="28"/>
          <w:szCs w:val="28"/>
        </w:rPr>
        <w:t xml:space="preserve">при составлении протокола об административном правонарушении нарушены не </w:t>
      </w:r>
      <w:r w:rsidRPr="0068781C">
        <w:rPr>
          <w:rFonts w:ascii="Times New Roman" w:eastAsia="Times New Roman" w:hAnsi="Times New Roman" w:cs="Times New Roman"/>
          <w:sz w:val="28"/>
          <w:szCs w:val="28"/>
        </w:rPr>
        <w:t>были.</w:t>
      </w:r>
    </w:p>
    <w:p w:rsidR="00B85C71" w:rsidRPr="0068781C" w:rsidP="0068781C">
      <w:pPr>
        <w:spacing w:after="0" w:line="240" w:lineRule="auto"/>
        <w:ind w:right="17" w:firstLine="567"/>
        <w:jc w:val="both"/>
        <w:rPr>
          <w:rFonts w:ascii="Times New Roman" w:eastAsia="Times New Roman" w:hAnsi="Times New Roman" w:cs="Times New Roman"/>
          <w:sz w:val="28"/>
          <w:szCs w:val="28"/>
        </w:rPr>
      </w:pPr>
      <w:r w:rsidRPr="0068781C">
        <w:rPr>
          <w:rFonts w:ascii="Times New Roman" w:eastAsia="Times New Roman" w:hAnsi="Times New Roman" w:cs="Times New Roman"/>
          <w:color w:val="000000"/>
          <w:sz w:val="28"/>
          <w:szCs w:val="28"/>
        </w:rPr>
        <w:t>При назначении меры административного</w:t>
      </w:r>
      <w:r w:rsidRPr="0068781C">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w:t>
      </w:r>
      <w:r w:rsidRPr="0068781C">
        <w:rPr>
          <w:rFonts w:ascii="Times New Roman" w:eastAsia="Times New Roman" w:hAnsi="Times New Roman" w:cs="Times New Roman"/>
          <w:sz w:val="28"/>
          <w:szCs w:val="28"/>
        </w:rPr>
        <w:t>оложение, а также обстоятельства, смягчающие или отягчающие административную ответственность.</w:t>
      </w:r>
    </w:p>
    <w:p w:rsidR="00110204" w:rsidRPr="0068781C" w:rsidP="0068781C">
      <w:pPr>
        <w:spacing w:after="0" w:line="240" w:lineRule="auto"/>
        <w:ind w:right="17" w:firstLine="567"/>
        <w:jc w:val="both"/>
        <w:rPr>
          <w:rFonts w:ascii="Times New Roman" w:eastAsia="Times New Roman" w:hAnsi="Times New Roman" w:cs="Times New Roman"/>
          <w:sz w:val="28"/>
          <w:szCs w:val="28"/>
        </w:rPr>
      </w:pPr>
      <w:r w:rsidRPr="0068781C">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B85C71" w:rsidRPr="0068781C" w:rsidP="0068781C">
      <w:pPr>
        <w:autoSpaceDE w:val="0"/>
        <w:autoSpaceDN w:val="0"/>
        <w:adjustRightInd w:val="0"/>
        <w:spacing w:after="0" w:line="240" w:lineRule="auto"/>
        <w:ind w:right="17" w:firstLine="567"/>
        <w:contextualSpacing/>
        <w:jc w:val="both"/>
        <w:rPr>
          <w:rFonts w:ascii="Times New Roman" w:eastAsia="Times New Roman" w:hAnsi="Times New Roman" w:cs="Times New Roman"/>
          <w:sz w:val="28"/>
          <w:szCs w:val="28"/>
        </w:rPr>
      </w:pPr>
      <w:r w:rsidRPr="0068781C">
        <w:rPr>
          <w:rFonts w:ascii="Times New Roman" w:eastAsia="Times New Roman" w:hAnsi="Times New Roman" w:cs="Times New Roman"/>
          <w:sz w:val="28"/>
          <w:szCs w:val="28"/>
        </w:rPr>
        <w:t>При определении вида и размера административного наказания, оцен</w:t>
      </w:r>
      <w:r w:rsidRPr="0068781C">
        <w:rPr>
          <w:rFonts w:ascii="Times New Roman" w:eastAsia="Times New Roman" w:hAnsi="Times New Roman" w:cs="Times New Roman"/>
          <w:sz w:val="28"/>
          <w:szCs w:val="28"/>
        </w:rPr>
        <w:t xml:space="preserve">ив все собранные по делу доказательства в их совокупности, учитывая конкретные обстоятельства правонарушения, </w:t>
      </w:r>
      <w:r w:rsidRPr="0068781C" w:rsidR="00782EDE">
        <w:rPr>
          <w:rFonts w:ascii="Times New Roman" w:eastAsia="Times New Roman" w:hAnsi="Times New Roman" w:cs="Times New Roman"/>
          <w:sz w:val="28"/>
          <w:szCs w:val="28"/>
        </w:rPr>
        <w:t xml:space="preserve">данные о личности виновного, мировой судья считает необходимым </w:t>
      </w:r>
      <w:r w:rsidRPr="0068781C" w:rsidR="00782EDE">
        <w:rPr>
          <w:rFonts w:ascii="Times New Roman" w:hAnsi="Times New Roman" w:cs="Times New Roman"/>
          <w:color w:val="000000"/>
          <w:sz w:val="28"/>
          <w:szCs w:val="28"/>
          <w:shd w:val="clear" w:color="auto" w:fill="FFFFFF"/>
        </w:rPr>
        <w:t xml:space="preserve">назначить </w:t>
      </w:r>
      <w:r w:rsidRPr="0068781C" w:rsidR="0068781C">
        <w:rPr>
          <w:rFonts w:ascii="Times New Roman" w:hAnsi="Times New Roman" w:cs="Times New Roman"/>
          <w:sz w:val="28"/>
          <w:szCs w:val="28"/>
        </w:rPr>
        <w:t>президенту ООО «Фирма «ТЭС» Бейму С.Г.</w:t>
      </w:r>
      <w:r w:rsidRPr="0068781C" w:rsidR="00173C6A">
        <w:rPr>
          <w:rFonts w:ascii="Times New Roman" w:hAnsi="Times New Roman" w:cs="Times New Roman"/>
          <w:sz w:val="28"/>
          <w:szCs w:val="28"/>
        </w:rPr>
        <w:t xml:space="preserve"> </w:t>
      </w:r>
      <w:r w:rsidRPr="0068781C" w:rsidR="00F36753">
        <w:rPr>
          <w:rFonts w:ascii="Times New Roman" w:hAnsi="Times New Roman" w:cs="Times New Roman"/>
          <w:color w:val="000000"/>
          <w:sz w:val="28"/>
          <w:szCs w:val="28"/>
          <w:shd w:val="clear" w:color="auto" w:fill="FFFFFF"/>
        </w:rPr>
        <w:t xml:space="preserve">административное наказание в виде </w:t>
      </w:r>
      <w:r w:rsidRPr="0068781C" w:rsidR="00F36753">
        <w:rPr>
          <w:rFonts w:ascii="Times New Roman" w:eastAsia="Times New Roman" w:hAnsi="Times New Roman" w:cs="Times New Roman"/>
          <w:sz w:val="28"/>
          <w:szCs w:val="28"/>
        </w:rPr>
        <w:t>штрафа</w:t>
      </w:r>
      <w:r w:rsidRPr="0068781C" w:rsidR="00F36753">
        <w:rPr>
          <w:rFonts w:ascii="Times New Roman" w:eastAsia="Times New Roman" w:hAnsi="Times New Roman" w:cs="Times New Roman"/>
          <w:color w:val="000000"/>
          <w:sz w:val="28"/>
          <w:szCs w:val="28"/>
        </w:rPr>
        <w:t>,</w:t>
      </w:r>
      <w:r w:rsidRPr="0068781C" w:rsidR="00F36753">
        <w:rPr>
          <w:rFonts w:ascii="Times New Roman" w:hAnsi="Times New Roman" w:cs="Times New Roman"/>
          <w:color w:val="000000"/>
          <w:sz w:val="28"/>
          <w:szCs w:val="28"/>
        </w:rPr>
        <w:t xml:space="preserve"> однако, в минимально предусмотренном санкцией данной части статьи размере</w:t>
      </w:r>
      <w:r w:rsidRPr="0068781C" w:rsidR="00F36753">
        <w:rPr>
          <w:rFonts w:ascii="Times New Roman" w:eastAsia="Times New Roman" w:hAnsi="Times New Roman" w:cs="Times New Roman"/>
          <w:color w:val="000000"/>
          <w:sz w:val="28"/>
          <w:szCs w:val="28"/>
        </w:rPr>
        <w:t>.</w:t>
      </w:r>
    </w:p>
    <w:p w:rsidR="00B85C71" w:rsidRPr="0068781C" w:rsidP="0068781C">
      <w:pPr>
        <w:spacing w:after="0" w:line="240" w:lineRule="auto"/>
        <w:ind w:right="17" w:firstLine="567"/>
        <w:jc w:val="both"/>
        <w:rPr>
          <w:rFonts w:ascii="Times New Roman" w:eastAsia="Times New Roman" w:hAnsi="Times New Roman" w:cs="Times New Roman"/>
          <w:color w:val="000000"/>
          <w:sz w:val="28"/>
          <w:szCs w:val="28"/>
        </w:rPr>
      </w:pPr>
      <w:r w:rsidRPr="0068781C">
        <w:rPr>
          <w:rFonts w:ascii="Times New Roman" w:eastAsia="Times New Roman" w:hAnsi="Times New Roman" w:cs="Times New Roman"/>
          <w:sz w:val="28"/>
          <w:szCs w:val="28"/>
        </w:rPr>
        <w:t>Руководствуясь</w:t>
      </w:r>
      <w:r w:rsidRPr="0068781C">
        <w:rPr>
          <w:rFonts w:ascii="Times New Roman" w:eastAsia="Times New Roman" w:hAnsi="Times New Roman" w:cs="Times New Roman"/>
          <w:color w:val="000000"/>
          <w:sz w:val="28"/>
          <w:szCs w:val="28"/>
        </w:rPr>
        <w:t xml:space="preserve"> ч. 1 ст.15.6, ст.ст. 29.9, 29.10, 29.11 </w:t>
      </w:r>
      <w:r w:rsidRPr="0068781C">
        <w:rPr>
          <w:rFonts w:ascii="Times New Roman" w:eastAsia="Times New Roman" w:hAnsi="Times New Roman" w:cs="Times New Roman"/>
          <w:sz w:val="28"/>
          <w:szCs w:val="28"/>
        </w:rPr>
        <w:t>Кодекса Российской Федерации об административных правонарушениях</w:t>
      </w:r>
      <w:r w:rsidRPr="0068781C">
        <w:rPr>
          <w:rFonts w:ascii="Times New Roman" w:eastAsia="Times New Roman" w:hAnsi="Times New Roman" w:cs="Times New Roman"/>
          <w:color w:val="000000"/>
          <w:sz w:val="28"/>
          <w:szCs w:val="28"/>
        </w:rPr>
        <w:t xml:space="preserve">, мировой судья – </w:t>
      </w:r>
    </w:p>
    <w:p w:rsidR="00042070" w:rsidRPr="0068781C" w:rsidP="0068781C">
      <w:pPr>
        <w:spacing w:after="0" w:line="240" w:lineRule="auto"/>
        <w:ind w:right="17" w:firstLine="709"/>
        <w:jc w:val="center"/>
        <w:rPr>
          <w:rFonts w:ascii="Times New Roman" w:eastAsia="Times New Roman" w:hAnsi="Times New Roman" w:cs="Times New Roman"/>
          <w:b/>
          <w:color w:val="000000"/>
          <w:sz w:val="28"/>
          <w:szCs w:val="28"/>
        </w:rPr>
      </w:pPr>
      <w:r w:rsidRPr="0068781C">
        <w:rPr>
          <w:rFonts w:ascii="Times New Roman" w:eastAsia="Times New Roman" w:hAnsi="Times New Roman" w:cs="Times New Roman"/>
          <w:b/>
          <w:color w:val="000000"/>
          <w:sz w:val="28"/>
          <w:szCs w:val="28"/>
        </w:rPr>
        <w:t>ПОСТАНОВИЛ:</w:t>
      </w:r>
    </w:p>
    <w:p w:rsidR="00F36753" w:rsidRPr="0068781C" w:rsidP="0068781C">
      <w:pPr>
        <w:spacing w:after="0" w:line="240" w:lineRule="auto"/>
        <w:ind w:right="17" w:firstLine="539"/>
        <w:contextualSpacing/>
        <w:jc w:val="both"/>
        <w:rPr>
          <w:rFonts w:ascii="Times New Roman" w:eastAsia="Times New Roman" w:hAnsi="Times New Roman" w:cs="Times New Roman"/>
          <w:sz w:val="28"/>
          <w:szCs w:val="28"/>
        </w:rPr>
      </w:pPr>
      <w:r w:rsidRPr="0068781C">
        <w:rPr>
          <w:rFonts w:ascii="Times New Roman" w:hAnsi="Times New Roman" w:cs="Times New Roman"/>
          <w:sz w:val="28"/>
          <w:szCs w:val="28"/>
        </w:rPr>
        <w:t xml:space="preserve">Признать </w:t>
      </w:r>
      <w:r w:rsidRPr="0068781C" w:rsidR="0068781C">
        <w:rPr>
          <w:rFonts w:ascii="Times New Roman" w:hAnsi="Times New Roman" w:cs="Times New Roman"/>
          <w:sz w:val="28"/>
          <w:szCs w:val="28"/>
        </w:rPr>
        <w:t>президента Общества с ограниченной ответственностью «Фирма «ТЭС» Бейма Сергея Геннадиевича</w:t>
      </w:r>
      <w:r w:rsidRPr="0068781C" w:rsidR="0068781C">
        <w:rPr>
          <w:rFonts w:ascii="Times New Roman" w:eastAsia="Times New Roman" w:hAnsi="Times New Roman" w:cs="Times New Roman"/>
          <w:sz w:val="28"/>
          <w:szCs w:val="28"/>
        </w:rPr>
        <w:t xml:space="preserve"> </w:t>
      </w:r>
      <w:r w:rsidRPr="0068781C" w:rsidR="00FE2C56">
        <w:rPr>
          <w:rFonts w:ascii="Times New Roman" w:eastAsia="Times New Roman" w:hAnsi="Times New Roman" w:cs="Times New Roman"/>
          <w:sz w:val="28"/>
          <w:szCs w:val="28"/>
        </w:rPr>
        <w:t>виновн</w:t>
      </w:r>
      <w:r w:rsidRPr="0068781C" w:rsidR="0068781C">
        <w:rPr>
          <w:rFonts w:ascii="Times New Roman" w:eastAsia="Times New Roman" w:hAnsi="Times New Roman" w:cs="Times New Roman"/>
          <w:sz w:val="28"/>
          <w:szCs w:val="28"/>
        </w:rPr>
        <w:t>ым</w:t>
      </w:r>
      <w:r w:rsidRPr="0068781C" w:rsidR="00FE2C56">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ст.15.6</w:t>
      </w:r>
      <w:r w:rsidRPr="0068781C" w:rsidR="00782EDE">
        <w:rPr>
          <w:rFonts w:ascii="Times New Roman" w:eastAsia="Times New Roman" w:hAnsi="Times New Roman" w:cs="Times New Roman"/>
          <w:sz w:val="28"/>
          <w:szCs w:val="28"/>
        </w:rPr>
        <w:t xml:space="preserve"> </w:t>
      </w:r>
      <w:r w:rsidRPr="0068781C" w:rsidR="00FE2C56">
        <w:rPr>
          <w:rFonts w:ascii="Times New Roman" w:eastAsia="Times New Roman" w:hAnsi="Times New Roman" w:cs="Times New Roman"/>
          <w:sz w:val="28"/>
          <w:szCs w:val="28"/>
        </w:rPr>
        <w:t xml:space="preserve">Кодекса Российской Федерации об административных правонарушениях и </w:t>
      </w:r>
      <w:r w:rsidRPr="0068781C" w:rsidR="00FE2C56">
        <w:rPr>
          <w:rFonts w:ascii="Times New Roman" w:hAnsi="Times New Roman" w:cs="Times New Roman"/>
          <w:color w:val="000000"/>
          <w:sz w:val="28"/>
          <w:szCs w:val="28"/>
          <w:shd w:val="clear" w:color="auto" w:fill="FFFFFF"/>
        </w:rPr>
        <w:t>назначить е</w:t>
      </w:r>
      <w:r w:rsidRPr="0068781C" w:rsidR="0068781C">
        <w:rPr>
          <w:rFonts w:ascii="Times New Roman" w:hAnsi="Times New Roman" w:cs="Times New Roman"/>
          <w:color w:val="000000"/>
          <w:sz w:val="28"/>
          <w:szCs w:val="28"/>
          <w:shd w:val="clear" w:color="auto" w:fill="FFFFFF"/>
        </w:rPr>
        <w:t>му</w:t>
      </w:r>
      <w:r w:rsidRPr="0068781C" w:rsidR="0061568E">
        <w:rPr>
          <w:rFonts w:ascii="Times New Roman" w:hAnsi="Times New Roman" w:cs="Times New Roman"/>
          <w:color w:val="000000"/>
          <w:sz w:val="28"/>
          <w:szCs w:val="28"/>
          <w:shd w:val="clear" w:color="auto" w:fill="FFFFFF"/>
        </w:rPr>
        <w:t xml:space="preserve"> </w:t>
      </w:r>
      <w:r w:rsidRPr="0068781C">
        <w:rPr>
          <w:rFonts w:ascii="Times New Roman" w:eastAsia="Times New Roman" w:hAnsi="Times New Roman" w:cs="Times New Roman"/>
          <w:sz w:val="28"/>
          <w:szCs w:val="28"/>
        </w:rPr>
        <w:t>наказание в виде административного штрафа в размере 300  (триста) рублей.</w:t>
      </w:r>
    </w:p>
    <w:p w:rsidR="00173C6A" w:rsidRPr="0068781C" w:rsidP="0068781C">
      <w:pPr>
        <w:spacing w:after="0" w:line="240" w:lineRule="auto"/>
        <w:ind w:right="17" w:firstLine="539"/>
        <w:contextualSpacing/>
        <w:jc w:val="both"/>
        <w:rPr>
          <w:rFonts w:ascii="Times New Roman" w:hAnsi="Times New Roman" w:cs="Times New Roman"/>
          <w:sz w:val="28"/>
          <w:szCs w:val="28"/>
        </w:rPr>
      </w:pPr>
      <w:r w:rsidRPr="0068781C">
        <w:rPr>
          <w:rStyle w:val="s4"/>
          <w:rFonts w:ascii="Times New Roman" w:hAnsi="Times New Roman" w:cs="Times New Roman"/>
          <w:sz w:val="28"/>
          <w:szCs w:val="28"/>
        </w:rPr>
        <w:t>Реквизиты для уплаты штрафа:</w:t>
      </w:r>
      <w:r w:rsidRPr="0068781C">
        <w:rPr>
          <w:rFonts w:ascii="Times New Roman" w:hAnsi="Times New Roman" w:cs="Times New Roman"/>
          <w:sz w:val="28"/>
          <w:szCs w:val="28"/>
        </w:rPr>
        <w:t xml:space="preserve"> получатель - Управление Федерального Казначейства по Республике Крым (ИФНС по г. Симферополю); банк получателя – Отделение Республика Крым; БИК - 043510</w:t>
      </w:r>
      <w:r w:rsidRPr="0068781C">
        <w:rPr>
          <w:rFonts w:ascii="Times New Roman" w:hAnsi="Times New Roman" w:cs="Times New Roman"/>
          <w:sz w:val="28"/>
          <w:szCs w:val="28"/>
        </w:rPr>
        <w:t xml:space="preserve">001; </w:t>
      </w:r>
      <w:r w:rsidRPr="0068781C" w:rsidR="0068781C">
        <w:rPr>
          <w:rFonts w:ascii="Times New Roman" w:hAnsi="Times New Roman" w:cs="Times New Roman"/>
          <w:sz w:val="28"/>
          <w:szCs w:val="28"/>
        </w:rPr>
        <w:t>счет № 4010181033510001001</w:t>
      </w:r>
      <w:r w:rsidRPr="0068781C">
        <w:rPr>
          <w:rFonts w:ascii="Times New Roman" w:hAnsi="Times New Roman" w:cs="Times New Roman"/>
          <w:sz w:val="28"/>
          <w:szCs w:val="28"/>
        </w:rPr>
        <w:t xml:space="preserve">, ОКТМО </w:t>
      </w:r>
      <w:r w:rsidRPr="0068781C" w:rsidR="0068781C">
        <w:rPr>
          <w:rFonts w:ascii="Times New Roman" w:hAnsi="Times New Roman" w:cs="Times New Roman"/>
          <w:sz w:val="28"/>
          <w:szCs w:val="28"/>
        </w:rPr>
        <w:t>35701000</w:t>
      </w:r>
      <w:r w:rsidRPr="0068781C">
        <w:rPr>
          <w:rFonts w:ascii="Times New Roman" w:hAnsi="Times New Roman" w:cs="Times New Roman"/>
          <w:sz w:val="28"/>
          <w:szCs w:val="28"/>
        </w:rPr>
        <w:t xml:space="preserve">, ИНН </w:t>
      </w:r>
      <w:r w:rsidRPr="0068781C">
        <w:rPr>
          <w:rFonts w:ascii="Times New Roman" w:hAnsi="Times New Roman" w:cs="Times New Roman"/>
          <w:sz w:val="28"/>
          <w:szCs w:val="28"/>
        </w:rPr>
        <w:t xml:space="preserve">получателя </w:t>
      </w:r>
      <w:r w:rsidRPr="0068781C" w:rsidR="0068781C">
        <w:rPr>
          <w:rFonts w:ascii="Times New Roman" w:hAnsi="Times New Roman" w:cs="Times New Roman"/>
          <w:sz w:val="28"/>
          <w:szCs w:val="28"/>
        </w:rPr>
        <w:t>7707831115</w:t>
      </w:r>
      <w:r w:rsidRPr="0068781C">
        <w:rPr>
          <w:rFonts w:ascii="Times New Roman" w:hAnsi="Times New Roman" w:cs="Times New Roman"/>
          <w:sz w:val="28"/>
          <w:szCs w:val="28"/>
        </w:rPr>
        <w:t xml:space="preserve">, КПП  получателя </w:t>
      </w:r>
      <w:r w:rsidRPr="0068781C" w:rsidR="0068781C">
        <w:rPr>
          <w:rFonts w:ascii="Times New Roman" w:hAnsi="Times New Roman" w:cs="Times New Roman"/>
          <w:sz w:val="28"/>
          <w:szCs w:val="28"/>
        </w:rPr>
        <w:t>910201001</w:t>
      </w:r>
      <w:r w:rsidRPr="0068781C">
        <w:rPr>
          <w:rFonts w:ascii="Times New Roman" w:hAnsi="Times New Roman" w:cs="Times New Roman"/>
          <w:sz w:val="28"/>
          <w:szCs w:val="28"/>
        </w:rPr>
        <w:t xml:space="preserve">; КБК </w:t>
      </w:r>
      <w:r w:rsidRPr="0068781C" w:rsidR="0068781C">
        <w:rPr>
          <w:rFonts w:ascii="Times New Roman" w:hAnsi="Times New Roman" w:cs="Times New Roman"/>
          <w:sz w:val="28"/>
          <w:szCs w:val="28"/>
        </w:rPr>
        <w:t>182 1 16 03030 01 6000 140</w:t>
      </w:r>
      <w:r w:rsidRPr="0068781C">
        <w:rPr>
          <w:rFonts w:ascii="Times New Roman" w:hAnsi="Times New Roman" w:cs="Times New Roman"/>
          <w:sz w:val="28"/>
          <w:szCs w:val="28"/>
        </w:rPr>
        <w:t>.</w:t>
      </w:r>
    </w:p>
    <w:p w:rsidR="00F36753" w:rsidRPr="0068781C" w:rsidP="0068781C">
      <w:pPr>
        <w:spacing w:after="0" w:line="240" w:lineRule="auto"/>
        <w:ind w:right="17" w:firstLine="539"/>
        <w:contextualSpacing/>
        <w:jc w:val="both"/>
        <w:rPr>
          <w:rFonts w:ascii="Times New Roman" w:eastAsia="Times New Roman" w:hAnsi="Times New Roman" w:cs="Times New Roman"/>
          <w:sz w:val="28"/>
          <w:szCs w:val="28"/>
        </w:rPr>
      </w:pPr>
      <w:r w:rsidRPr="0068781C">
        <w:rPr>
          <w:rFonts w:ascii="Times New Roman" w:eastAsia="Times New Roman" w:hAnsi="Times New Roman" w:cs="Times New Roman"/>
          <w:sz w:val="28"/>
          <w:szCs w:val="28"/>
        </w:rPr>
        <w:t xml:space="preserve">Административный штраф должен быть уплачен лицом, привлечённым к административной ответственности, не позднее 60 дней со </w:t>
      </w:r>
      <w:r w:rsidRPr="0068781C">
        <w:rPr>
          <w:rFonts w:ascii="Times New Roman" w:eastAsia="Times New Roman" w:hAnsi="Times New Roman" w:cs="Times New Roman"/>
          <w:sz w:val="28"/>
          <w:szCs w:val="28"/>
        </w:rPr>
        <w:t>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F36753" w:rsidRPr="0068781C" w:rsidP="0068781C">
      <w:pPr>
        <w:spacing w:after="0" w:line="240" w:lineRule="auto"/>
        <w:ind w:right="17" w:firstLine="539"/>
        <w:contextualSpacing/>
        <w:jc w:val="both"/>
        <w:rPr>
          <w:rFonts w:ascii="Times New Roman" w:eastAsia="Times New Roman" w:hAnsi="Times New Roman" w:cs="Times New Roman"/>
          <w:sz w:val="28"/>
          <w:szCs w:val="28"/>
        </w:rPr>
      </w:pPr>
      <w:r w:rsidRPr="0068781C">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w:t>
      </w:r>
      <w:r w:rsidRPr="0068781C">
        <w:rPr>
          <w:rFonts w:ascii="Times New Roman" w:eastAsia="Times New Roman" w:hAnsi="Times New Roman" w:cs="Times New Roman"/>
          <w:sz w:val="28"/>
          <w:szCs w:val="28"/>
        </w:rPr>
        <w:t>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36753" w:rsidRPr="0068781C" w:rsidP="0068781C">
      <w:pPr>
        <w:pStyle w:val="NoSpacing"/>
        <w:ind w:right="17" w:firstLine="539"/>
        <w:jc w:val="both"/>
        <w:rPr>
          <w:rFonts w:ascii="Times New Roman" w:hAnsi="Times New Roman"/>
          <w:sz w:val="28"/>
          <w:szCs w:val="28"/>
        </w:rPr>
      </w:pPr>
      <w:r w:rsidRPr="0068781C">
        <w:rPr>
          <w:rFonts w:ascii="Times New Roman" w:hAnsi="Times New Roman"/>
          <w:sz w:val="28"/>
          <w:szCs w:val="28"/>
        </w:rPr>
        <w:t>Постановление</w:t>
      </w:r>
      <w:r w:rsidRPr="0068781C">
        <w:rPr>
          <w:rFonts w:ascii="Times New Roman" w:hAnsi="Times New Roman"/>
          <w:sz w:val="28"/>
          <w:szCs w:val="28"/>
        </w:rPr>
        <w:t xml:space="preserve">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w:t>
      </w:r>
      <w:r w:rsidRPr="0068781C">
        <w:rPr>
          <w:rFonts w:ascii="Times New Roman" w:hAnsi="Times New Roman"/>
          <w:sz w:val="28"/>
          <w:szCs w:val="28"/>
        </w:rPr>
        <w:t>копии постановления.</w:t>
      </w:r>
    </w:p>
    <w:p w:rsidR="00782EDE" w:rsidRPr="0068781C" w:rsidP="0068781C">
      <w:pPr>
        <w:spacing w:after="0" w:line="240" w:lineRule="auto"/>
        <w:ind w:right="17" w:firstLine="539"/>
        <w:contextualSpacing/>
        <w:jc w:val="both"/>
        <w:rPr>
          <w:rFonts w:ascii="Times New Roman" w:hAnsi="Times New Roman" w:cs="Times New Roman"/>
          <w:b/>
          <w:sz w:val="28"/>
          <w:szCs w:val="28"/>
        </w:rPr>
      </w:pPr>
      <w:r w:rsidRPr="0068781C">
        <w:rPr>
          <w:rFonts w:ascii="Times New Roman" w:hAnsi="Times New Roman" w:cs="Times New Roman"/>
          <w:b/>
          <w:sz w:val="28"/>
          <w:szCs w:val="28"/>
        </w:rPr>
        <w:t xml:space="preserve">       </w:t>
      </w:r>
    </w:p>
    <w:p w:rsidR="0068781C" w:rsidRPr="0068781C" w:rsidP="0068781C">
      <w:pPr>
        <w:spacing w:after="0" w:line="240" w:lineRule="auto"/>
        <w:ind w:right="17" w:firstLine="539"/>
        <w:contextualSpacing/>
        <w:jc w:val="both"/>
        <w:rPr>
          <w:rFonts w:ascii="Times New Roman" w:hAnsi="Times New Roman" w:cs="Times New Roman"/>
          <w:b/>
          <w:sz w:val="28"/>
          <w:szCs w:val="28"/>
        </w:rPr>
      </w:pPr>
    </w:p>
    <w:p w:rsidR="007602FD" w:rsidRPr="0068781C" w:rsidP="0068781C">
      <w:pPr>
        <w:spacing w:after="0" w:line="240" w:lineRule="auto"/>
        <w:ind w:right="17" w:firstLine="539"/>
        <w:rPr>
          <w:rFonts w:ascii="Times New Roman" w:hAnsi="Times New Roman" w:cs="Times New Roman"/>
          <w:sz w:val="28"/>
          <w:szCs w:val="28"/>
        </w:rPr>
      </w:pPr>
      <w:r w:rsidRPr="0068781C">
        <w:rPr>
          <w:rFonts w:ascii="Times New Roman" w:hAnsi="Times New Roman" w:cs="Times New Roman"/>
          <w:b/>
          <w:sz w:val="28"/>
          <w:szCs w:val="28"/>
        </w:rPr>
        <w:t xml:space="preserve"> </w:t>
      </w:r>
      <w:r w:rsidRPr="0068781C">
        <w:rPr>
          <w:rFonts w:ascii="Times New Roman" w:hAnsi="Times New Roman" w:cs="Times New Roman"/>
          <w:sz w:val="28"/>
          <w:szCs w:val="28"/>
        </w:rPr>
        <w:t>Мировой судья</w:t>
      </w:r>
      <w:r w:rsidRPr="0068781C" w:rsidR="00974D61">
        <w:rPr>
          <w:rFonts w:ascii="Times New Roman" w:hAnsi="Times New Roman" w:cs="Times New Roman"/>
          <w:sz w:val="28"/>
          <w:szCs w:val="28"/>
        </w:rPr>
        <w:t xml:space="preserve">        </w:t>
      </w:r>
      <w:r w:rsidRPr="0068781C">
        <w:rPr>
          <w:rFonts w:ascii="Times New Roman" w:hAnsi="Times New Roman" w:cs="Times New Roman"/>
          <w:sz w:val="28"/>
          <w:szCs w:val="28"/>
        </w:rPr>
        <w:t xml:space="preserve">               </w:t>
      </w:r>
      <w:r w:rsidRPr="0068781C">
        <w:rPr>
          <w:rFonts w:ascii="Times New Roman" w:hAnsi="Times New Roman" w:cs="Times New Roman"/>
          <w:sz w:val="28"/>
          <w:szCs w:val="28"/>
        </w:rPr>
        <w:tab/>
      </w:r>
      <w:r w:rsidRPr="0068781C" w:rsidR="0061568E">
        <w:rPr>
          <w:rFonts w:ascii="Times New Roman" w:hAnsi="Times New Roman" w:cs="Times New Roman"/>
          <w:sz w:val="28"/>
          <w:szCs w:val="28"/>
        </w:rPr>
        <w:t xml:space="preserve">                       </w:t>
      </w:r>
      <w:r w:rsidRPr="0068781C">
        <w:rPr>
          <w:rFonts w:ascii="Times New Roman" w:hAnsi="Times New Roman" w:cs="Times New Roman"/>
          <w:sz w:val="28"/>
          <w:szCs w:val="28"/>
        </w:rPr>
        <w:tab/>
        <w:t xml:space="preserve">  О.А. Чепиль</w:t>
      </w:r>
    </w:p>
    <w:p w:rsidR="006913F0" w:rsidRPr="00173C6A">
      <w:pPr>
        <w:spacing w:after="0" w:line="240" w:lineRule="auto"/>
        <w:rPr>
          <w:rFonts w:ascii="Times New Roman" w:hAnsi="Times New Roman" w:cs="Times New Roman"/>
          <w:sz w:val="28"/>
          <w:szCs w:val="28"/>
        </w:rPr>
      </w:pPr>
    </w:p>
    <w:sectPr w:rsidSect="0068781C">
      <w:pgSz w:w="11906" w:h="16838"/>
      <w:pgMar w:top="851" w:right="1274"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70"/>
    <w:rsid w:val="00042070"/>
    <w:rsid w:val="00055C2C"/>
    <w:rsid w:val="00063769"/>
    <w:rsid w:val="00071962"/>
    <w:rsid w:val="000748FA"/>
    <w:rsid w:val="00087703"/>
    <w:rsid w:val="00097298"/>
    <w:rsid w:val="000A5518"/>
    <w:rsid w:val="000A7035"/>
    <w:rsid w:val="000B7B30"/>
    <w:rsid w:val="000F04B2"/>
    <w:rsid w:val="000F4383"/>
    <w:rsid w:val="00110204"/>
    <w:rsid w:val="001200A1"/>
    <w:rsid w:val="00142614"/>
    <w:rsid w:val="001441E3"/>
    <w:rsid w:val="00160243"/>
    <w:rsid w:val="00173C6A"/>
    <w:rsid w:val="00197646"/>
    <w:rsid w:val="001C371C"/>
    <w:rsid w:val="00200C78"/>
    <w:rsid w:val="00204A79"/>
    <w:rsid w:val="0020775A"/>
    <w:rsid w:val="0024113B"/>
    <w:rsid w:val="00276715"/>
    <w:rsid w:val="002976EE"/>
    <w:rsid w:val="002A51CB"/>
    <w:rsid w:val="002E1A9E"/>
    <w:rsid w:val="002F6734"/>
    <w:rsid w:val="00300428"/>
    <w:rsid w:val="0033180D"/>
    <w:rsid w:val="00336A88"/>
    <w:rsid w:val="00340E3D"/>
    <w:rsid w:val="00352DFD"/>
    <w:rsid w:val="0037424D"/>
    <w:rsid w:val="00384461"/>
    <w:rsid w:val="003B3C96"/>
    <w:rsid w:val="003C51DF"/>
    <w:rsid w:val="003D08C1"/>
    <w:rsid w:val="003F5287"/>
    <w:rsid w:val="00412728"/>
    <w:rsid w:val="00431780"/>
    <w:rsid w:val="00454FA7"/>
    <w:rsid w:val="00455B1E"/>
    <w:rsid w:val="00471B10"/>
    <w:rsid w:val="00472B3C"/>
    <w:rsid w:val="004B2DEE"/>
    <w:rsid w:val="004B708A"/>
    <w:rsid w:val="004F26E3"/>
    <w:rsid w:val="004F2DCC"/>
    <w:rsid w:val="00502162"/>
    <w:rsid w:val="005268AD"/>
    <w:rsid w:val="00544307"/>
    <w:rsid w:val="00555579"/>
    <w:rsid w:val="00560722"/>
    <w:rsid w:val="00573E33"/>
    <w:rsid w:val="005837CB"/>
    <w:rsid w:val="00585C5D"/>
    <w:rsid w:val="00590C6E"/>
    <w:rsid w:val="005B77C9"/>
    <w:rsid w:val="005C060B"/>
    <w:rsid w:val="005D1CB3"/>
    <w:rsid w:val="005F3C3C"/>
    <w:rsid w:val="00606C53"/>
    <w:rsid w:val="0061568E"/>
    <w:rsid w:val="00624E4C"/>
    <w:rsid w:val="00641326"/>
    <w:rsid w:val="00651D1E"/>
    <w:rsid w:val="00654067"/>
    <w:rsid w:val="0068781C"/>
    <w:rsid w:val="006913F0"/>
    <w:rsid w:val="006B2ACC"/>
    <w:rsid w:val="006C4D91"/>
    <w:rsid w:val="006E6E2B"/>
    <w:rsid w:val="00701F2A"/>
    <w:rsid w:val="00735C67"/>
    <w:rsid w:val="007554A4"/>
    <w:rsid w:val="007602FD"/>
    <w:rsid w:val="0076355F"/>
    <w:rsid w:val="0076768C"/>
    <w:rsid w:val="00782EDE"/>
    <w:rsid w:val="00785F87"/>
    <w:rsid w:val="007B4212"/>
    <w:rsid w:val="007C41E5"/>
    <w:rsid w:val="007C6BD6"/>
    <w:rsid w:val="007D262E"/>
    <w:rsid w:val="007E1025"/>
    <w:rsid w:val="007F30EC"/>
    <w:rsid w:val="00814014"/>
    <w:rsid w:val="00831ECD"/>
    <w:rsid w:val="00880720"/>
    <w:rsid w:val="008B0711"/>
    <w:rsid w:val="008C67CE"/>
    <w:rsid w:val="008D2327"/>
    <w:rsid w:val="00904A7B"/>
    <w:rsid w:val="00941310"/>
    <w:rsid w:val="00974D61"/>
    <w:rsid w:val="00981075"/>
    <w:rsid w:val="00987C5C"/>
    <w:rsid w:val="009A0DED"/>
    <w:rsid w:val="009D5615"/>
    <w:rsid w:val="009D6E70"/>
    <w:rsid w:val="009E2356"/>
    <w:rsid w:val="009F2938"/>
    <w:rsid w:val="00A2588C"/>
    <w:rsid w:val="00A44542"/>
    <w:rsid w:val="00A46159"/>
    <w:rsid w:val="00A50B87"/>
    <w:rsid w:val="00A66BBA"/>
    <w:rsid w:val="00A94C23"/>
    <w:rsid w:val="00AA23F2"/>
    <w:rsid w:val="00AA47DF"/>
    <w:rsid w:val="00AB15F7"/>
    <w:rsid w:val="00AB488B"/>
    <w:rsid w:val="00B214D1"/>
    <w:rsid w:val="00B27FEC"/>
    <w:rsid w:val="00B31602"/>
    <w:rsid w:val="00B603C7"/>
    <w:rsid w:val="00B62216"/>
    <w:rsid w:val="00B85C71"/>
    <w:rsid w:val="00B912F6"/>
    <w:rsid w:val="00BA61CF"/>
    <w:rsid w:val="00BB45CC"/>
    <w:rsid w:val="00BD2E72"/>
    <w:rsid w:val="00BD5142"/>
    <w:rsid w:val="00BD681A"/>
    <w:rsid w:val="00BF3BC5"/>
    <w:rsid w:val="00C04B1C"/>
    <w:rsid w:val="00C34C85"/>
    <w:rsid w:val="00C577F4"/>
    <w:rsid w:val="00C759B6"/>
    <w:rsid w:val="00C823B1"/>
    <w:rsid w:val="00C84796"/>
    <w:rsid w:val="00CB094D"/>
    <w:rsid w:val="00CB7252"/>
    <w:rsid w:val="00CB7C13"/>
    <w:rsid w:val="00CD0499"/>
    <w:rsid w:val="00CE4B45"/>
    <w:rsid w:val="00D04239"/>
    <w:rsid w:val="00D1557D"/>
    <w:rsid w:val="00D16AB5"/>
    <w:rsid w:val="00D269A3"/>
    <w:rsid w:val="00D3264F"/>
    <w:rsid w:val="00D644EF"/>
    <w:rsid w:val="00D72BD9"/>
    <w:rsid w:val="00DA6A70"/>
    <w:rsid w:val="00DB3DD3"/>
    <w:rsid w:val="00DC1336"/>
    <w:rsid w:val="00DF0B81"/>
    <w:rsid w:val="00E12399"/>
    <w:rsid w:val="00E23BE7"/>
    <w:rsid w:val="00E27402"/>
    <w:rsid w:val="00E319D7"/>
    <w:rsid w:val="00E9354E"/>
    <w:rsid w:val="00F045FB"/>
    <w:rsid w:val="00F15212"/>
    <w:rsid w:val="00F21F90"/>
    <w:rsid w:val="00F336FA"/>
    <w:rsid w:val="00F36753"/>
    <w:rsid w:val="00F42EFA"/>
    <w:rsid w:val="00F47A40"/>
    <w:rsid w:val="00F651A1"/>
    <w:rsid w:val="00F907BC"/>
    <w:rsid w:val="00FA0D7F"/>
    <w:rsid w:val="00FC1A96"/>
    <w:rsid w:val="00FC4B3D"/>
    <w:rsid w:val="00FC645C"/>
    <w:rsid w:val="00FE2C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384461"/>
  </w:style>
  <w:style w:type="paragraph" w:styleId="BalloonText">
    <w:name w:val="Balloon Text"/>
    <w:basedOn w:val="Normal"/>
    <w:link w:val="a"/>
    <w:uiPriority w:val="99"/>
    <w:semiHidden/>
    <w:unhideWhenUsed/>
    <w:rsid w:val="00624E4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24E4C"/>
    <w:rPr>
      <w:rFonts w:ascii="Tahoma" w:hAnsi="Tahoma" w:cs="Tahoma"/>
      <w:sz w:val="16"/>
      <w:szCs w:val="16"/>
    </w:rPr>
  </w:style>
  <w:style w:type="paragraph" w:styleId="NoSpacing">
    <w:name w:val="No Spacing"/>
    <w:uiPriority w:val="1"/>
    <w:qFormat/>
    <w:rsid w:val="007602FD"/>
    <w:pPr>
      <w:spacing w:after="0" w:line="240" w:lineRule="auto"/>
    </w:pPr>
    <w:rPr>
      <w:rFonts w:ascii="Calibri" w:eastAsia="Calibri" w:hAnsi="Calibri" w:cs="Times New Roman"/>
      <w:lang w:eastAsia="en-US"/>
    </w:rPr>
  </w:style>
  <w:style w:type="paragraph" w:customStyle="1" w:styleId="Style18">
    <w:name w:val="Style18"/>
    <w:basedOn w:val="Normal"/>
    <w:uiPriority w:val="99"/>
    <w:rsid w:val="0076768C"/>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paragraph" w:customStyle="1" w:styleId="ConsPlusNormal">
    <w:name w:val="ConsPlusNormal"/>
    <w:rsid w:val="005B77C9"/>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3460C-0022-4A9E-BCF5-ABB0D3BD5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