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240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0106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7A">
        <w:rPr>
          <w:rFonts w:ascii="Times New Roman" w:hAnsi="Times New Roman" w:cs="Times New Roman"/>
          <w:sz w:val="28"/>
          <w:szCs w:val="28"/>
        </w:rPr>
        <w:t xml:space="preserve">генерального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337A13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1067A">
        <w:rPr>
          <w:rFonts w:ascii="Times New Roman" w:hAnsi="Times New Roman" w:cs="Times New Roman"/>
          <w:sz w:val="28"/>
          <w:szCs w:val="28"/>
        </w:rPr>
        <w:t>Минерал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1067A">
        <w:rPr>
          <w:rFonts w:ascii="Times New Roman" w:hAnsi="Times New Roman" w:cs="Times New Roman"/>
          <w:sz w:val="28"/>
          <w:szCs w:val="28"/>
        </w:rPr>
        <w:t>Орехова А</w:t>
      </w:r>
      <w:r w:rsidR="00337A13">
        <w:rPr>
          <w:rFonts w:ascii="Times New Roman" w:hAnsi="Times New Roman" w:cs="Times New Roman"/>
          <w:sz w:val="28"/>
          <w:szCs w:val="28"/>
        </w:rPr>
        <w:t>.</w:t>
      </w:r>
      <w:r w:rsidR="0001067A">
        <w:rPr>
          <w:rFonts w:ascii="Times New Roman" w:hAnsi="Times New Roman" w:cs="Times New Roman"/>
          <w:sz w:val="28"/>
          <w:szCs w:val="28"/>
        </w:rPr>
        <w:t xml:space="preserve"> А</w:t>
      </w:r>
      <w:r w:rsidR="00337A13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="00337A13">
        <w:rPr>
          <w:rFonts w:ascii="Times New Roman" w:hAnsi="Times New Roman"/>
          <w:sz w:val="24"/>
          <w:szCs w:val="24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="006E617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Орехов А.А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337A13">
        <w:rPr>
          <w:rFonts w:ascii="Times New Roman" w:hAnsi="Times New Roman" w:cs="Times New Roman"/>
          <w:sz w:val="28"/>
          <w:szCs w:val="28"/>
        </w:rPr>
        <w:t>ООО</w:t>
      </w:r>
      <w:r w:rsidR="004316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Минерал</w:t>
      </w:r>
      <w:r w:rsidR="0043163C">
        <w:rPr>
          <w:rFonts w:ascii="Times New Roman" w:hAnsi="Times New Roman" w:cs="Times New Roman"/>
          <w:sz w:val="28"/>
          <w:szCs w:val="28"/>
        </w:rPr>
        <w:t>»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Минерал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полугодие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25.07.2025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ниях», а также положений ст.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25.1 Кодекса Российской Федерации об административных правонарушениях,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 xml:space="preserve"> А.А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0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 ю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ЕФС-1)») за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 xml:space="preserve">полугодие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25.07.2025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 xml:space="preserve">генеральным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01067A">
        <w:rPr>
          <w:rFonts w:ascii="Times New Roman" w:eastAsia="Times New Roman" w:hAnsi="Times New Roman" w:cs="Times New Roman"/>
          <w:sz w:val="28"/>
          <w:szCs w:val="28"/>
        </w:rPr>
        <w:t>Минерал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Таким обра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 А.А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337A13">
        <w:rPr>
          <w:rFonts w:ascii="Times New Roman" w:hAnsi="Times New Roman"/>
          <w:sz w:val="24"/>
          <w:szCs w:val="24"/>
        </w:rPr>
        <w:t>«Данные изъяты»</w:t>
      </w:r>
      <w:r w:rsidR="00337A13">
        <w:rPr>
          <w:rFonts w:ascii="Times New Roman" w:hAnsi="Times New Roman"/>
          <w:sz w:val="24"/>
          <w:szCs w:val="24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0106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067A" w:rsidR="0001067A">
        <w:rPr>
          <w:rFonts w:ascii="Times New Roman" w:eastAsia="Times New Roman" w:hAnsi="Times New Roman" w:cs="Times New Roman"/>
          <w:sz w:val="28"/>
          <w:szCs w:val="28"/>
        </w:rPr>
        <w:t>Орехов А.А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ваний закона, противоречий не содержит. Права и законные интересы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а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01067A" w:rsidR="0001067A">
        <w:rPr>
          <w:rFonts w:ascii="Times New Roman" w:hAnsi="Times New Roman" w:cs="Times New Roman"/>
          <w:sz w:val="28"/>
          <w:szCs w:val="28"/>
        </w:rPr>
        <w:t>Орехов</w:t>
      </w:r>
      <w:r w:rsidR="0001067A">
        <w:rPr>
          <w:rFonts w:ascii="Times New Roman" w:hAnsi="Times New Roman" w:cs="Times New Roman"/>
          <w:sz w:val="28"/>
          <w:szCs w:val="28"/>
        </w:rPr>
        <w:t>у</w:t>
      </w:r>
      <w:r w:rsidRPr="0001067A" w:rsidR="0001067A">
        <w:rPr>
          <w:rFonts w:ascii="Times New Roman" w:hAnsi="Times New Roman" w:cs="Times New Roman"/>
          <w:sz w:val="28"/>
          <w:szCs w:val="28"/>
        </w:rPr>
        <w:t xml:space="preserve"> А.А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>Орехова А</w:t>
      </w:r>
      <w:r w:rsidR="00337A13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 xml:space="preserve"> А</w:t>
      </w:r>
      <w:r w:rsidR="00337A13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01067A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86F1F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A13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1067A"/>
    <w:rsid w:val="0002050F"/>
    <w:rsid w:val="00036956"/>
    <w:rsid w:val="000612F6"/>
    <w:rsid w:val="000663A8"/>
    <w:rsid w:val="00133006"/>
    <w:rsid w:val="00172099"/>
    <w:rsid w:val="0017601B"/>
    <w:rsid w:val="00187C5C"/>
    <w:rsid w:val="001A2F77"/>
    <w:rsid w:val="001B3461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37A13"/>
    <w:rsid w:val="0036243E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40B4"/>
    <w:rsid w:val="00782F12"/>
    <w:rsid w:val="007937F7"/>
    <w:rsid w:val="007D010F"/>
    <w:rsid w:val="007D5693"/>
    <w:rsid w:val="007E6BF0"/>
    <w:rsid w:val="007F37E6"/>
    <w:rsid w:val="00824C25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D31692"/>
    <w:rsid w:val="00D31A62"/>
    <w:rsid w:val="00D37960"/>
    <w:rsid w:val="00D86F1F"/>
    <w:rsid w:val="00DA60F8"/>
    <w:rsid w:val="00DE68A9"/>
    <w:rsid w:val="00E272B2"/>
    <w:rsid w:val="00E3575F"/>
    <w:rsid w:val="00E60D5E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42939-2501-4D99-9EBC-CED59273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