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50CDC" w:rsidRPr="0021241C" w:rsidP="0021241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1241C">
        <w:rPr>
          <w:rFonts w:ascii="Times New Roman" w:eastAsia="Calibri" w:hAnsi="Times New Roman" w:cs="Times New Roman"/>
          <w:b/>
          <w:sz w:val="28"/>
          <w:szCs w:val="28"/>
        </w:rPr>
        <w:t>Дело №</w:t>
      </w:r>
      <w:r w:rsidRPr="0021241C">
        <w:rPr>
          <w:rFonts w:ascii="Times New Roman" w:eastAsia="Calibri" w:hAnsi="Times New Roman" w:cs="Times New Roman"/>
          <w:b/>
          <w:sz w:val="28"/>
          <w:szCs w:val="28"/>
        </w:rPr>
        <w:t>05-0</w:t>
      </w:r>
      <w:r w:rsidRPr="0021241C" w:rsidR="003C4FE2">
        <w:rPr>
          <w:rFonts w:ascii="Times New Roman" w:eastAsia="Calibri" w:hAnsi="Times New Roman" w:cs="Times New Roman"/>
          <w:b/>
          <w:sz w:val="28"/>
          <w:szCs w:val="28"/>
        </w:rPr>
        <w:t>254</w:t>
      </w:r>
      <w:r w:rsidRPr="0021241C">
        <w:rPr>
          <w:rFonts w:ascii="Times New Roman" w:eastAsia="Calibri" w:hAnsi="Times New Roman" w:cs="Times New Roman"/>
          <w:b/>
          <w:sz w:val="28"/>
          <w:szCs w:val="28"/>
        </w:rPr>
        <w:t>/16/201</w:t>
      </w:r>
      <w:r w:rsidRPr="0021241C" w:rsidR="003C4FE2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350CDC" w:rsidRPr="0021241C" w:rsidP="002124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CDC" w:rsidRPr="0021241C" w:rsidP="0021241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CDC" w:rsidRPr="0021241C" w:rsidP="0021241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41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50CDC" w:rsidRPr="0021241C" w:rsidP="0021241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41C">
        <w:rPr>
          <w:rFonts w:ascii="Times New Roman" w:eastAsia="Times New Roman" w:hAnsi="Times New Roman" w:cs="Times New Roman"/>
          <w:sz w:val="28"/>
          <w:szCs w:val="28"/>
        </w:rPr>
        <w:t xml:space="preserve">10 мая 2018 года    </w:t>
      </w:r>
      <w:r w:rsidRPr="0021241C">
        <w:rPr>
          <w:rFonts w:ascii="Times New Roman" w:eastAsia="Times New Roman" w:hAnsi="Times New Roman" w:cs="Times New Roman"/>
          <w:sz w:val="28"/>
          <w:szCs w:val="28"/>
        </w:rPr>
        <w:tab/>
      </w:r>
      <w:r w:rsidRPr="0021241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г. Симферополь</w:t>
      </w:r>
    </w:p>
    <w:p w:rsidR="00350CDC" w:rsidRPr="0021241C" w:rsidP="0021241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CDC" w:rsidRPr="0021241C" w:rsidP="0021241C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41C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2124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24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</w:t>
      </w:r>
      <w:r w:rsidRPr="0021241C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Симферополь) Республики Крым Чепиль О.А.</w:t>
      </w:r>
      <w:r w:rsidRPr="002124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Pr="0021241C"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</w:t>
      </w:r>
      <w:r w:rsidRPr="0021241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1241C">
        <w:rPr>
          <w:rFonts w:ascii="Times New Roman" w:eastAsia="Calibri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1241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1241C">
        <w:rPr>
          <w:rFonts w:ascii="Times New Roman" w:eastAsia="Calibri" w:hAnsi="Times New Roman" w:cs="Times New Roman"/>
          <w:sz w:val="28"/>
          <w:szCs w:val="28"/>
        </w:rPr>
        <w:t xml:space="preserve">дело об административном правонарушении </w:t>
      </w:r>
      <w:r w:rsidRPr="0021241C"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 w:rsidR="003C4FE2" w:rsidRPr="0021241C" w:rsidP="0021241C">
      <w:pPr>
        <w:spacing w:after="0" w:line="240" w:lineRule="auto"/>
        <w:ind w:left="3408" w:right="-1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CDC" w:rsidRPr="0021241C" w:rsidP="0021241C">
      <w:pPr>
        <w:spacing w:after="0" w:line="240" w:lineRule="auto"/>
        <w:ind w:left="3408" w:right="-1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41C">
        <w:rPr>
          <w:rFonts w:ascii="Times New Roman" w:eastAsia="Calibri" w:hAnsi="Times New Roman" w:cs="Times New Roman"/>
          <w:sz w:val="28"/>
          <w:szCs w:val="28"/>
        </w:rPr>
        <w:t xml:space="preserve">Гладиловой Екатерины Владимировны, </w:t>
      </w:r>
      <w:r w:rsidR="00277B11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21241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50CDC" w:rsidRPr="0021241C" w:rsidP="0021241C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CDC" w:rsidRPr="0021241C" w:rsidP="0021241C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41C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ст. </w:t>
      </w:r>
      <w:r w:rsidRPr="0021241C" w:rsidR="0055257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124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241C" w:rsidR="0055257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21241C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 Федерации об административных правонарушениях,</w:t>
      </w:r>
    </w:p>
    <w:p w:rsidR="00350CDC" w:rsidRPr="0021241C" w:rsidP="0021241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CDC" w:rsidRPr="0021241C" w:rsidP="0021241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41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C2C9C" w:rsidRPr="007C2C9C" w:rsidP="007C2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Гладилова Е.В., 09.02.2018 г. в 05 часов 00 минут</w:t>
      </w:r>
      <w:r w:rsidRPr="007C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находясь по адресу: </w:t>
      </w:r>
      <w:r w:rsidR="00277B11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277B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возле гостиницы </w:t>
      </w:r>
      <w:r w:rsidR="00277B11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277B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2C9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предоставляла услуги</w:t>
      </w:r>
      <w:r w:rsidR="00774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интимного характера за денежное вознаграждение, то есть занималась проституцией.</w:t>
      </w:r>
    </w:p>
    <w:p w:rsidR="00737D1D" w:rsidRPr="007C2C9C" w:rsidP="007C2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C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"consultantplus://offline/ref=2A44059F70EE7CF1CAC47F6414B8623159103CDCE2441C7B0D0F8F8D126C4DA86C261F88AB8164090BPDX" </w:instrText>
      </w:r>
      <w:r>
        <w:fldChar w:fldCharType="separate"/>
      </w:r>
      <w:r w:rsidRPr="007C2C9C">
        <w:rPr>
          <w:rFonts w:ascii="Times New Roman" w:hAnsi="Times New Roman" w:cs="Times New Roman"/>
          <w:sz w:val="28"/>
          <w:szCs w:val="28"/>
        </w:rPr>
        <w:t>ч. 2 ст. 25.1</w:t>
      </w:r>
      <w:r>
        <w:fldChar w:fldCharType="end"/>
      </w:r>
      <w:r w:rsidRPr="007C2C9C">
        <w:rPr>
          <w:rFonts w:ascii="Times New Roman" w:hAnsi="Times New Roman" w:cs="Times New Roman"/>
          <w:sz w:val="28"/>
          <w:szCs w:val="28"/>
        </w:rPr>
        <w:t xml:space="preserve">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</w:t>
      </w:r>
      <w:r w:rsidRPr="007C2C9C">
        <w:rPr>
          <w:rFonts w:ascii="Times New Roman" w:hAnsi="Times New Roman" w:cs="Times New Roman"/>
          <w:sz w:val="28"/>
          <w:szCs w:val="28"/>
        </w:rPr>
        <w:t>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37D1D" w:rsidRPr="00737D1D" w:rsidP="00737D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D1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"consultantplus://offline/ref=2A44059F70EE7CF1CAC47F6414B8623159103CDCE2441C7B0D0F8F8D126C4DA86C261F8AAF8706PCX" </w:instrText>
      </w:r>
      <w:r>
        <w:fldChar w:fldCharType="separate"/>
      </w:r>
      <w:r w:rsidRPr="00737D1D">
        <w:rPr>
          <w:rFonts w:ascii="Times New Roman" w:hAnsi="Times New Roman" w:cs="Times New Roman"/>
          <w:sz w:val="28"/>
          <w:szCs w:val="28"/>
        </w:rPr>
        <w:t>ч. 1 ст. 25.15</w:t>
      </w:r>
      <w:r>
        <w:fldChar w:fldCharType="end"/>
      </w:r>
      <w:r w:rsidRPr="00737D1D">
        <w:rPr>
          <w:rFonts w:ascii="Times New Roman" w:hAnsi="Times New Roman" w:cs="Times New Roman"/>
          <w:sz w:val="28"/>
          <w:szCs w:val="28"/>
        </w:rPr>
        <w:t xml:space="preserve">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</w:t>
      </w:r>
      <w:r w:rsidRPr="00737D1D">
        <w:rPr>
          <w:rFonts w:ascii="Times New Roman" w:hAnsi="Times New Roman" w:cs="Times New Roman"/>
          <w:sz w:val="28"/>
          <w:szCs w:val="28"/>
        </w:rPr>
        <w:t>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737D1D">
        <w:rPr>
          <w:rFonts w:ascii="Times New Roman" w:hAnsi="Times New Roman" w:cs="Times New Roman"/>
          <w:sz w:val="28"/>
          <w:szCs w:val="28"/>
        </w:rPr>
        <w:t xml:space="preserve"> сре</w:t>
      </w:r>
      <w:r w:rsidRPr="00737D1D">
        <w:rPr>
          <w:rFonts w:ascii="Times New Roman" w:hAnsi="Times New Roman" w:cs="Times New Roman"/>
          <w:sz w:val="28"/>
          <w:szCs w:val="28"/>
        </w:rPr>
        <w:t>дств с</w:t>
      </w:r>
      <w:r w:rsidRPr="00737D1D">
        <w:rPr>
          <w:rFonts w:ascii="Times New Roman" w:hAnsi="Times New Roman" w:cs="Times New Roman"/>
          <w:sz w:val="28"/>
          <w:szCs w:val="28"/>
        </w:rPr>
        <w:t>в</w:t>
      </w:r>
      <w:r w:rsidRPr="00737D1D">
        <w:rPr>
          <w:rFonts w:ascii="Times New Roman" w:hAnsi="Times New Roman" w:cs="Times New Roman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737D1D" w:rsidRPr="00737D1D" w:rsidP="00737D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D1D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"consultantplus://offline/ref=2A44059F70EE7CF1CAC47F6414B8623159103CDCE2441C7B0D0F8F8D126C4DA86C261F88AB8762050BPAX" </w:instrText>
      </w:r>
      <w:r>
        <w:fldChar w:fldCharType="separate"/>
      </w:r>
      <w:r w:rsidRPr="00737D1D">
        <w:rPr>
          <w:rFonts w:ascii="Times New Roman" w:hAnsi="Times New Roman" w:cs="Times New Roman"/>
          <w:sz w:val="28"/>
          <w:szCs w:val="28"/>
        </w:rPr>
        <w:t>п. 4 ч. 1 ст. 29.7</w:t>
      </w:r>
      <w:r>
        <w:fldChar w:fldCharType="end"/>
      </w:r>
      <w:r w:rsidRPr="00737D1D">
        <w:rPr>
          <w:rFonts w:ascii="Times New Roman" w:hAnsi="Times New Roman" w:cs="Times New Roman"/>
          <w:sz w:val="28"/>
          <w:szCs w:val="28"/>
        </w:rPr>
        <w:t xml:space="preserve"> КоАП Р</w:t>
      </w:r>
      <w:r w:rsidRPr="00737D1D">
        <w:rPr>
          <w:rFonts w:ascii="Times New Roman" w:hAnsi="Times New Roman" w:cs="Times New Roman"/>
          <w:sz w:val="28"/>
          <w:szCs w:val="28"/>
        </w:rPr>
        <w:t xml:space="preserve">Ф, при рассмотрении дела об административном правонарушении выясняется, извещены ли </w:t>
      </w:r>
      <w:r w:rsidRPr="00737D1D">
        <w:rPr>
          <w:rFonts w:ascii="Times New Roman" w:hAnsi="Times New Roman" w:cs="Times New Roman"/>
          <w:sz w:val="28"/>
          <w:szCs w:val="28"/>
        </w:rPr>
        <w:t>участники производства по делу в установленном порядке, а также выясняются причины их неявки, и принимается решение о рассмотрении дела в отсутствие указанных лиц либо об о</w:t>
      </w:r>
      <w:r w:rsidRPr="00737D1D">
        <w:rPr>
          <w:rFonts w:ascii="Times New Roman" w:hAnsi="Times New Roman" w:cs="Times New Roman"/>
          <w:sz w:val="28"/>
          <w:szCs w:val="28"/>
        </w:rPr>
        <w:t>тложении рассмотрения дела.</w:t>
      </w:r>
    </w:p>
    <w:p w:rsidR="00737D1D" w:rsidRPr="00737D1D" w:rsidP="00737D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D1D">
        <w:rPr>
          <w:rFonts w:ascii="Times New Roman" w:hAnsi="Times New Roman" w:cs="Times New Roman"/>
          <w:sz w:val="28"/>
          <w:szCs w:val="28"/>
        </w:rPr>
        <w:t>Как усматривается из материалов дела</w:t>
      </w:r>
      <w:r>
        <w:rPr>
          <w:rFonts w:ascii="Times New Roman" w:hAnsi="Times New Roman" w:cs="Times New Roman"/>
          <w:sz w:val="28"/>
          <w:szCs w:val="28"/>
        </w:rPr>
        <w:t>,  о</w:t>
      </w:r>
      <w:r w:rsidRPr="0021241C" w:rsidR="001B7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времени и месте рассмотрения дела </w:t>
      </w:r>
      <w:r w:rsidRPr="0021241C" w:rsidR="001B77E0">
        <w:rPr>
          <w:rFonts w:ascii="Times New Roman" w:eastAsia="Calibri" w:hAnsi="Times New Roman" w:cs="Times New Roman"/>
          <w:sz w:val="28"/>
          <w:szCs w:val="28"/>
        </w:rPr>
        <w:t>Гладилова Е.В.</w:t>
      </w:r>
      <w:r w:rsidRPr="0021241C" w:rsidR="001B7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извещалась надлежащим образом заказным</w:t>
      </w:r>
      <w:r w:rsidR="00100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1241C" w:rsidR="001B7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</w:t>
      </w:r>
      <w:r w:rsidR="00100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1241C" w:rsidR="001B7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00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1241C" w:rsidR="001B7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</w:t>
      </w:r>
      <w:r w:rsidR="00100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Pr="0021241C" w:rsidR="001B7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направлял</w:t>
      </w:r>
      <w:r w:rsidR="00100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1241C" w:rsidR="001B7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 </w:t>
      </w:r>
      <w:r w:rsidRPr="0021241C" w:rsidR="001B7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месту регистрации: </w:t>
      </w:r>
      <w:r w:rsidR="00277B11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277B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241C" w:rsidR="008C3007">
        <w:rPr>
          <w:rFonts w:ascii="Times New Roman" w:eastAsia="Calibri" w:hAnsi="Times New Roman" w:cs="Times New Roman"/>
          <w:sz w:val="28"/>
          <w:szCs w:val="28"/>
        </w:rPr>
        <w:t xml:space="preserve">и по </w:t>
      </w:r>
      <w:r w:rsidR="00100CBF">
        <w:rPr>
          <w:rFonts w:ascii="Times New Roman" w:eastAsia="Calibri" w:hAnsi="Times New Roman" w:cs="Times New Roman"/>
          <w:sz w:val="28"/>
          <w:szCs w:val="28"/>
        </w:rPr>
        <w:t>м</w:t>
      </w:r>
      <w:r w:rsidRPr="0021241C" w:rsidR="008C3007">
        <w:rPr>
          <w:rFonts w:ascii="Times New Roman" w:eastAsia="Calibri" w:hAnsi="Times New Roman" w:cs="Times New Roman"/>
          <w:sz w:val="28"/>
          <w:szCs w:val="28"/>
        </w:rPr>
        <w:t xml:space="preserve">есту </w:t>
      </w:r>
      <w:r w:rsidRPr="00737D1D" w:rsidR="008C3007">
        <w:rPr>
          <w:rFonts w:ascii="Times New Roman" w:eastAsia="Calibri" w:hAnsi="Times New Roman" w:cs="Times New Roman"/>
          <w:sz w:val="28"/>
          <w:szCs w:val="28"/>
        </w:rPr>
        <w:t xml:space="preserve">фактического проживания: </w:t>
      </w:r>
      <w:r w:rsidR="00277B11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737D1D" w:rsidR="001B7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37D1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указанным в</w:t>
      </w:r>
      <w:r w:rsidRPr="00737D1D">
        <w:rPr>
          <w:rFonts w:ascii="Times New Roman" w:hAnsi="Times New Roman" w:cs="Times New Roman"/>
          <w:sz w:val="28"/>
          <w:szCs w:val="28"/>
        </w:rPr>
        <w:t xml:space="preserve"> протоколе об административном правонарушении. С указанным протоколом Гладилова Е.В. была лично ознакомлена</w:t>
      </w:r>
      <w:r w:rsidRPr="00737D1D">
        <w:rPr>
          <w:rFonts w:ascii="Times New Roman" w:hAnsi="Times New Roman" w:cs="Times New Roman"/>
          <w:sz w:val="28"/>
          <w:szCs w:val="28"/>
        </w:rPr>
        <w:t xml:space="preserve"> под роспись, копия протокола об административном правонарушении была ей вручена (л.д. 2). Каких-либо замечаний относительно адреса своего проживания Гладилова Е.В. в протокол об административном правонарушении не внесла.</w:t>
      </w:r>
    </w:p>
    <w:p w:rsidR="00737D1D" w:rsidRPr="005B4476" w:rsidP="00737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D1D">
        <w:rPr>
          <w:rFonts w:ascii="Times New Roman" w:hAnsi="Times New Roman" w:cs="Times New Roman"/>
          <w:sz w:val="28"/>
          <w:szCs w:val="28"/>
        </w:rPr>
        <w:t xml:space="preserve">Вручить </w:t>
      </w:r>
      <w:r w:rsidRPr="005B4476">
        <w:rPr>
          <w:rFonts w:ascii="Times New Roman" w:hAnsi="Times New Roman" w:cs="Times New Roman"/>
          <w:sz w:val="28"/>
          <w:szCs w:val="28"/>
        </w:rPr>
        <w:t>судебн</w:t>
      </w:r>
      <w:r w:rsidR="00774255">
        <w:rPr>
          <w:rFonts w:ascii="Times New Roman" w:hAnsi="Times New Roman" w:cs="Times New Roman"/>
          <w:sz w:val="28"/>
          <w:szCs w:val="28"/>
        </w:rPr>
        <w:t>ые</w:t>
      </w:r>
      <w:r w:rsidRPr="005B4476">
        <w:rPr>
          <w:rFonts w:ascii="Times New Roman" w:hAnsi="Times New Roman" w:cs="Times New Roman"/>
          <w:sz w:val="28"/>
          <w:szCs w:val="28"/>
        </w:rPr>
        <w:t xml:space="preserve"> извещени</w:t>
      </w:r>
      <w:r w:rsidR="00774255">
        <w:rPr>
          <w:rFonts w:ascii="Times New Roman" w:hAnsi="Times New Roman" w:cs="Times New Roman"/>
          <w:sz w:val="28"/>
          <w:szCs w:val="28"/>
        </w:rPr>
        <w:t>я</w:t>
      </w:r>
      <w:r w:rsidRPr="005B4476">
        <w:rPr>
          <w:rFonts w:ascii="Times New Roman" w:hAnsi="Times New Roman" w:cs="Times New Roman"/>
          <w:sz w:val="28"/>
          <w:szCs w:val="28"/>
        </w:rPr>
        <w:t xml:space="preserve"> Гладило</w:t>
      </w:r>
      <w:r w:rsidRPr="005B4476">
        <w:rPr>
          <w:rFonts w:ascii="Times New Roman" w:hAnsi="Times New Roman" w:cs="Times New Roman"/>
          <w:sz w:val="28"/>
          <w:szCs w:val="28"/>
        </w:rPr>
        <w:t>вой Е.В. не представилось возможным, в связи с чем, он</w:t>
      </w:r>
      <w:r w:rsidR="00774255">
        <w:rPr>
          <w:rFonts w:ascii="Times New Roman" w:hAnsi="Times New Roman" w:cs="Times New Roman"/>
          <w:sz w:val="28"/>
          <w:szCs w:val="28"/>
        </w:rPr>
        <w:t>и</w:t>
      </w:r>
      <w:r w:rsidRPr="005B4476">
        <w:rPr>
          <w:rFonts w:ascii="Times New Roman" w:hAnsi="Times New Roman" w:cs="Times New Roman"/>
          <w:sz w:val="28"/>
          <w:szCs w:val="28"/>
        </w:rPr>
        <w:t xml:space="preserve"> был</w:t>
      </w:r>
      <w:r w:rsidR="00774255">
        <w:rPr>
          <w:rFonts w:ascii="Times New Roman" w:hAnsi="Times New Roman" w:cs="Times New Roman"/>
          <w:sz w:val="28"/>
          <w:szCs w:val="28"/>
        </w:rPr>
        <w:t>и</w:t>
      </w:r>
      <w:r w:rsidRPr="005B4476">
        <w:rPr>
          <w:rFonts w:ascii="Times New Roman" w:hAnsi="Times New Roman" w:cs="Times New Roman"/>
          <w:sz w:val="28"/>
          <w:szCs w:val="28"/>
        </w:rPr>
        <w:t xml:space="preserve"> возвращен</w:t>
      </w:r>
      <w:r w:rsidR="00774255">
        <w:rPr>
          <w:rFonts w:ascii="Times New Roman" w:hAnsi="Times New Roman" w:cs="Times New Roman"/>
          <w:sz w:val="28"/>
          <w:szCs w:val="28"/>
        </w:rPr>
        <w:t>ы</w:t>
      </w:r>
      <w:r w:rsidRPr="005B4476">
        <w:rPr>
          <w:rFonts w:ascii="Times New Roman" w:hAnsi="Times New Roman" w:cs="Times New Roman"/>
          <w:sz w:val="28"/>
          <w:szCs w:val="28"/>
        </w:rPr>
        <w:t xml:space="preserve"> в судебный участок с отметкой "за истечением срока хранения" (л.д. 15,16).</w:t>
      </w:r>
    </w:p>
    <w:p w:rsidR="005B4476" w:rsidP="005B44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476">
        <w:rPr>
          <w:rFonts w:ascii="Times New Roman" w:hAnsi="Times New Roman" w:cs="Times New Roman"/>
          <w:sz w:val="28"/>
          <w:szCs w:val="28"/>
        </w:rPr>
        <w:t xml:space="preserve">Как следует из </w:t>
      </w:r>
      <w:r>
        <w:fldChar w:fldCharType="begin"/>
      </w:r>
      <w:r>
        <w:instrText xml:space="preserve"> HYPERLINK "consultantplus://offline/ref=3F2752E75A2FB297842F42E8B56958ADA11CAE8EF8EA5050387C2483A1E3EAB1D9678E7BF23B67CC29Z5X" </w:instrText>
      </w:r>
      <w:r>
        <w:fldChar w:fldCharType="separate"/>
      </w:r>
      <w:r w:rsidRPr="005B4476">
        <w:rPr>
          <w:rFonts w:ascii="Times New Roman" w:hAnsi="Times New Roman" w:cs="Times New Roman"/>
          <w:sz w:val="28"/>
          <w:szCs w:val="28"/>
        </w:rPr>
        <w:t>абз</w:t>
      </w:r>
      <w:r w:rsidRPr="005B4476">
        <w:rPr>
          <w:rFonts w:ascii="Times New Roman" w:hAnsi="Times New Roman" w:cs="Times New Roman"/>
          <w:sz w:val="28"/>
          <w:szCs w:val="28"/>
        </w:rPr>
        <w:t>. 2 п. 6</w:t>
      </w:r>
      <w:r>
        <w:fldChar w:fldCharType="end"/>
      </w:r>
      <w:r w:rsidRPr="005B447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</w:t>
      </w:r>
      <w:r w:rsidRPr="005B4476">
        <w:rPr>
          <w:rFonts w:ascii="Times New Roman" w:hAnsi="Times New Roman" w:cs="Times New Roman"/>
          <w:sz w:val="28"/>
          <w:szCs w:val="28"/>
        </w:rPr>
        <w:t>лу, считается извещенным о времени и месте судебного рассмотрения, в том числе в</w:t>
      </w:r>
      <w:r>
        <w:rPr>
          <w:rFonts w:ascii="Times New Roman" w:hAnsi="Times New Roman" w:cs="Times New Roman"/>
          <w:sz w:val="28"/>
          <w:szCs w:val="28"/>
        </w:rPr>
        <w:t xml:space="preserve"> случае возвращения почтового отправления с отметкой об истечении срока</w:t>
      </w:r>
      <w:r>
        <w:rPr>
          <w:rFonts w:ascii="Times New Roman" w:hAnsi="Times New Roman" w:cs="Times New Roman"/>
          <w:sz w:val="28"/>
          <w:szCs w:val="28"/>
        </w:rPr>
        <w:t xml:space="preserve"> хранения.</w:t>
      </w:r>
    </w:p>
    <w:p w:rsidR="005B4476" w:rsidRPr="00163F00" w:rsidP="005B447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F00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>
        <w:rPr>
          <w:rFonts w:ascii="Times New Roman" w:hAnsi="Times New Roman" w:cs="Times New Roman"/>
          <w:sz w:val="28"/>
          <w:szCs w:val="28"/>
        </w:rPr>
        <w:t>Гладилова Е.В.</w:t>
      </w:r>
      <w:r w:rsidRPr="00163F00">
        <w:rPr>
          <w:rFonts w:ascii="Times New Roman" w:hAnsi="Times New Roman" w:cs="Times New Roman"/>
          <w:sz w:val="28"/>
          <w:szCs w:val="28"/>
        </w:rPr>
        <w:t xml:space="preserve"> считается извещенн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63F00">
        <w:rPr>
          <w:rFonts w:ascii="Times New Roman" w:hAnsi="Times New Roman" w:cs="Times New Roman"/>
          <w:sz w:val="28"/>
          <w:szCs w:val="28"/>
        </w:rPr>
        <w:t xml:space="preserve"> о времени и мес</w:t>
      </w:r>
      <w:r w:rsidRPr="00163F00">
        <w:rPr>
          <w:rFonts w:ascii="Times New Roman" w:hAnsi="Times New Roman" w:cs="Times New Roman"/>
          <w:sz w:val="28"/>
          <w:szCs w:val="28"/>
        </w:rPr>
        <w:t>те рассмотрения дела, сведений об уважительных причинах своей неявки в суд не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3F00">
        <w:rPr>
          <w:rFonts w:ascii="Times New Roman" w:hAnsi="Times New Roman" w:cs="Times New Roman"/>
          <w:sz w:val="28"/>
          <w:szCs w:val="28"/>
        </w:rPr>
        <w:t>, ходатайства об отложении судебного разбирательства не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3F00">
        <w:rPr>
          <w:rFonts w:ascii="Times New Roman" w:hAnsi="Times New Roman" w:cs="Times New Roman"/>
          <w:sz w:val="28"/>
          <w:szCs w:val="28"/>
        </w:rPr>
        <w:t>, в связи с чем, суд счёл возможным рассмотрение дела в отсутствие данного лица.</w:t>
      </w:r>
    </w:p>
    <w:p w:rsidR="001F50A4" w:rsidRPr="007C2C9C" w:rsidP="007C2C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12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сследовав материалы д</w:t>
      </w:r>
      <w:r w:rsidRPr="00212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ела об </w:t>
      </w:r>
      <w:r w:rsidRPr="007C2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административном правонарушении, суд установил,</w:t>
      </w:r>
      <w:r w:rsidR="0077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r w:rsidRPr="007C2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2C9C">
        <w:rPr>
          <w:rFonts w:ascii="Times New Roman" w:eastAsia="Calibri" w:hAnsi="Times New Roman" w:cs="Times New Roman"/>
          <w:sz w:val="28"/>
          <w:szCs w:val="28"/>
        </w:rPr>
        <w:t xml:space="preserve">Гладилова Е.В. </w:t>
      </w:r>
      <w:r w:rsidRPr="007C2C9C">
        <w:rPr>
          <w:rFonts w:ascii="Times New Roman" w:eastAsia="Times New Roman" w:hAnsi="Times New Roman" w:cs="Times New Roman"/>
          <w:iCs/>
          <w:sz w:val="28"/>
          <w:szCs w:val="28"/>
        </w:rPr>
        <w:t xml:space="preserve">09 февраля 2018 года в 05-00 часов, находясь по адресу: </w:t>
      </w:r>
      <w:r w:rsidR="00277B11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7C2C9C">
        <w:rPr>
          <w:rFonts w:ascii="Times New Roman" w:eastAsia="Times New Roman" w:hAnsi="Times New Roman" w:cs="Times New Roman"/>
          <w:iCs/>
          <w:sz w:val="28"/>
          <w:szCs w:val="28"/>
        </w:rPr>
        <w:t xml:space="preserve">, возле гостиницы </w:t>
      </w:r>
      <w:r w:rsidR="00277B11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7C2C9C">
        <w:rPr>
          <w:rFonts w:ascii="Times New Roman" w:eastAsia="Times New Roman" w:hAnsi="Times New Roman" w:cs="Times New Roman"/>
          <w:iCs/>
          <w:sz w:val="28"/>
          <w:szCs w:val="28"/>
        </w:rPr>
        <w:t xml:space="preserve">, предоставляла услуги </w:t>
      </w:r>
      <w:r w:rsidRPr="007C2C9C" w:rsidR="007C2C9C">
        <w:rPr>
          <w:rFonts w:ascii="Times New Roman" w:eastAsia="Times New Roman" w:hAnsi="Times New Roman" w:cs="Times New Roman"/>
          <w:iCs/>
          <w:sz w:val="28"/>
          <w:szCs w:val="28"/>
        </w:rPr>
        <w:t>интимного</w:t>
      </w:r>
      <w:r w:rsidRPr="007C2C9C">
        <w:rPr>
          <w:rFonts w:ascii="Times New Roman" w:eastAsia="Times New Roman" w:hAnsi="Times New Roman" w:cs="Times New Roman"/>
          <w:iCs/>
          <w:sz w:val="28"/>
          <w:szCs w:val="28"/>
        </w:rPr>
        <w:t xml:space="preserve"> характера за денежное вознаграждение</w:t>
      </w:r>
      <w:r w:rsidRPr="007C2C9C" w:rsidR="007C2C9C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7C2C9C" w:rsidR="007C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4476" w:rsidR="007C2C9C">
        <w:rPr>
          <w:rFonts w:ascii="Times New Roman" w:eastAsia="Times New Roman" w:hAnsi="Times New Roman" w:cs="Times New Roman"/>
          <w:color w:val="000000"/>
          <w:sz w:val="28"/>
          <w:szCs w:val="28"/>
        </w:rPr>
        <w:t>т.е. осуществляла занятие проституцией.</w:t>
      </w:r>
      <w:r w:rsidRPr="007C2C9C" w:rsidR="007C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C9C">
        <w:rPr>
          <w:rFonts w:ascii="Times New Roman" w:eastAsia="Times New Roman" w:hAnsi="Times New Roman" w:cs="Times New Roman"/>
          <w:sz w:val="28"/>
          <w:szCs w:val="28"/>
        </w:rPr>
        <w:t>Согласно письменным объяснениям в деле, вину в совершении правонарушения признала, указав, что занимается такой деятельностью около двух месяцев</w:t>
      </w:r>
      <w:r w:rsidRPr="007C2C9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552571" w:rsidRPr="007C2C9C" w:rsidP="007C2C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C2C9C">
        <w:rPr>
          <w:rFonts w:ascii="Times New Roman" w:eastAsia="Times New Roman" w:hAnsi="Times New Roman" w:cs="Times New Roman"/>
          <w:iCs/>
          <w:sz w:val="28"/>
          <w:szCs w:val="28"/>
        </w:rPr>
        <w:t>Оценив доказательства, имеющиес</w:t>
      </w:r>
      <w:r w:rsidRPr="007C2C9C">
        <w:rPr>
          <w:rFonts w:ascii="Times New Roman" w:eastAsia="Times New Roman" w:hAnsi="Times New Roman" w:cs="Times New Roman"/>
          <w:iCs/>
          <w:sz w:val="28"/>
          <w:szCs w:val="28"/>
        </w:rPr>
        <w:t xml:space="preserve">я в деле об административном правонарушении, суд приходит к выводу, что </w:t>
      </w:r>
      <w:r w:rsidRPr="007C2C9C" w:rsidR="00E17E4E">
        <w:rPr>
          <w:rFonts w:ascii="Times New Roman" w:eastAsia="Calibri" w:hAnsi="Times New Roman" w:cs="Times New Roman"/>
          <w:sz w:val="28"/>
          <w:szCs w:val="28"/>
        </w:rPr>
        <w:t xml:space="preserve">Гладилова Е.В. </w:t>
      </w:r>
      <w:r w:rsidRPr="007C2C9C">
        <w:rPr>
          <w:rFonts w:ascii="Times New Roman" w:eastAsia="Times New Roman" w:hAnsi="Times New Roman" w:cs="Times New Roman"/>
          <w:iCs/>
          <w:sz w:val="28"/>
          <w:szCs w:val="28"/>
        </w:rPr>
        <w:t>совершила правонарушение, предусмотренное ст. 6.11 КоАП Российской Федерации, а именно: занятие проституцией.</w:t>
      </w:r>
    </w:p>
    <w:p w:rsidR="007C2C9C" w:rsidP="007C2C9C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C2C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Вина</w:t>
      </w:r>
      <w:r w:rsidRPr="007C2C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Гладиловой Е.В. при обстоятельствах, изложенных в </w:t>
      </w:r>
      <w:r w:rsidRPr="007C2C9C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протоколе об административном правонарушении,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подтверждается </w:t>
      </w:r>
      <w:r w:rsidRPr="007C2C9C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совокупностью исследованных в судебном заседании доказательств, достоверность и допустимость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которых сомнений не вызывает, а именно: </w:t>
      </w:r>
      <w:r w:rsidRPr="007C2C9C" w:rsidR="0098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протокол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7C2C9C" w:rsidR="0098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2C9C" w:rsidR="00DB2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РК 213372*1486 </w:t>
      </w:r>
      <w:r w:rsidRPr="007C2C9C" w:rsidR="0098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административном правонарушении от</w:t>
      </w:r>
      <w:r w:rsidRPr="007C2C9C" w:rsidR="00DB2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09.02.2018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C2C9C" w:rsidR="004C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(л.д. 2)</w:t>
      </w:r>
      <w:r w:rsidRPr="007C2C9C" w:rsidR="0098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письменными </w:t>
      </w:r>
      <w:r w:rsidRPr="007C2C9C" w:rsidR="0098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</w:t>
      </w:r>
      <w:r w:rsidRPr="007C2C9C" w:rsidR="00055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(л.д. 3)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552571" w:rsidRPr="0021241C" w:rsidP="00FC03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1241C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 назначении меры административного наказания за административное правонарушение, суд, в соответствии с требованиями ст.4.1 КоАП РФ, учитывает характер совершенного административного </w:t>
      </w:r>
      <w:r w:rsidR="00FC031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1241C">
        <w:rPr>
          <w:rFonts w:ascii="Times New Roman" w:eastAsia="Times New Roman" w:hAnsi="Times New Roman" w:cs="Times New Roman"/>
          <w:iCs/>
          <w:sz w:val="28"/>
          <w:szCs w:val="28"/>
        </w:rPr>
        <w:t>правонарушения, личность виновной, ее имущественное положение, а также обстоятельства, смягчающие или отягчающие административную ответственность.</w:t>
      </w:r>
    </w:p>
    <w:p w:rsidR="00552571" w:rsidRPr="0021241C" w:rsidP="000713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1241C">
        <w:rPr>
          <w:rFonts w:ascii="Times New Roman" w:eastAsia="Times New Roman" w:hAnsi="Times New Roman" w:cs="Times New Roman"/>
          <w:iCs/>
          <w:sz w:val="28"/>
          <w:szCs w:val="28"/>
        </w:rPr>
        <w:t>Обстоятельств, смягчающих ответственность правонарушителя, и отягчающих ответственность обстоятельств, - судо</w:t>
      </w:r>
      <w:r w:rsidRPr="0021241C">
        <w:rPr>
          <w:rFonts w:ascii="Times New Roman" w:eastAsia="Times New Roman" w:hAnsi="Times New Roman" w:cs="Times New Roman"/>
          <w:iCs/>
          <w:sz w:val="28"/>
          <w:szCs w:val="28"/>
        </w:rPr>
        <w:t xml:space="preserve">м не установлено. </w:t>
      </w:r>
    </w:p>
    <w:p w:rsidR="00552571" w:rsidRPr="0021241C" w:rsidP="000713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1241C">
        <w:rPr>
          <w:rFonts w:ascii="Times New Roman" w:eastAsia="Times New Roman" w:hAnsi="Times New Roman" w:cs="Times New Roman"/>
          <w:iCs/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виновной, суд считает необходимым подвергнуть</w:t>
      </w:r>
      <w:r w:rsidRPr="002124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1241C" w:rsidR="00707FA4">
        <w:rPr>
          <w:rFonts w:ascii="Times New Roman" w:eastAsia="Calibri" w:hAnsi="Times New Roman" w:cs="Times New Roman"/>
          <w:sz w:val="28"/>
          <w:szCs w:val="28"/>
        </w:rPr>
        <w:t xml:space="preserve">Гладилову Е.В. </w:t>
      </w:r>
      <w:r w:rsidRPr="0021241C">
        <w:rPr>
          <w:rFonts w:ascii="Times New Roman" w:eastAsia="Times New Roman" w:hAnsi="Times New Roman" w:cs="Times New Roman"/>
          <w:iCs/>
          <w:sz w:val="28"/>
          <w:szCs w:val="28"/>
        </w:rPr>
        <w:t xml:space="preserve">административному наказанию в виде штрафа в сумме </w:t>
      </w:r>
      <w:r w:rsidRPr="0021241C" w:rsidR="0021241C">
        <w:rPr>
          <w:rFonts w:ascii="Times New Roman" w:eastAsia="Times New Roman" w:hAnsi="Times New Roman" w:cs="Times New Roman"/>
          <w:iCs/>
          <w:sz w:val="28"/>
          <w:szCs w:val="28"/>
        </w:rPr>
        <w:t xml:space="preserve">1500 </w:t>
      </w:r>
      <w:r w:rsidRPr="0021241C">
        <w:rPr>
          <w:rFonts w:ascii="Times New Roman" w:eastAsia="Times New Roman" w:hAnsi="Times New Roman" w:cs="Times New Roman"/>
          <w:iCs/>
          <w:sz w:val="28"/>
          <w:szCs w:val="28"/>
        </w:rPr>
        <w:t>рублей.</w:t>
      </w:r>
    </w:p>
    <w:p w:rsidR="009D0CFF" w:rsidRPr="0021241C" w:rsidP="000713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41C">
        <w:rPr>
          <w:rFonts w:ascii="Times New Roman" w:eastAsia="Times New Roman" w:hAnsi="Times New Roman" w:cs="Times New Roman"/>
          <w:iCs/>
          <w:sz w:val="28"/>
          <w:szCs w:val="28"/>
        </w:rPr>
        <w:t>На основании изложенного, руководствуясь ст.6.11, ст.ст. 4.1., 29.9, 29.10, 29.11, 26.11 Кодекса Российской Федерации об административных правонарушениях, судья, -</w:t>
      </w:r>
    </w:p>
    <w:p w:rsidR="009D0CFF" w:rsidRPr="0021241C" w:rsidP="000713F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6336C" w:rsidRPr="0021241C" w:rsidP="000713F0">
      <w:pPr>
        <w:spacing w:after="0" w:line="240" w:lineRule="auto"/>
        <w:ind w:firstLine="54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241C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C6336C" w:rsidRPr="0021241C" w:rsidP="000713F0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41C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Pr="0021241C" w:rsidR="00C11EC6">
        <w:rPr>
          <w:rFonts w:ascii="Times New Roman" w:eastAsia="Calibri" w:hAnsi="Times New Roman" w:cs="Times New Roman"/>
          <w:sz w:val="28"/>
          <w:szCs w:val="28"/>
        </w:rPr>
        <w:t xml:space="preserve">Гладилову Екатерину Владимировну </w:t>
      </w:r>
      <w:r w:rsidRPr="0021241C">
        <w:rPr>
          <w:rFonts w:ascii="Times New Roman" w:eastAsia="Calibri" w:hAnsi="Times New Roman" w:cs="Times New Roman"/>
          <w:sz w:val="28"/>
          <w:szCs w:val="28"/>
        </w:rPr>
        <w:t>виновной в совершении административного правонарушения, предусмотренного</w:t>
      </w:r>
      <w:r w:rsidRPr="0021241C" w:rsidR="0021241C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21241C">
        <w:rPr>
          <w:rFonts w:ascii="Times New Roman" w:eastAsia="Calibri" w:hAnsi="Times New Roman" w:cs="Times New Roman"/>
          <w:sz w:val="28"/>
          <w:szCs w:val="28"/>
        </w:rPr>
        <w:t xml:space="preserve"> ст.</w:t>
      </w:r>
      <w:r w:rsidRPr="0021241C" w:rsidR="00212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241C">
        <w:rPr>
          <w:rFonts w:ascii="Times New Roman" w:eastAsia="Calibri" w:hAnsi="Times New Roman" w:cs="Times New Roman"/>
          <w:sz w:val="28"/>
          <w:szCs w:val="28"/>
        </w:rPr>
        <w:t xml:space="preserve">6.11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 w:rsidRPr="0021241C" w:rsidR="0021241C">
        <w:rPr>
          <w:rFonts w:ascii="Times New Roman" w:eastAsia="Calibri" w:hAnsi="Times New Roman" w:cs="Times New Roman"/>
          <w:sz w:val="28"/>
          <w:szCs w:val="28"/>
        </w:rPr>
        <w:t xml:space="preserve">1500 </w:t>
      </w:r>
      <w:r w:rsidRPr="0021241C">
        <w:rPr>
          <w:rFonts w:ascii="Times New Roman" w:eastAsia="Calibri" w:hAnsi="Times New Roman" w:cs="Times New Roman"/>
          <w:sz w:val="28"/>
          <w:szCs w:val="28"/>
        </w:rPr>
        <w:t>(</w:t>
      </w:r>
      <w:r w:rsidRPr="0021241C" w:rsidR="0021241C">
        <w:rPr>
          <w:rFonts w:ascii="Times New Roman" w:eastAsia="Calibri" w:hAnsi="Times New Roman" w:cs="Times New Roman"/>
          <w:sz w:val="28"/>
          <w:szCs w:val="28"/>
        </w:rPr>
        <w:t>одна тысяча пятьсот</w:t>
      </w:r>
      <w:r w:rsidRPr="0021241C">
        <w:rPr>
          <w:rFonts w:ascii="Times New Roman" w:eastAsia="Calibri" w:hAnsi="Times New Roman" w:cs="Times New Roman"/>
          <w:sz w:val="28"/>
          <w:szCs w:val="28"/>
        </w:rPr>
        <w:t>) рублей.</w:t>
      </w:r>
    </w:p>
    <w:p w:rsidR="00C6336C" w:rsidRPr="0021241C" w:rsidP="000713F0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41C">
        <w:rPr>
          <w:rFonts w:ascii="Times New Roman" w:eastAsia="Calibri" w:hAnsi="Times New Roman" w:cs="Times New Roman"/>
          <w:sz w:val="28"/>
          <w:szCs w:val="28"/>
        </w:rPr>
        <w:t>Реквизиты для уплаты штрафа: УФК (ОМВД России по г. Симферополю) (</w:t>
      </w:r>
      <w:r w:rsidRPr="0021241C">
        <w:rPr>
          <w:rFonts w:ascii="Times New Roman" w:eastAsia="Calibri" w:hAnsi="Times New Roman" w:cs="Times New Roman"/>
          <w:sz w:val="28"/>
          <w:szCs w:val="28"/>
        </w:rPr>
        <w:t>ОП № 3 «Центральный» по г. Симферополю), БИК 043510001; ИНН 9102003230; КПП 910201001; номер счета получателя</w:t>
      </w:r>
      <w:r w:rsidR="00862ED1">
        <w:rPr>
          <w:rFonts w:ascii="Times New Roman" w:eastAsia="Calibri" w:hAnsi="Times New Roman" w:cs="Times New Roman"/>
          <w:sz w:val="28"/>
          <w:szCs w:val="28"/>
        </w:rPr>
        <w:t xml:space="preserve"> 40101810335100010001</w:t>
      </w:r>
      <w:r w:rsidRPr="0021241C">
        <w:rPr>
          <w:rFonts w:ascii="Times New Roman" w:eastAsia="Calibri" w:hAnsi="Times New Roman" w:cs="Times New Roman"/>
          <w:sz w:val="28"/>
          <w:szCs w:val="28"/>
        </w:rPr>
        <w:t xml:space="preserve"> в Отделение по Республике Крым ЦБ РФ; КБК 18811690050056000140; ОКТМО 35701000.</w:t>
      </w:r>
    </w:p>
    <w:p w:rsidR="00350CDC" w:rsidRPr="0021241C" w:rsidP="000713F0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41C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</w:t>
      </w:r>
      <w:r w:rsidRPr="0021241C">
        <w:rPr>
          <w:rFonts w:ascii="Times New Roman" w:eastAsia="Times New Roman" w:hAnsi="Times New Roman" w:cs="Times New Roman"/>
          <w:sz w:val="28"/>
          <w:szCs w:val="28"/>
        </w:rPr>
        <w:t>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350CDC" w:rsidRPr="0021241C" w:rsidP="000713F0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41C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</w:t>
      </w:r>
      <w:r w:rsidRPr="0021241C">
        <w:rPr>
          <w:rFonts w:ascii="Times New Roman" w:eastAsia="Times New Roman" w:hAnsi="Times New Roman" w:cs="Times New Roman"/>
          <w:sz w:val="28"/>
          <w:szCs w:val="28"/>
        </w:rPr>
        <w:t xml:space="preserve">го штрафа в срок, предусмотренный КоАП РФ, влечёт наложение административного штрафа в двукратном </w:t>
      </w:r>
      <w:r w:rsidRPr="0021241C">
        <w:rPr>
          <w:rFonts w:ascii="Times New Roman" w:eastAsia="Times New Roman" w:hAnsi="Times New Roman" w:cs="Times New Roman"/>
          <w:sz w:val="28"/>
          <w:szCs w:val="2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21241C">
        <w:rPr>
          <w:rFonts w:ascii="Times New Roman" w:eastAsia="Times New Roman" w:hAnsi="Times New Roman" w:cs="Times New Roman"/>
          <w:sz w:val="28"/>
          <w:szCs w:val="28"/>
        </w:rPr>
        <w:t>ные работы на срок до пятидесяти часов (ч.1 ст.20.25 КоАП РФ).</w:t>
      </w:r>
    </w:p>
    <w:p w:rsidR="00350CDC" w:rsidRPr="0021241C" w:rsidP="000713F0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21241C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</w:t>
      </w:r>
      <w:r w:rsidRPr="0021241C">
        <w:rPr>
          <w:rFonts w:ascii="Times New Roman" w:hAnsi="Times New Roman"/>
          <w:sz w:val="28"/>
          <w:szCs w:val="28"/>
        </w:rPr>
        <w:t>дского округа Симферополя) в течение 10 суток со дня вручения или получения копии постановления.</w:t>
      </w:r>
    </w:p>
    <w:p w:rsidR="00350CDC" w:rsidRPr="0021241C" w:rsidP="000713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CDC" w:rsidRPr="0021241C" w:rsidP="000713F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0CDC" w:rsidRPr="0021241C" w:rsidP="000713F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21241C">
        <w:rPr>
          <w:rFonts w:ascii="Times New Roman" w:hAnsi="Times New Roman" w:cs="Times New Roman"/>
          <w:b/>
          <w:sz w:val="28"/>
          <w:szCs w:val="28"/>
        </w:rPr>
        <w:t xml:space="preserve">Мировой судья      </w:t>
      </w:r>
      <w:r w:rsidR="009C00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1241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62ED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1241C">
        <w:rPr>
          <w:rFonts w:ascii="Times New Roman" w:hAnsi="Times New Roman" w:cs="Times New Roman"/>
          <w:b/>
          <w:sz w:val="28"/>
          <w:szCs w:val="28"/>
        </w:rPr>
        <w:t xml:space="preserve">  О.А. Чепиль</w:t>
      </w:r>
    </w:p>
    <w:p w:rsidR="00350CDC" w:rsidRPr="00A017E1" w:rsidP="000713F0">
      <w:pPr>
        <w:tabs>
          <w:tab w:val="left" w:pos="6303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350CDC" w:rsidRPr="00A017E1" w:rsidP="000713F0">
      <w:pPr>
        <w:tabs>
          <w:tab w:val="left" w:pos="6303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277B11" w:rsidP="00277B11"/>
    <w:p w:rsidR="00277B11" w:rsidP="00277B11">
      <w:pPr>
        <w:rPr>
          <w:rFonts w:ascii="Times New Roman" w:hAnsi="Times New Roman" w:cs="Times New Roman"/>
        </w:rPr>
      </w:pPr>
    </w:p>
    <w:p w:rsidR="00350CDC" w:rsidRPr="004C402B" w:rsidP="000713F0">
      <w:pPr>
        <w:tabs>
          <w:tab w:val="left" w:pos="6303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350CDC" w:rsidRPr="004C402B" w:rsidP="000713F0">
      <w:pPr>
        <w:tabs>
          <w:tab w:val="left" w:pos="6303"/>
        </w:tabs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sectPr w:rsidSect="00774255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7031521"/>
      <w:docPartObj>
        <w:docPartGallery w:val="Page Numbers (Top of Page)"/>
        <w:docPartUnique/>
      </w:docPartObj>
    </w:sdtPr>
    <w:sdtContent>
      <w:p w:rsidR="003D10C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B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1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57"/>
    <w:rsid w:val="000035C6"/>
    <w:rsid w:val="000065E2"/>
    <w:rsid w:val="000241B6"/>
    <w:rsid w:val="00055E15"/>
    <w:rsid w:val="000713F0"/>
    <w:rsid w:val="000C679B"/>
    <w:rsid w:val="00100CBF"/>
    <w:rsid w:val="00124F2A"/>
    <w:rsid w:val="00163F00"/>
    <w:rsid w:val="00170FA4"/>
    <w:rsid w:val="001B0195"/>
    <w:rsid w:val="001B77E0"/>
    <w:rsid w:val="001C089D"/>
    <w:rsid w:val="001F50A4"/>
    <w:rsid w:val="0021241C"/>
    <w:rsid w:val="00254CD7"/>
    <w:rsid w:val="002619D0"/>
    <w:rsid w:val="00277B11"/>
    <w:rsid w:val="002A0E4A"/>
    <w:rsid w:val="002B1201"/>
    <w:rsid w:val="002C0303"/>
    <w:rsid w:val="002C6633"/>
    <w:rsid w:val="002E2256"/>
    <w:rsid w:val="00350CDC"/>
    <w:rsid w:val="003710D2"/>
    <w:rsid w:val="00372E78"/>
    <w:rsid w:val="003B5452"/>
    <w:rsid w:val="003C4FE2"/>
    <w:rsid w:val="003D10CC"/>
    <w:rsid w:val="00421D2F"/>
    <w:rsid w:val="004657A9"/>
    <w:rsid w:val="004C402B"/>
    <w:rsid w:val="004C776B"/>
    <w:rsid w:val="0053201F"/>
    <w:rsid w:val="00535BA0"/>
    <w:rsid w:val="00535BD5"/>
    <w:rsid w:val="00552571"/>
    <w:rsid w:val="00554CFD"/>
    <w:rsid w:val="00587EB7"/>
    <w:rsid w:val="00593A4B"/>
    <w:rsid w:val="005A65C8"/>
    <w:rsid w:val="005B4476"/>
    <w:rsid w:val="005D617F"/>
    <w:rsid w:val="00660036"/>
    <w:rsid w:val="006C66F2"/>
    <w:rsid w:val="006D4322"/>
    <w:rsid w:val="006D78D8"/>
    <w:rsid w:val="006E3785"/>
    <w:rsid w:val="00707FA4"/>
    <w:rsid w:val="00737D1D"/>
    <w:rsid w:val="00760A3D"/>
    <w:rsid w:val="00774255"/>
    <w:rsid w:val="00774F1F"/>
    <w:rsid w:val="00793C0C"/>
    <w:rsid w:val="0079476A"/>
    <w:rsid w:val="007A6007"/>
    <w:rsid w:val="007C2C9C"/>
    <w:rsid w:val="00815D36"/>
    <w:rsid w:val="0081786E"/>
    <w:rsid w:val="008346AD"/>
    <w:rsid w:val="008347B6"/>
    <w:rsid w:val="008427CE"/>
    <w:rsid w:val="00847F7B"/>
    <w:rsid w:val="00862ED1"/>
    <w:rsid w:val="00890B6A"/>
    <w:rsid w:val="008C0288"/>
    <w:rsid w:val="008C064A"/>
    <w:rsid w:val="008C1273"/>
    <w:rsid w:val="008C1886"/>
    <w:rsid w:val="008C1B57"/>
    <w:rsid w:val="008C3007"/>
    <w:rsid w:val="008D3DA4"/>
    <w:rsid w:val="009057B4"/>
    <w:rsid w:val="00906910"/>
    <w:rsid w:val="00971ED3"/>
    <w:rsid w:val="00982852"/>
    <w:rsid w:val="009B1028"/>
    <w:rsid w:val="009C0024"/>
    <w:rsid w:val="009D0CFF"/>
    <w:rsid w:val="00A017E1"/>
    <w:rsid w:val="00A06A0A"/>
    <w:rsid w:val="00A153F8"/>
    <w:rsid w:val="00A86ACE"/>
    <w:rsid w:val="00A90307"/>
    <w:rsid w:val="00AF1CF1"/>
    <w:rsid w:val="00B04661"/>
    <w:rsid w:val="00B15BC4"/>
    <w:rsid w:val="00B32FAC"/>
    <w:rsid w:val="00B626CD"/>
    <w:rsid w:val="00B83F23"/>
    <w:rsid w:val="00B86E57"/>
    <w:rsid w:val="00C07405"/>
    <w:rsid w:val="00C11EC6"/>
    <w:rsid w:val="00C6336C"/>
    <w:rsid w:val="00C63FF0"/>
    <w:rsid w:val="00CB408E"/>
    <w:rsid w:val="00CE4E79"/>
    <w:rsid w:val="00D25C4F"/>
    <w:rsid w:val="00DB2F52"/>
    <w:rsid w:val="00DB762E"/>
    <w:rsid w:val="00DC5A99"/>
    <w:rsid w:val="00DE15C4"/>
    <w:rsid w:val="00DF0D36"/>
    <w:rsid w:val="00E05436"/>
    <w:rsid w:val="00E12182"/>
    <w:rsid w:val="00E17E4E"/>
    <w:rsid w:val="00E37D59"/>
    <w:rsid w:val="00E7240F"/>
    <w:rsid w:val="00E7368F"/>
    <w:rsid w:val="00EC19AE"/>
    <w:rsid w:val="00EF3B7B"/>
    <w:rsid w:val="00EF5A2C"/>
    <w:rsid w:val="00F5258C"/>
    <w:rsid w:val="00F926DE"/>
    <w:rsid w:val="00FC0316"/>
    <w:rsid w:val="00FC42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50CDC"/>
  </w:style>
  <w:style w:type="character" w:customStyle="1" w:styleId="snippetequal">
    <w:name w:val="snippet_equal"/>
    <w:basedOn w:val="DefaultParagraphFont"/>
    <w:rsid w:val="00350CDC"/>
  </w:style>
  <w:style w:type="paragraph" w:customStyle="1" w:styleId="Style5">
    <w:name w:val="Style5"/>
    <w:basedOn w:val="Normal"/>
    <w:uiPriority w:val="99"/>
    <w:rsid w:val="00350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350CDC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350CDC"/>
    <w:rPr>
      <w:color w:val="0000FF"/>
      <w:u w:val="single"/>
    </w:rPr>
  </w:style>
  <w:style w:type="character" w:customStyle="1" w:styleId="s4">
    <w:name w:val="s4"/>
    <w:uiPriority w:val="99"/>
    <w:rsid w:val="00350CDC"/>
  </w:style>
  <w:style w:type="paragraph" w:styleId="NoSpacing">
    <w:name w:val="No Spacing"/>
    <w:uiPriority w:val="1"/>
    <w:qFormat/>
    <w:rsid w:val="00350CD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EF3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F3B7B"/>
  </w:style>
  <w:style w:type="paragraph" w:styleId="Footer">
    <w:name w:val="footer"/>
    <w:basedOn w:val="Normal"/>
    <w:link w:val="a0"/>
    <w:uiPriority w:val="99"/>
    <w:unhideWhenUsed/>
    <w:rsid w:val="00EF3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F3B7B"/>
  </w:style>
  <w:style w:type="paragraph" w:styleId="BalloonText">
    <w:name w:val="Balloon Text"/>
    <w:basedOn w:val="Normal"/>
    <w:link w:val="a1"/>
    <w:uiPriority w:val="99"/>
    <w:semiHidden/>
    <w:unhideWhenUsed/>
    <w:rsid w:val="001C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C089D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DefaultParagraphFont"/>
    <w:rsid w:val="00277B11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9B63-729B-4F0D-B6B0-98708B4F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