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F62" w:rsidRPr="00C92198" w:rsidP="00490F62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260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490F62" w:rsidRPr="00C92198" w:rsidP="00490F62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90F62" w:rsidRPr="00C92198" w:rsidP="00490F62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90F62" w:rsidRPr="00C92198" w:rsidP="00490F62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90F62" w:rsidRPr="00C92198" w:rsidP="00490F62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июня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490F62" w:rsidRPr="00C92198" w:rsidP="00490F62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90F62" w:rsidRPr="00C92198" w:rsidP="00490F6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490F62" w:rsidRPr="00C92198" w:rsidP="00490F62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90F62" w:rsidP="00490F62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«БИК24» Кима </w:t>
      </w:r>
      <w:r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серия /изъято/ паспорт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выдан /изъято/, /изъято/, зарегистрированного по адресу: /изъято/,</w:t>
      </w:r>
    </w:p>
    <w:p w:rsidR="00490F62" w:rsidRPr="00C92198" w:rsidP="00490F62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90F62" w:rsidRPr="00C92198" w:rsidP="00490F6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ч.1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15.33.2</w:t>
      </w:r>
      <w:r w:rsidRPr="00C92198">
        <w:rPr>
          <w:color w:val="000000" w:themeColor="text1"/>
          <w:sz w:val="28"/>
          <w:szCs w:val="28"/>
        </w:rPr>
        <w:t xml:space="preserve"> КоАП РФ,</w:t>
      </w:r>
    </w:p>
    <w:p w:rsidR="00490F62" w:rsidRPr="00C92198" w:rsidP="00490F62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90F62" w:rsidRPr="00C92198" w:rsidP="00490F62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490F62" w:rsidP="00490F62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ГУ-Управления Пенсионного фонда РФ в г. Симферополе РК </w:t>
      </w:r>
      <w:r w:rsidRPr="00B628AF">
        <w:rPr>
          <w:sz w:val="28"/>
          <w:szCs w:val="28"/>
        </w:rPr>
        <w:t xml:space="preserve">поступило дело об административном правонарушении в отношении </w:t>
      </w:r>
      <w:r>
        <w:rPr>
          <w:sz w:val="28"/>
          <w:szCs w:val="28"/>
        </w:rPr>
        <w:t xml:space="preserve">генерального </w:t>
      </w:r>
      <w:r w:rsidRPr="009E48CF">
        <w:rPr>
          <w:sz w:val="28"/>
          <w:szCs w:val="28"/>
        </w:rPr>
        <w:t>директор</w:t>
      </w:r>
      <w:r w:rsidRPr="009E48CF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Ким А.С.</w:t>
      </w:r>
      <w:r w:rsidRPr="00B628A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ч.1</w:t>
      </w:r>
      <w:r w:rsidRPr="00B628AF">
        <w:rPr>
          <w:sz w:val="28"/>
          <w:szCs w:val="28"/>
        </w:rPr>
        <w:t xml:space="preserve"> ст.</w:t>
      </w:r>
      <w:r>
        <w:rPr>
          <w:sz w:val="28"/>
          <w:szCs w:val="28"/>
        </w:rPr>
        <w:t>15.33.2</w:t>
      </w:r>
      <w:r w:rsidRPr="00B628AF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90F62" w:rsidP="00490F62">
      <w:pPr>
        <w:ind w:firstLine="708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г. </w:t>
      </w:r>
      <w:r>
        <w:rPr>
          <w:sz w:val="28"/>
          <w:szCs w:val="28"/>
        </w:rPr>
        <w:t xml:space="preserve">генеральный </w:t>
      </w:r>
      <w:r w:rsidRPr="009E48CF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9E4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Ким А.С.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представил, необходимые сведения для ведения индивидуального (персонифицированного) учета в системе обязательного пенсионного страхования за /изъято/год, в результате чего был нарушен пункт </w:t>
      </w:r>
      <w:r w:rsidRPr="009D1553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Pr="009D1553">
        <w:rPr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</w:t>
      </w:r>
      <w:r w:rsidRPr="005106F3">
        <w:rPr>
          <w:sz w:val="28"/>
          <w:szCs w:val="28"/>
        </w:rPr>
        <w:t>страхования".</w:t>
      </w:r>
    </w:p>
    <w:p w:rsidR="00490F62" w:rsidP="00490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90F62" w:rsidRPr="009D1553" w:rsidP="00490F62">
      <w:pPr>
        <w:ind w:firstLine="708"/>
        <w:jc w:val="both"/>
        <w:rPr>
          <w:sz w:val="28"/>
          <w:szCs w:val="28"/>
        </w:rPr>
      </w:pPr>
      <w:r w:rsidRPr="009D1553">
        <w:rPr>
          <w:sz w:val="28"/>
          <w:szCs w:val="28"/>
        </w:rPr>
        <w:t xml:space="preserve">В соответствии с п. 1 ст. 11 указанного Закона страхователи представляют предусмотренные пунктами 2-2.2 настоящей статьи сведения для </w:t>
      </w:r>
      <w:r w:rsidRPr="009D1553">
        <w:rPr>
          <w:sz w:val="28"/>
          <w:szCs w:val="28"/>
        </w:rPr>
        <w:t>индивидуального (персонифицированного) учета в органы Пенсионного фонда Российской Федерации по месту их регистрации.</w:t>
      </w:r>
    </w:p>
    <w:p w:rsidR="00490F62" w:rsidRPr="00D873D0" w:rsidP="00490F62">
      <w:pPr>
        <w:ind w:firstLine="708"/>
        <w:jc w:val="both"/>
        <w:rPr>
          <w:sz w:val="28"/>
          <w:szCs w:val="28"/>
        </w:rPr>
      </w:pPr>
      <w:r w:rsidRPr="00D873D0">
        <w:rPr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90F62" w:rsidRPr="009D1553" w:rsidP="00490F62">
      <w:pPr>
        <w:ind w:firstLine="708"/>
        <w:jc w:val="both"/>
        <w:rPr>
          <w:sz w:val="28"/>
          <w:szCs w:val="28"/>
        </w:rPr>
      </w:pPr>
      <w:r w:rsidRPr="00D873D0">
        <w:rPr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0F62" w:rsidRPr="009D1553" w:rsidP="00490F62">
      <w:pPr>
        <w:ind w:firstLine="708"/>
        <w:jc w:val="both"/>
        <w:rPr>
          <w:sz w:val="28"/>
          <w:szCs w:val="28"/>
        </w:rPr>
      </w:pPr>
      <w:r w:rsidRPr="009D1553">
        <w:rPr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90F62" w:rsidP="00490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ООО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не представило в органы Пенсионного фонда  Российской Федерации отчетность по форме СЗВ-М за /изъято/год, при сроке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которых - не позднее 15 мая 2020 года.</w:t>
      </w:r>
    </w:p>
    <w:p w:rsidR="00490F62" w:rsidRPr="00176A95" w:rsidP="00490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Ким А.С. в судебное заседание не явился, сведений об извещении не имеется</w:t>
      </w:r>
      <w:r>
        <w:rPr>
          <w:color w:val="000000" w:themeColor="text1"/>
          <w:sz w:val="28"/>
          <w:szCs w:val="28"/>
        </w:rPr>
        <w:t>.</w:t>
      </w:r>
    </w:p>
    <w:p w:rsidR="00490F62" w:rsidRPr="00B628AF" w:rsidP="00490F62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490F62" w:rsidRPr="00B628AF" w:rsidP="00490F62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</w:t>
      </w:r>
      <w:r>
        <w:rPr>
          <w:sz w:val="28"/>
          <w:szCs w:val="28"/>
        </w:rPr>
        <w:t>ч.1 ст. 15.33.2</w:t>
      </w:r>
      <w:r w:rsidRPr="00B628AF">
        <w:rPr>
          <w:sz w:val="28"/>
          <w:szCs w:val="28"/>
        </w:rPr>
        <w:t xml:space="preserve"> КоАП РФ, составляет один год со дня его совершения.</w:t>
      </w:r>
    </w:p>
    <w:p w:rsidR="00490F62" w:rsidRPr="00B628AF" w:rsidP="00490F62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490F62" w:rsidP="00490F62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 xml:space="preserve">протокол № </w:t>
      </w:r>
      <w:r>
        <w:rPr>
          <w:sz w:val="28"/>
          <w:szCs w:val="28"/>
        </w:rPr>
        <w:t>/изъято/</w:t>
      </w:r>
      <w:r w:rsidRPr="00F57823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>об административном правонарушении в отношении</w:t>
      </w:r>
      <w:r w:rsidRPr="00F57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9E48C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ООО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>»</w:t>
      </w:r>
      <w:r>
        <w:rPr>
          <w:sz w:val="28"/>
          <w:szCs w:val="28"/>
        </w:rPr>
        <w:t xml:space="preserve"> Ким А.С.</w:t>
      </w:r>
      <w:r w:rsidRPr="00B628AF">
        <w:rPr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sz w:val="28"/>
          <w:szCs w:val="28"/>
        </w:rPr>
        <w:t>/изъято/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назначался к рассмотрению на /изъято/г. в /изъято/.</w:t>
      </w:r>
    </w:p>
    <w:p w:rsidR="00490F62" w:rsidRPr="00C90EF5" w:rsidP="00490F62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Pr="00BD2E4B">
        <w:rPr>
          <w:sz w:val="28"/>
          <w:szCs w:val="28"/>
        </w:rPr>
        <w:t>У</w:t>
      </w:r>
      <w:r>
        <w:rPr>
          <w:sz w:val="28"/>
          <w:szCs w:val="28"/>
        </w:rPr>
        <w:t xml:space="preserve">каза </w:t>
      </w:r>
      <w:r w:rsidRPr="00BD2E4B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Pr="00BD2E4B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BD2E4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BD2E4B">
        <w:rPr>
          <w:sz w:val="28"/>
          <w:szCs w:val="28"/>
        </w:rPr>
        <w:t xml:space="preserve"> 11 </w:t>
      </w:r>
      <w:r>
        <w:rPr>
          <w:sz w:val="28"/>
          <w:szCs w:val="28"/>
        </w:rPr>
        <w:t>марта</w:t>
      </w:r>
      <w:r w:rsidRPr="00BD2E4B">
        <w:rPr>
          <w:sz w:val="28"/>
          <w:szCs w:val="28"/>
        </w:rPr>
        <w:t xml:space="preserve"> 2021 Г. N 57-У "</w:t>
      </w:r>
      <w:r>
        <w:rPr>
          <w:sz w:val="28"/>
          <w:szCs w:val="28"/>
        </w:rPr>
        <w:t>О нерабочих праздничных днях</w:t>
      </w:r>
      <w:r w:rsidRPr="00BD2E4B">
        <w:rPr>
          <w:sz w:val="28"/>
          <w:szCs w:val="28"/>
        </w:rPr>
        <w:t>"</w:t>
      </w:r>
      <w:r>
        <w:rPr>
          <w:sz w:val="28"/>
          <w:szCs w:val="28"/>
        </w:rPr>
        <w:t xml:space="preserve"> 14 мая 2021 г. судебное заседание не состоялось, и было отложено на 09 июня 2021 </w:t>
      </w:r>
      <w:r w:rsidRPr="004C7BE4">
        <w:rPr>
          <w:sz w:val="28"/>
          <w:szCs w:val="28"/>
        </w:rPr>
        <w:t>года на 11 ч. 50  минут.</w:t>
      </w:r>
    </w:p>
    <w:p w:rsidR="00490F62" w:rsidRPr="00B628AF" w:rsidP="00490F62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sz w:val="28"/>
          <w:szCs w:val="28"/>
        </w:rPr>
        <w:t>Ким А.С.</w:t>
      </w:r>
      <w:r w:rsidRPr="00B628AF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необходимость извещения </w:t>
      </w:r>
      <w:r>
        <w:rPr>
          <w:sz w:val="28"/>
          <w:szCs w:val="28"/>
        </w:rPr>
        <w:t xml:space="preserve">генерального </w:t>
      </w:r>
      <w:r w:rsidRPr="009E48C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ООО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>»</w:t>
      </w:r>
      <w:r>
        <w:rPr>
          <w:sz w:val="28"/>
          <w:szCs w:val="28"/>
        </w:rPr>
        <w:t xml:space="preserve"> Ким А.С.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color w:val="000000"/>
          <w:sz w:val="28"/>
          <w:szCs w:val="28"/>
        </w:rPr>
        <w:t>его</w:t>
      </w:r>
      <w:r w:rsidRPr="00B628AF">
        <w:rPr>
          <w:color w:val="000000"/>
          <w:sz w:val="28"/>
          <w:szCs w:val="28"/>
        </w:rPr>
        <w:t xml:space="preserve"> проживания: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,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490F62" w:rsidRPr="00B628AF" w:rsidP="00490F62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490F62" w:rsidRPr="00B628AF" w:rsidP="00490F62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sz w:val="28"/>
          <w:szCs w:val="28"/>
        </w:rPr>
        <w:t xml:space="preserve">генерального </w:t>
      </w:r>
      <w:r w:rsidRPr="009E48CF">
        <w:rPr>
          <w:sz w:val="28"/>
          <w:szCs w:val="28"/>
        </w:rPr>
        <w:t>директор</w:t>
      </w:r>
      <w:r w:rsidRPr="009E48CF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«</w:t>
      </w:r>
      <w:r>
        <w:rPr>
          <w:sz w:val="28"/>
          <w:szCs w:val="28"/>
        </w:rPr>
        <w:t>БИК24</w:t>
      </w:r>
      <w:r w:rsidRPr="00EE6A60">
        <w:rPr>
          <w:sz w:val="28"/>
          <w:szCs w:val="28"/>
        </w:rPr>
        <w:t>»</w:t>
      </w:r>
      <w:r>
        <w:rPr>
          <w:sz w:val="28"/>
          <w:szCs w:val="28"/>
        </w:rPr>
        <w:t xml:space="preserve"> Ким А.С.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490F62" w:rsidRPr="00B628AF" w:rsidP="00490F62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                                                 </w:t>
      </w:r>
    </w:p>
    <w:p w:rsidR="00490F62" w:rsidRPr="00B628AF" w:rsidP="00490F62">
      <w:pPr>
        <w:ind w:right="19" w:firstLine="708"/>
        <w:jc w:val="both"/>
        <w:rPr>
          <w:rFonts w:eastAsia="Calibri"/>
          <w:sz w:val="28"/>
          <w:szCs w:val="28"/>
        </w:rPr>
      </w:pPr>
    </w:p>
    <w:p w:rsidR="00490F62" w:rsidRPr="00B628AF" w:rsidP="00490F62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490F62" w:rsidRPr="00B628AF" w:rsidP="00490F62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sz w:val="28"/>
          <w:szCs w:val="28"/>
        </w:rPr>
        <w:t xml:space="preserve">ч.1 </w:t>
      </w:r>
      <w:r w:rsidRPr="00B628AF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B628AF">
        <w:rPr>
          <w:sz w:val="28"/>
          <w:szCs w:val="28"/>
        </w:rPr>
        <w:t xml:space="preserve"> КоАП РФ, в отношении </w:t>
      </w:r>
      <w:r w:rsidRPr="00BD2E4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ООО</w:t>
      </w:r>
      <w:r w:rsidRPr="00BD2E4B">
        <w:rPr>
          <w:sz w:val="28"/>
          <w:szCs w:val="28"/>
        </w:rPr>
        <w:t xml:space="preserve"> «БИК 24»</w:t>
      </w:r>
      <w:r>
        <w:rPr>
          <w:sz w:val="28"/>
          <w:szCs w:val="28"/>
        </w:rPr>
        <w:t xml:space="preserve"> Ким </w:t>
      </w:r>
      <w:r>
        <w:rPr>
          <w:sz w:val="28"/>
          <w:szCs w:val="28"/>
        </w:rPr>
        <w:t>А.С.</w:t>
      </w:r>
      <w:r w:rsidRPr="00B628AF">
        <w:rPr>
          <w:sz w:val="28"/>
          <w:szCs w:val="28"/>
        </w:rPr>
        <w:t xml:space="preserve"> 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490F62" w:rsidP="00490F62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490F62" w:rsidRPr="00B628AF" w:rsidP="00490F62">
      <w:pPr>
        <w:pStyle w:val="NoSpacing"/>
        <w:ind w:right="19" w:firstLine="567"/>
        <w:jc w:val="both"/>
        <w:rPr>
          <w:sz w:val="28"/>
          <w:szCs w:val="28"/>
        </w:rPr>
      </w:pPr>
    </w:p>
    <w:p w:rsidR="00490F62" w:rsidRPr="004C7BE4" w:rsidP="00490F6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9A70E0"/>
    <w:sectPr w:rsidSect="00B70DB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3A"/>
    <w:rsid w:val="00176A95"/>
    <w:rsid w:val="003B12D3"/>
    <w:rsid w:val="00490F62"/>
    <w:rsid w:val="004C7BE4"/>
    <w:rsid w:val="005106F3"/>
    <w:rsid w:val="005D6E3A"/>
    <w:rsid w:val="009A70E0"/>
    <w:rsid w:val="009D1553"/>
    <w:rsid w:val="009E48CF"/>
    <w:rsid w:val="00A336F5"/>
    <w:rsid w:val="00B628AF"/>
    <w:rsid w:val="00B661C8"/>
    <w:rsid w:val="00BD2E4B"/>
    <w:rsid w:val="00C90EF5"/>
    <w:rsid w:val="00C92198"/>
    <w:rsid w:val="00D873D0"/>
    <w:rsid w:val="00E31253"/>
    <w:rsid w:val="00EC4D07"/>
    <w:rsid w:val="00EE6A60"/>
    <w:rsid w:val="00F57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90F6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490F6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490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