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="00F809DB">
        <w:rPr>
          <w:sz w:val="28"/>
          <w:szCs w:val="28"/>
        </w:rPr>
        <w:t>261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 августа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</w:t>
      </w:r>
      <w:r w:rsidR="006B0749">
        <w:rPr>
          <w:sz w:val="28"/>
          <w:szCs w:val="28"/>
        </w:rPr>
        <w:t xml:space="preserve">      </w:t>
      </w:r>
      <w:r w:rsidRPr="00C33BEF">
        <w:rPr>
          <w:sz w:val="28"/>
          <w:szCs w:val="28"/>
        </w:rPr>
        <w:t xml:space="preserve">     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</w:t>
      </w:r>
      <w:r w:rsidRPr="005919A8" w:rsidR="006B0749">
        <w:rPr>
          <w:color w:val="000000"/>
          <w:sz w:val="28"/>
          <w:szCs w:val="28"/>
        </w:rPr>
        <w:t>№1</w:t>
      </w:r>
      <w:r w:rsidR="006B0749">
        <w:rPr>
          <w:color w:val="000000"/>
          <w:sz w:val="28"/>
          <w:szCs w:val="28"/>
        </w:rPr>
        <w:t>6</w:t>
      </w:r>
      <w:r w:rsidRPr="005919A8" w:rsidR="006B0749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6B0749">
        <w:rPr>
          <w:color w:val="000000"/>
          <w:sz w:val="28"/>
          <w:szCs w:val="28"/>
        </w:rPr>
        <w:t xml:space="preserve"> </w:t>
      </w:r>
      <w:r w:rsidR="00F809DB">
        <w:rPr>
          <w:color w:val="000000"/>
          <w:sz w:val="28"/>
          <w:szCs w:val="28"/>
        </w:rPr>
        <w:t>Ильгова К.Ю.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596DEA" w:rsidP="007B56BD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Будилова Даниила Сергеевича</w:t>
      </w:r>
      <w:r w:rsidR="0099668C">
        <w:rPr>
          <w:sz w:val="28"/>
          <w:szCs w:val="28"/>
        </w:rPr>
        <w:t>,</w:t>
      </w:r>
      <w:r w:rsidR="007B56BD">
        <w:rPr>
          <w:sz w:val="28"/>
          <w:szCs w:val="28"/>
        </w:rPr>
        <w:t xml:space="preserve"> </w:t>
      </w:r>
      <w:r w:rsidR="001F0998">
        <w:rPr>
          <w:color w:val="000000"/>
          <w:sz w:val="28"/>
          <w:szCs w:val="28"/>
          <w:lang w:eastAsia="uk-UA"/>
        </w:rPr>
        <w:t>«данные изъяты»</w:t>
      </w:r>
      <w:r w:rsidR="00362BE7">
        <w:rPr>
          <w:sz w:val="28"/>
          <w:szCs w:val="28"/>
        </w:rPr>
        <w:t>,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Будилов Д.С</w:t>
      </w:r>
      <w:r w:rsidR="009A7A32">
        <w:rPr>
          <w:sz w:val="28"/>
          <w:szCs w:val="28"/>
        </w:rPr>
        <w:t>.,</w:t>
      </w:r>
      <w:r w:rsidR="0099668C">
        <w:rPr>
          <w:sz w:val="28"/>
          <w:szCs w:val="28"/>
        </w:rPr>
        <w:t xml:space="preserve"> </w:t>
      </w:r>
      <w:r w:rsidR="001F0998">
        <w:rPr>
          <w:color w:val="000000"/>
          <w:sz w:val="28"/>
          <w:szCs w:val="28"/>
          <w:lang w:eastAsia="uk-UA"/>
        </w:rPr>
        <w:t xml:space="preserve">«данные </w:t>
      </w:r>
      <w:r w:rsidR="001F0998">
        <w:rPr>
          <w:color w:val="000000"/>
          <w:sz w:val="28"/>
          <w:szCs w:val="28"/>
          <w:lang w:eastAsia="uk-UA"/>
        </w:rPr>
        <w:t>изъяты</w:t>
      </w:r>
      <w:r w:rsidR="001F0998">
        <w:rPr>
          <w:color w:val="000000"/>
          <w:sz w:val="28"/>
          <w:szCs w:val="28"/>
          <w:lang w:eastAsia="uk-UA"/>
        </w:rPr>
        <w:t>»</w:t>
      </w:r>
      <w:r w:rsidR="000C3BC4">
        <w:rPr>
          <w:sz w:val="28"/>
          <w:szCs w:val="28"/>
        </w:rPr>
        <w:t>м</w:t>
      </w:r>
      <w:r w:rsidR="000C3BC4">
        <w:rPr>
          <w:sz w:val="28"/>
          <w:szCs w:val="28"/>
        </w:rPr>
        <w:t>ин</w:t>
      </w:r>
      <w:r w:rsidR="000C3BC4">
        <w:rPr>
          <w:sz w:val="28"/>
          <w:szCs w:val="28"/>
        </w:rPr>
        <w:t xml:space="preserve">., </w:t>
      </w:r>
      <w:r w:rsidRPr="002179B5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</w:t>
      </w:r>
      <w:r w:rsidR="006B074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ул. </w:t>
      </w:r>
      <w:r w:rsidR="001F0998">
        <w:rPr>
          <w:color w:val="000000"/>
          <w:sz w:val="28"/>
          <w:szCs w:val="28"/>
          <w:lang w:eastAsia="uk-UA"/>
        </w:rPr>
        <w:t>«данные изъяты»</w:t>
      </w:r>
      <w:r w:rsidR="001F0998">
        <w:rPr>
          <w:color w:val="000000"/>
          <w:sz w:val="28"/>
          <w:szCs w:val="28"/>
          <w:lang w:eastAsia="uk-UA"/>
        </w:rPr>
        <w:t xml:space="preserve"> </w:t>
      </w:r>
      <w:r w:rsidR="00FB5560">
        <w:rPr>
          <w:sz w:val="28"/>
          <w:szCs w:val="28"/>
        </w:rPr>
        <w:t>в г. Симферополе</w:t>
      </w:r>
      <w:r w:rsidR="000C3BC4">
        <w:rPr>
          <w:sz w:val="28"/>
          <w:szCs w:val="28"/>
        </w:rPr>
        <w:t xml:space="preserve"> Республики Крым</w:t>
      </w:r>
      <w:r w:rsidR="00FB5560">
        <w:rPr>
          <w:sz w:val="28"/>
          <w:szCs w:val="28"/>
        </w:rPr>
        <w:t xml:space="preserve">,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</w:t>
      </w:r>
      <w:r w:rsidR="009A7A32">
        <w:rPr>
          <w:sz w:val="28"/>
          <w:szCs w:val="28"/>
        </w:rPr>
        <w:t>ся</w:t>
      </w:r>
      <w:r w:rsidR="003A5967">
        <w:rPr>
          <w:sz w:val="28"/>
          <w:szCs w:val="28"/>
        </w:rPr>
        <w:t xml:space="preserve">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>занимал</w:t>
      </w:r>
      <w:r w:rsidR="009A7A32">
        <w:rPr>
          <w:sz w:val="28"/>
          <w:szCs w:val="28"/>
        </w:rPr>
        <w:t>ся</w:t>
      </w:r>
      <w:r w:rsidR="002179B5">
        <w:rPr>
          <w:sz w:val="28"/>
          <w:szCs w:val="28"/>
        </w:rPr>
        <w:t xml:space="preserve"> попрошайничеством и сбором милостыни, </w:t>
      </w:r>
      <w:r w:rsidRPr="001D2525">
        <w:rPr>
          <w:sz w:val="28"/>
          <w:szCs w:val="28"/>
        </w:rPr>
        <w:t>тем самым совершил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правонарушение, ответс</w:t>
      </w:r>
      <w:r w:rsidRPr="001D2525">
        <w:rPr>
          <w:sz w:val="28"/>
          <w:szCs w:val="28"/>
        </w:rPr>
        <w:t>твенность за которое предусмотрена ч. 2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167E29" w:rsidRPr="006667DE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6667DE">
        <w:rPr>
          <w:sz w:val="28"/>
          <w:szCs w:val="28"/>
        </w:rPr>
        <w:t xml:space="preserve">В судебное заседание </w:t>
      </w:r>
      <w:r w:rsidRPr="006667DE" w:rsidR="00F809DB">
        <w:rPr>
          <w:sz w:val="28"/>
          <w:szCs w:val="28"/>
        </w:rPr>
        <w:t>Будилов Д.С</w:t>
      </w:r>
      <w:r w:rsidRPr="006667DE" w:rsidR="00826F15">
        <w:rPr>
          <w:sz w:val="28"/>
          <w:szCs w:val="28"/>
        </w:rPr>
        <w:t>.</w:t>
      </w:r>
      <w:r w:rsidRPr="006667DE" w:rsidR="003A5967">
        <w:rPr>
          <w:sz w:val="28"/>
          <w:szCs w:val="28"/>
        </w:rPr>
        <w:t xml:space="preserve"> </w:t>
      </w:r>
      <w:r w:rsidRPr="006667DE">
        <w:rPr>
          <w:sz w:val="28"/>
          <w:szCs w:val="28"/>
        </w:rPr>
        <w:t>не явил</w:t>
      </w:r>
      <w:r w:rsidRPr="006667DE" w:rsidR="009A7A32">
        <w:rPr>
          <w:sz w:val="28"/>
          <w:szCs w:val="28"/>
        </w:rPr>
        <w:t>ся</w:t>
      </w:r>
      <w:r w:rsidRPr="006667DE">
        <w:rPr>
          <w:sz w:val="28"/>
          <w:szCs w:val="28"/>
        </w:rPr>
        <w:t>,</w:t>
      </w:r>
      <w:r w:rsidRPr="006667DE">
        <w:rPr>
          <w:sz w:val="28"/>
          <w:szCs w:val="28"/>
          <w:shd w:val="clear" w:color="auto" w:fill="FFFFFF"/>
        </w:rPr>
        <w:t xml:space="preserve"> </w:t>
      </w:r>
      <w:r w:rsidRPr="006667DE">
        <w:rPr>
          <w:sz w:val="28"/>
          <w:szCs w:val="28"/>
        </w:rPr>
        <w:t>о дате, месте и времени слушания дела извещен</w:t>
      </w:r>
      <w:r w:rsidRPr="006667DE" w:rsidR="00596DEA">
        <w:rPr>
          <w:sz w:val="28"/>
          <w:szCs w:val="28"/>
        </w:rPr>
        <w:t xml:space="preserve"> </w:t>
      </w:r>
      <w:r w:rsidRPr="006667DE">
        <w:rPr>
          <w:sz w:val="28"/>
          <w:szCs w:val="28"/>
        </w:rPr>
        <w:t>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</w:t>
      </w:r>
      <w:r w:rsidRPr="006667DE">
        <w:rPr>
          <w:sz w:val="28"/>
          <w:szCs w:val="28"/>
        </w:rPr>
        <w:t xml:space="preserve">ов при применении КоАП РФ" является надлежащим извещением. </w:t>
      </w:r>
      <w:r w:rsidRPr="006667DE"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6667DE">
        <w:rPr>
          <w:sz w:val="28"/>
          <w:szCs w:val="28"/>
        </w:rPr>
        <w:t xml:space="preserve">Учитывая, что от </w:t>
      </w:r>
      <w:r w:rsidRPr="006667DE" w:rsidR="00F809DB">
        <w:rPr>
          <w:sz w:val="28"/>
          <w:szCs w:val="28"/>
        </w:rPr>
        <w:t>Будилова Д.С</w:t>
      </w:r>
      <w:r w:rsidRPr="006667DE" w:rsidR="00826F15">
        <w:rPr>
          <w:sz w:val="28"/>
          <w:szCs w:val="28"/>
        </w:rPr>
        <w:t>.</w:t>
      </w:r>
      <w:r w:rsidRPr="006667DE" w:rsidR="003A5967">
        <w:rPr>
          <w:sz w:val="28"/>
          <w:szCs w:val="28"/>
        </w:rPr>
        <w:t xml:space="preserve"> </w:t>
      </w:r>
      <w:r w:rsidRPr="006667DE"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6667DE" w:rsidR="009A7A32">
        <w:rPr>
          <w:sz w:val="28"/>
          <w:szCs w:val="28"/>
        </w:rPr>
        <w:t>го</w:t>
      </w:r>
      <w:r w:rsidRPr="006667DE"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</w:t>
      </w:r>
    </w:p>
    <w:p w:rsidR="00F95E12" w:rsidRPr="004F3488" w:rsidP="00F95E1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</w:t>
      </w:r>
      <w:r w:rsidRPr="00C33BEF">
        <w:rPr>
          <w:sz w:val="28"/>
          <w:szCs w:val="28"/>
        </w:rPr>
        <w:t>ельства, имеющиеся в деле об административном правонарушении, суд приходит к выводу, что</w:t>
      </w:r>
      <w:r w:rsidR="003A5967">
        <w:rPr>
          <w:sz w:val="28"/>
          <w:szCs w:val="28"/>
        </w:rPr>
        <w:t xml:space="preserve"> </w:t>
      </w:r>
      <w:r w:rsidR="001F0998">
        <w:rPr>
          <w:sz w:val="28"/>
          <w:szCs w:val="28"/>
        </w:rPr>
        <w:t>Будилов Д.С.</w:t>
      </w:r>
      <w:r w:rsidR="003A5967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совершил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</w:t>
      </w:r>
      <w:r w:rsidRPr="0076708B">
        <w:rPr>
          <w:sz w:val="28"/>
          <w:szCs w:val="28"/>
        </w:rPr>
        <w:t>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 xml:space="preserve">влечет </w:t>
      </w:r>
      <w:r w:rsidRPr="004F3488">
        <w:rPr>
          <w:sz w:val="28"/>
          <w:szCs w:val="28"/>
        </w:rPr>
        <w:t xml:space="preserve">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C179E8" w:rsidP="00C179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>
        <w:rPr>
          <w:sz w:val="28"/>
          <w:szCs w:val="28"/>
        </w:rPr>
        <w:t xml:space="preserve">Будилов Д.С., </w:t>
      </w:r>
      <w:r w:rsidR="001F0998">
        <w:rPr>
          <w:color w:val="000000"/>
          <w:sz w:val="28"/>
          <w:szCs w:val="28"/>
          <w:lang w:eastAsia="uk-UA"/>
        </w:rPr>
        <w:t>«данные изъяты»</w:t>
      </w:r>
      <w:r w:rsidR="001F0998"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мин., </w:t>
      </w:r>
      <w:r w:rsidRPr="002179B5">
        <w:rPr>
          <w:sz w:val="28"/>
          <w:szCs w:val="28"/>
        </w:rPr>
        <w:t>находясь в общественном месте</w:t>
      </w:r>
      <w:r>
        <w:rPr>
          <w:sz w:val="28"/>
          <w:szCs w:val="28"/>
        </w:rPr>
        <w:t xml:space="preserve"> по адресу: ул. </w:t>
      </w:r>
      <w:r w:rsidR="001F099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 г. Симферополе </w:t>
      </w:r>
      <w:r>
        <w:rPr>
          <w:sz w:val="28"/>
          <w:szCs w:val="28"/>
        </w:rPr>
        <w:t>Республики Крым, с целью получения денежных средств,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рассчитывая на жалость и доброту людей,</w:t>
      </w:r>
      <w:r w:rsidRPr="003A596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обращался к посторонним лицам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занимался попрошайничеством и сбором милостыни, </w:t>
      </w:r>
      <w:r w:rsidRPr="001D2525">
        <w:rPr>
          <w:sz w:val="28"/>
          <w:szCs w:val="28"/>
        </w:rPr>
        <w:t xml:space="preserve">тем самым совершил правонарушение, ответственность за которое предусмотрена </w:t>
      </w:r>
      <w:r w:rsidRPr="001D2525">
        <w:rPr>
          <w:sz w:val="28"/>
          <w:szCs w:val="28"/>
        </w:rPr>
        <w:t>ч. 2 ст. 7.2  Закона</w:t>
      </w:r>
      <w:r w:rsidRPr="001D2525">
        <w:rPr>
          <w:sz w:val="28"/>
          <w:szCs w:val="28"/>
        </w:rPr>
        <w:t xml:space="preserve">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FB5560" w:rsidP="00EB5E52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 w:rsidR="00C179E8">
        <w:rPr>
          <w:rFonts w:eastAsia="Calibri"/>
          <w:sz w:val="28"/>
          <w:szCs w:val="28"/>
          <w:lang w:eastAsia="en-US"/>
        </w:rPr>
        <w:t xml:space="preserve">Будиловым Д.С.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</w:t>
      </w:r>
      <w:r w:rsidRPr="0076708B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</w:t>
      </w:r>
      <w:r w:rsidR="00C179E8">
        <w:rPr>
          <w:rFonts w:eastAsia="Calibri"/>
          <w:sz w:val="28"/>
          <w:szCs w:val="28"/>
          <w:lang w:eastAsia="en-US"/>
        </w:rPr>
        <w:t>его в</w:t>
      </w:r>
      <w:r>
        <w:rPr>
          <w:rFonts w:eastAsia="Calibri"/>
          <w:sz w:val="28"/>
          <w:szCs w:val="28"/>
          <w:lang w:eastAsia="en-US"/>
        </w:rPr>
        <w:t xml:space="preserve">иновность </w:t>
      </w:r>
      <w:r w:rsidRPr="004F3488">
        <w:rPr>
          <w:rFonts w:eastAsia="Calibri"/>
          <w:sz w:val="28"/>
          <w:szCs w:val="28"/>
          <w:lang w:eastAsia="en-US"/>
        </w:rPr>
        <w:t xml:space="preserve">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="00167E29">
        <w:rPr>
          <w:rFonts w:eastAsia="Calibri"/>
          <w:sz w:val="28"/>
          <w:szCs w:val="28"/>
          <w:lang w:eastAsia="en-US"/>
        </w:rPr>
        <w:t xml:space="preserve"> </w:t>
      </w:r>
      <w:r w:rsidR="003A5967"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1F0998">
        <w:rPr>
          <w:sz w:val="28"/>
          <w:szCs w:val="28"/>
        </w:rPr>
        <w:t>«данные изъяты»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письменными объяснениями </w:t>
      </w:r>
      <w:r w:rsidR="00C179E8">
        <w:rPr>
          <w:rFonts w:eastAsia="Calibri"/>
          <w:color w:val="000000"/>
          <w:sz w:val="28"/>
          <w:szCs w:val="28"/>
          <w:lang w:eastAsia="en-US"/>
        </w:rPr>
        <w:t xml:space="preserve">Будилова Д.С. от 26.06.2024, письменными объяснениями </w:t>
      </w:r>
      <w:r w:rsidR="001F0998">
        <w:rPr>
          <w:sz w:val="28"/>
          <w:szCs w:val="28"/>
        </w:rPr>
        <w:t>«данные изъяты»</w:t>
      </w:r>
      <w:r w:rsidR="00C179E8">
        <w:rPr>
          <w:rFonts w:eastAsia="Calibri"/>
          <w:color w:val="000000"/>
          <w:sz w:val="28"/>
          <w:szCs w:val="28"/>
          <w:lang w:eastAsia="en-US"/>
        </w:rPr>
        <w:t xml:space="preserve"> от 26.06.2024, письменными объяснениями </w:t>
      </w:r>
      <w:r w:rsidR="001F0998">
        <w:rPr>
          <w:sz w:val="28"/>
          <w:szCs w:val="28"/>
        </w:rPr>
        <w:t>«данные изъяты»</w:t>
      </w:r>
      <w:r w:rsidR="001F0998">
        <w:rPr>
          <w:sz w:val="28"/>
          <w:szCs w:val="28"/>
        </w:rPr>
        <w:t xml:space="preserve"> </w:t>
      </w:r>
      <w:r w:rsidR="00C179E8">
        <w:rPr>
          <w:rFonts w:eastAsia="Calibri"/>
          <w:color w:val="000000"/>
          <w:sz w:val="28"/>
          <w:szCs w:val="28"/>
          <w:lang w:eastAsia="en-US"/>
        </w:rPr>
        <w:t xml:space="preserve">от 26.06.2024, </w:t>
      </w:r>
      <w:r>
        <w:rPr>
          <w:sz w:val="28"/>
          <w:szCs w:val="28"/>
        </w:rPr>
        <w:t xml:space="preserve">рапортом </w:t>
      </w:r>
      <w:r w:rsidR="00C179E8">
        <w:rPr>
          <w:sz w:val="28"/>
          <w:szCs w:val="28"/>
        </w:rPr>
        <w:t xml:space="preserve">инспектора </w:t>
      </w:r>
      <w:r w:rsidR="009A7A32">
        <w:rPr>
          <w:sz w:val="28"/>
          <w:szCs w:val="28"/>
        </w:rPr>
        <w:t xml:space="preserve">полицейского </w:t>
      </w:r>
      <w:r>
        <w:rPr>
          <w:sz w:val="28"/>
          <w:szCs w:val="28"/>
        </w:rPr>
        <w:t>взвода № 1 роты №2 ОБ ППСП УМВД России по г</w:t>
      </w:r>
      <w:r>
        <w:rPr>
          <w:sz w:val="28"/>
          <w:szCs w:val="28"/>
        </w:rPr>
        <w:t xml:space="preserve">. Симферополю от </w:t>
      </w:r>
      <w:r w:rsidR="00C179E8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99668C">
        <w:rPr>
          <w:sz w:val="28"/>
          <w:szCs w:val="28"/>
        </w:rPr>
        <w:t>0</w:t>
      </w:r>
      <w:r w:rsidR="00C179E8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99668C">
        <w:rPr>
          <w:sz w:val="28"/>
          <w:szCs w:val="28"/>
        </w:rPr>
        <w:t>4</w:t>
      </w:r>
      <w:r w:rsidR="007058AC">
        <w:rPr>
          <w:sz w:val="28"/>
          <w:szCs w:val="28"/>
        </w:rPr>
        <w:t>.</w:t>
      </w:r>
    </w:p>
    <w:p w:rsidR="00F95E12" w:rsidP="00F95E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</w:t>
      </w:r>
      <w:r>
        <w:rPr>
          <w:sz w:val="28"/>
          <w:szCs w:val="28"/>
        </w:rPr>
        <w:t>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</w:t>
      </w:r>
      <w:r>
        <w:rPr>
          <w:sz w:val="28"/>
          <w:szCs w:val="28"/>
        </w:rPr>
        <w:t xml:space="preserve"> поскольку </w:t>
      </w:r>
      <w:r w:rsidR="00501127">
        <w:rPr>
          <w:sz w:val="28"/>
          <w:szCs w:val="28"/>
        </w:rPr>
        <w:t xml:space="preserve">получены </w:t>
      </w:r>
      <w:r>
        <w:rPr>
          <w:sz w:val="28"/>
          <w:szCs w:val="28"/>
        </w:rPr>
        <w:t xml:space="preserve">с соблюдением требований КоАП РФ, согласуются между собой и с достаточной полнотой подтверждают вину </w:t>
      </w:r>
      <w:r w:rsidR="00C179E8">
        <w:rPr>
          <w:sz w:val="28"/>
          <w:szCs w:val="28"/>
        </w:rPr>
        <w:t>Будилова Д.С.</w:t>
      </w:r>
      <w:r w:rsidR="00EB5E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совершении административного правонарушения.</w:t>
      </w:r>
    </w:p>
    <w:p w:rsidR="0026561D" w:rsidP="0026561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Процессуальных нарушений и обстоятельств, искл</w:t>
      </w:r>
      <w:r>
        <w:rPr>
          <w:sz w:val="28"/>
          <w:szCs w:val="28"/>
        </w:rPr>
        <w:t xml:space="preserve">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="00C179E8">
        <w:rPr>
          <w:sz w:val="28"/>
          <w:szCs w:val="28"/>
        </w:rPr>
        <w:t>Будилова Д.С.</w:t>
      </w:r>
      <w:r w:rsidR="00EB5E52"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возбуждении дела об административном правонарушении н</w:t>
      </w:r>
      <w:r w:rsidRPr="006B2EC2">
        <w:rPr>
          <w:sz w:val="28"/>
          <w:szCs w:val="28"/>
        </w:rPr>
        <w:t>арушены не были.</w:t>
      </w:r>
    </w:p>
    <w:p w:rsidR="00F95E12" w:rsidRPr="00F1671C" w:rsidP="0026561D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6667DE">
        <w:rPr>
          <w:sz w:val="28"/>
          <w:szCs w:val="28"/>
        </w:rPr>
        <w:t>Обстоятельств смягча</w:t>
      </w:r>
      <w:r w:rsidRPr="006667DE">
        <w:rPr>
          <w:sz w:val="28"/>
          <w:szCs w:val="28"/>
        </w:rPr>
        <w:t>ющих и отягчающих административную ответственность, мировым судьей не установлено.</w:t>
      </w:r>
    </w:p>
    <w:p w:rsidR="00F95E12" w:rsidRPr="00EF03DA" w:rsidP="00F95E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</w:t>
      </w:r>
      <w:r w:rsidRPr="009C691F">
        <w:rPr>
          <w:sz w:val="28"/>
          <w:szCs w:val="28"/>
        </w:rPr>
        <w:t>обстоятельства правонарушения,</w:t>
      </w:r>
      <w:r w:rsidRPr="009C691F">
        <w:rPr>
          <w:sz w:val="28"/>
          <w:szCs w:val="28"/>
        </w:rPr>
        <w:t xml:space="preserve"> данные о личности виновного,</w:t>
      </w:r>
      <w:r>
        <w:rPr>
          <w:sz w:val="28"/>
          <w:szCs w:val="28"/>
        </w:rPr>
        <w:t xml:space="preserve"> </w:t>
      </w:r>
      <w:r w:rsidRPr="00123F4A">
        <w:rPr>
          <w:sz w:val="28"/>
          <w:szCs w:val="28"/>
        </w:rPr>
        <w:t xml:space="preserve">отсутствие </w:t>
      </w:r>
      <w:r w:rsidRPr="00123F4A" w:rsidR="00B93643">
        <w:rPr>
          <w:sz w:val="28"/>
          <w:szCs w:val="28"/>
        </w:rPr>
        <w:t xml:space="preserve">смягчающих и </w:t>
      </w:r>
      <w:r w:rsidRPr="00123F4A">
        <w:rPr>
          <w:sz w:val="28"/>
          <w:szCs w:val="28"/>
        </w:rPr>
        <w:t>отягчающих административную ответственность</w:t>
      </w:r>
      <w:r w:rsidRPr="00123F4A" w:rsidR="00B93643">
        <w:rPr>
          <w:sz w:val="28"/>
          <w:szCs w:val="28"/>
        </w:rPr>
        <w:t xml:space="preserve"> о</w:t>
      </w:r>
      <w:r w:rsidR="00B93643">
        <w:rPr>
          <w:sz w:val="28"/>
          <w:szCs w:val="28"/>
        </w:rPr>
        <w:t>бстоятельств</w:t>
      </w:r>
      <w:r w:rsidRPr="00DD73B4">
        <w:rPr>
          <w:sz w:val="28"/>
          <w:szCs w:val="28"/>
        </w:rPr>
        <w:t xml:space="preserve">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="00C179E8">
        <w:rPr>
          <w:sz w:val="28"/>
          <w:szCs w:val="28"/>
        </w:rPr>
        <w:t>Будилову Д.С</w:t>
      </w:r>
      <w:r w:rsidR="00B93643">
        <w:rPr>
          <w:sz w:val="28"/>
          <w:szCs w:val="28"/>
        </w:rPr>
        <w:t>.</w:t>
      </w:r>
      <w:r w:rsidR="00EB5E52">
        <w:rPr>
          <w:sz w:val="28"/>
          <w:szCs w:val="28"/>
        </w:rPr>
        <w:t xml:space="preserve">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</w:t>
      </w:r>
      <w:r w:rsidRPr="008644F4">
        <w:rPr>
          <w:rFonts w:eastAsia="Calibri"/>
          <w:color w:val="000000"/>
          <w:sz w:val="28"/>
          <w:szCs w:val="28"/>
          <w:lang w:eastAsia="en-US"/>
        </w:rPr>
        <w:t>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95E12" w:rsidRPr="00684FB7" w:rsidP="00684FB7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ст.ст. 4.1, 26.11, 29.9, 29.10 Кодекса Российской Федерации об администрат</w:t>
      </w:r>
      <w:r w:rsidRPr="00F1671C">
        <w:rPr>
          <w:sz w:val="28"/>
          <w:szCs w:val="28"/>
        </w:rPr>
        <w:t>ивных правонарушениях, мировой судья –</w:t>
      </w:r>
    </w:p>
    <w:p w:rsidR="00F95E12" w:rsidRPr="00F1671C" w:rsidP="00F95E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95E12" w:rsidRPr="00677E02" w:rsidP="00F95E1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C179E8">
        <w:rPr>
          <w:sz w:val="28"/>
          <w:szCs w:val="28"/>
        </w:rPr>
        <w:t>Будилова Даниила Сергеевича</w:t>
      </w:r>
      <w:r w:rsidRPr="00F1671C" w:rsidR="00C179E8"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виновн</w:t>
      </w:r>
      <w:r w:rsidR="009A7A32"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 xml:space="preserve">административного правонарушения, предусмотренного ч. 2 ст. 7.2 Закона Республики Крым от 25.06.2015 № 117-ЗРК/2015 "Об административных </w:t>
      </w:r>
      <w:r w:rsidRPr="00CA4E10">
        <w:rPr>
          <w:sz w:val="28"/>
          <w:szCs w:val="28"/>
        </w:rPr>
        <w:t>правонарушениях в Республике Крым" и назначить е</w:t>
      </w:r>
      <w:r w:rsidR="009A7A32"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 xml:space="preserve">Центрального судебного района </w:t>
      </w:r>
      <w:r w:rsidRPr="00F1671C">
        <w:rPr>
          <w:sz w:val="28"/>
          <w:szCs w:val="28"/>
        </w:rPr>
        <w:t>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F95E12" w:rsidRPr="00F1671C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91E5B" w:rsidRPr="003B12D3" w:rsidP="00391E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 w:rsidR="007058AC">
        <w:rPr>
          <w:sz w:val="28"/>
          <w:szCs w:val="28"/>
        </w:rPr>
        <w:t xml:space="preserve">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 w:rsidR="00C179E8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C179E8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C179E8">
        <w:rPr>
          <w:sz w:val="28"/>
          <w:szCs w:val="28"/>
        </w:rPr>
        <w:t>Ильгова</w:t>
      </w:r>
    </w:p>
    <w:p w:rsidR="00391E5B" w:rsidRPr="003B12D3" w:rsidP="00391E5B">
      <w:pPr>
        <w:ind w:right="19" w:firstLine="567"/>
        <w:rPr>
          <w:sz w:val="28"/>
          <w:szCs w:val="28"/>
        </w:rPr>
      </w:pPr>
    </w:p>
    <w:p w:rsidR="00391E5B" w:rsidRPr="00963E4F" w:rsidP="00391E5B">
      <w:pPr>
        <w:ind w:right="19" w:firstLine="567"/>
        <w:rPr>
          <w:sz w:val="24"/>
          <w:szCs w:val="24"/>
        </w:rPr>
      </w:pPr>
    </w:p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F0998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F0998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27D58"/>
    <w:rsid w:val="0006008B"/>
    <w:rsid w:val="00087235"/>
    <w:rsid w:val="000C3BC4"/>
    <w:rsid w:val="00101430"/>
    <w:rsid w:val="00123F4A"/>
    <w:rsid w:val="00167E29"/>
    <w:rsid w:val="001A1827"/>
    <w:rsid w:val="001C19BC"/>
    <w:rsid w:val="001D217D"/>
    <w:rsid w:val="001D2525"/>
    <w:rsid w:val="001D4AD5"/>
    <w:rsid w:val="001F0998"/>
    <w:rsid w:val="00211A7C"/>
    <w:rsid w:val="002179B5"/>
    <w:rsid w:val="00236C2C"/>
    <w:rsid w:val="0026561D"/>
    <w:rsid w:val="00283F99"/>
    <w:rsid w:val="00362BE7"/>
    <w:rsid w:val="00362FA7"/>
    <w:rsid w:val="00391E5B"/>
    <w:rsid w:val="003A5967"/>
    <w:rsid w:val="003B12D3"/>
    <w:rsid w:val="00406D98"/>
    <w:rsid w:val="00431D70"/>
    <w:rsid w:val="004561AE"/>
    <w:rsid w:val="004B4B9A"/>
    <w:rsid w:val="004F3488"/>
    <w:rsid w:val="00501127"/>
    <w:rsid w:val="005919A8"/>
    <w:rsid w:val="00596DEA"/>
    <w:rsid w:val="006667DE"/>
    <w:rsid w:val="00677E02"/>
    <w:rsid w:val="00684FB7"/>
    <w:rsid w:val="006B0749"/>
    <w:rsid w:val="006B2EC2"/>
    <w:rsid w:val="007058AC"/>
    <w:rsid w:val="0076708B"/>
    <w:rsid w:val="007743C8"/>
    <w:rsid w:val="0078196E"/>
    <w:rsid w:val="007B56BD"/>
    <w:rsid w:val="00826F15"/>
    <w:rsid w:val="008430D7"/>
    <w:rsid w:val="0085633A"/>
    <w:rsid w:val="008644F4"/>
    <w:rsid w:val="00920249"/>
    <w:rsid w:val="00920948"/>
    <w:rsid w:val="00924444"/>
    <w:rsid w:val="00936DB9"/>
    <w:rsid w:val="00963E4F"/>
    <w:rsid w:val="0099668C"/>
    <w:rsid w:val="009A7A32"/>
    <w:rsid w:val="009B2410"/>
    <w:rsid w:val="009C691F"/>
    <w:rsid w:val="00A54605"/>
    <w:rsid w:val="00AC42BF"/>
    <w:rsid w:val="00B0740A"/>
    <w:rsid w:val="00B93643"/>
    <w:rsid w:val="00B93AE2"/>
    <w:rsid w:val="00BC25DC"/>
    <w:rsid w:val="00BE7927"/>
    <w:rsid w:val="00BF6F98"/>
    <w:rsid w:val="00C0508F"/>
    <w:rsid w:val="00C179E8"/>
    <w:rsid w:val="00C33BEF"/>
    <w:rsid w:val="00CA4E10"/>
    <w:rsid w:val="00CB6A05"/>
    <w:rsid w:val="00D01F76"/>
    <w:rsid w:val="00DC1F34"/>
    <w:rsid w:val="00DD0955"/>
    <w:rsid w:val="00DD73B4"/>
    <w:rsid w:val="00EA2264"/>
    <w:rsid w:val="00EB5E52"/>
    <w:rsid w:val="00EF03DA"/>
    <w:rsid w:val="00F1671C"/>
    <w:rsid w:val="00F34AED"/>
    <w:rsid w:val="00F809DB"/>
    <w:rsid w:val="00F95E12"/>
    <w:rsid w:val="00FB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