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BF1" w:rsidRPr="00EC0232" w:rsidP="00557BF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264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557BF1" w:rsidRPr="00EC0232" w:rsidP="00557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25 июля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2023 года                                          </w:t>
      </w:r>
      <w:r w:rsidR="008F0D0E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г. Симферополь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BF1" w:rsidP="00557BF1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А.Л., 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57BF1" w:rsidP="00557BF1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Ишкинина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0D0E">
        <w:rPr>
          <w:rFonts w:ascii="Times New Roman" w:hAnsi="Times New Roman" w:cs="Times New Roman"/>
          <w:sz w:val="27"/>
          <w:szCs w:val="27"/>
        </w:rPr>
        <w:t>Ф.Ф.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8F0D0E">
        <w:rPr>
          <w:rFonts w:ascii="Times New Roman" w:hAnsi="Times New Roman" w:cs="Times New Roman"/>
          <w:sz w:val="27"/>
          <w:szCs w:val="27"/>
        </w:rPr>
        <w:t xml:space="preserve">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557BF1" w:rsidRPr="00EC0232" w:rsidP="00557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6453">
        <w:rPr>
          <w:rFonts w:ascii="Times New Roman" w:hAnsi="Times New Roman" w:cs="Times New Roman"/>
          <w:sz w:val="27"/>
          <w:szCs w:val="27"/>
        </w:rPr>
        <w:t>Ишкинин</w:t>
      </w:r>
      <w:r>
        <w:rPr>
          <w:rFonts w:ascii="Times New Roman" w:hAnsi="Times New Roman" w:cs="Times New Roman"/>
          <w:sz w:val="27"/>
          <w:szCs w:val="27"/>
        </w:rPr>
        <w:t xml:space="preserve"> Ф.Ф.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="008F0D0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="008F0D0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 xml:space="preserve"> адресу: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36453">
        <w:rPr>
          <w:rFonts w:ascii="Times New Roman" w:hAnsi="Times New Roman" w:cs="Times New Roman"/>
          <w:sz w:val="27"/>
          <w:szCs w:val="27"/>
        </w:rPr>
        <w:t>находясь в общественном месте, просил денежные средства у прохожих граждан на личные нужды, то есть занимался попрошайничеством.</w:t>
      </w:r>
    </w:p>
    <w:p w:rsidR="00557BF1" w:rsidRPr="00D277DD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Ишкинин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не явился, о месте и времени рассмотрения дела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уведомлен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ходатайство об отложении рассмотрения дела не направил.</w:t>
      </w:r>
    </w:p>
    <w:p w:rsidR="00557BF1" w:rsidRPr="00D277DD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Ишкинин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Ишкинин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57BF1" w:rsidRPr="00536453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ч.1.1 Кодекса Российской Федерации об административных правонарушениях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законодательство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области законодательства об административных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 установлена административная ответственность.</w:t>
      </w:r>
    </w:p>
    <w:p w:rsidR="00557BF1" w:rsidRPr="00536453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муниципальных образований в Республике Крым (далее - органы местного самоуправления) установлена Законом Республики Крым от 25.06.2015 № 117-ЗРК/2015 «Об административных правонарушениях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Республике Крым».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 ст. 7.2 Закона Республики Крым от 25.06.2015 № 117-ЗРК/2015 «Об административных правонарушениях в Республике Крым».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Как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заседании,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Ишкинин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="008F0D0E">
        <w:rPr>
          <w:rFonts w:ascii="Times New Roman" w:hAnsi="Times New Roman" w:cs="Times New Roman"/>
          <w:sz w:val="27"/>
          <w:szCs w:val="27"/>
        </w:rPr>
        <w:t xml:space="preserve">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, находясь в общественном месте, просил денежные средства у прохожих граждан на личные нужды, то есть занимался попрошайничеством.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Ишкинин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рапортом от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Ишкинин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полученными в соответствии с требованиями Кодекса Российской Федерации об административных правонарушениях, письменными пояснениями очевидца 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 w:rsidR="008F0D0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0D0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 совокупности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Ишкинина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Ф.Ф. в совершении вмененного административного правонарушения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A1899">
        <w:rPr>
          <w:rFonts w:ascii="Times New Roman" w:eastAsia="Times New Roman" w:hAnsi="Times New Roman" w:cs="Times New Roman"/>
          <w:sz w:val="27"/>
          <w:szCs w:val="27"/>
        </w:rPr>
        <w:t>Ишкинин</w:t>
      </w:r>
      <w:r w:rsidRPr="006A1899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опрошайничество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57BF1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Республики Крым от 25.06.2015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применения, порядок производства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наказаний, регулируются Кодексом Российской Федерации об административных правонарушениях.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законные интересы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Ишкинина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57BF1" w:rsidRPr="00EC0232" w:rsidP="00557B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Ишкинина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Ишкинин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Ф.Ф.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557BF1" w:rsidRPr="00EC0232" w:rsidP="0055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Ишкинина</w:t>
      </w:r>
      <w:r w:rsidRP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D0E">
        <w:rPr>
          <w:rFonts w:ascii="Times New Roman" w:eastAsia="Times New Roman" w:hAnsi="Times New Roman" w:cs="Times New Roman"/>
          <w:sz w:val="27"/>
          <w:szCs w:val="27"/>
          <w:lang w:eastAsia="ru-RU"/>
        </w:rPr>
        <w:t>Ф.Ф.</w:t>
      </w:r>
      <w:r w:rsidRP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57BF1" w:rsidRPr="00EC0232" w:rsidP="0055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557BF1" w:rsidP="00557BF1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Тоскина</w:t>
      </w:r>
    </w:p>
    <w:p w:rsidR="00557BF1" w:rsidP="00557BF1"/>
    <w:p w:rsidR="00557BF1" w:rsidP="00557BF1"/>
    <w:p w:rsidR="00B26574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0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2"/>
    <w:rsid w:val="002C5902"/>
    <w:rsid w:val="00305B2D"/>
    <w:rsid w:val="00536453"/>
    <w:rsid w:val="00557BF1"/>
    <w:rsid w:val="006A1899"/>
    <w:rsid w:val="00720CD9"/>
    <w:rsid w:val="00754EA3"/>
    <w:rsid w:val="008F0D0E"/>
    <w:rsid w:val="00B26574"/>
    <w:rsid w:val="00D277DD"/>
    <w:rsid w:val="00EC023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57BF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57B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