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01F43" w:rsidRPr="00301F43" w:rsidP="00301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01F43">
        <w:rPr>
          <w:rFonts w:ascii="Times New Roman" w:hAnsi="Times New Roman" w:cs="Times New Roman"/>
          <w:sz w:val="24"/>
          <w:szCs w:val="24"/>
          <w:lang w:eastAsia="ru-RU"/>
        </w:rPr>
        <w:t>Дело № 05-0266/16/2017</w:t>
      </w:r>
    </w:p>
    <w:p w:rsidR="00301F43" w:rsidRPr="00301F43" w:rsidP="00301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1F43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8"/>
        <w:gridCol w:w="4483"/>
      </w:tblGrid>
      <w:tr w:rsidTr="00301F43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43" w:rsidRPr="00301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июля 2017 года</w:t>
            </w:r>
          </w:p>
          <w:p w:rsidR="00301F43" w:rsidRPr="00301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43" w:rsidRPr="0030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г. Симферополь </w:t>
            </w:r>
          </w:p>
        </w:tc>
      </w:tr>
    </w:tbl>
    <w:p w:rsidR="00301F43" w:rsidRPr="00301F43" w:rsidP="00301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01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301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301F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статьёй 15.5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F4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, в отношении генерального директор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 Сологуб Валентина Викторовича,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301F43" w:rsidRPr="00301F43" w:rsidP="00301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F43" w:rsidRPr="00301F43" w:rsidP="00301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1F43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301F43" w:rsidRPr="00301F43" w:rsidP="00301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F43" w:rsidRPr="00301F43" w:rsidP="00301F43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F43">
        <w:rPr>
          <w:rFonts w:ascii="Times New Roman" w:hAnsi="Times New Roman" w:cs="Times New Roman"/>
          <w:spacing w:val="-1"/>
          <w:sz w:val="24"/>
          <w:szCs w:val="24"/>
        </w:rPr>
        <w:t xml:space="preserve">Генеральный директор Общества с ограниченной ответственностью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F43">
        <w:rPr>
          <w:rFonts w:ascii="Times New Roman" w:hAnsi="Times New Roman" w:cs="Times New Roman"/>
          <w:sz w:val="24"/>
          <w:szCs w:val="24"/>
        </w:rPr>
        <w:t xml:space="preserve">Сологуб Валентин Викторович (далее - ООО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1F43">
        <w:rPr>
          <w:rFonts w:ascii="Times New Roman" w:hAnsi="Times New Roman" w:cs="Times New Roman"/>
          <w:sz w:val="24"/>
          <w:szCs w:val="24"/>
        </w:rPr>
        <w:t>) не представил в ИФНС России по г. Симферополю в установленный законодательством о налогах и сборах срок налоговую декларацию по налогу на прибыль за полугодие 2016 года (форма по КНД 1151006).</w:t>
      </w:r>
    </w:p>
    <w:p w:rsidR="00301F43" w:rsidRPr="00301F43" w:rsidP="00301F43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полугодие 2016 года - не позднее 28 июля 2016 года.</w:t>
      </w:r>
    </w:p>
    <w:p w:rsidR="00301F43" w:rsidRPr="00301F43" w:rsidP="00301F43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 xml:space="preserve">Первичная налоговая декларация по налогу на прибыль за полугодие 2016 года (форма по КНД 1151006) подана генеральным директором ООО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1F43">
        <w:rPr>
          <w:rFonts w:ascii="Times New Roman" w:hAnsi="Times New Roman" w:cs="Times New Roman"/>
          <w:sz w:val="24"/>
          <w:szCs w:val="24"/>
        </w:rPr>
        <w:t xml:space="preserve"> Сологуб В.В. в ИФНС России по г. Симферополю средствами телекоммуникационной связи - 07.09.2016 (</w:t>
      </w:r>
      <w:r w:rsidRPr="00301F43">
        <w:rPr>
          <w:rFonts w:ascii="Times New Roman" w:hAnsi="Times New Roman" w:cs="Times New Roman"/>
          <w:sz w:val="24"/>
          <w:szCs w:val="24"/>
        </w:rPr>
        <w:t>вх</w:t>
      </w:r>
      <w:r w:rsidRPr="00301F43">
        <w:rPr>
          <w:rFonts w:ascii="Times New Roman" w:hAnsi="Times New Roman" w:cs="Times New Roman"/>
          <w:sz w:val="24"/>
          <w:szCs w:val="24"/>
        </w:rPr>
        <w:t>. № 4053435), предельный срок представления декларации - 28.07.2016.</w:t>
      </w:r>
    </w:p>
    <w:p w:rsidR="00301F43" w:rsidRPr="00301F43" w:rsidP="00301F43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 xml:space="preserve">Временем совершения правонарушения является 29.07.2016 г. Местом совершения правонарушения является юридический адрес ООО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1F43">
        <w:rPr>
          <w:rFonts w:ascii="Times New Roman" w:hAnsi="Times New Roman" w:cs="Times New Roman"/>
          <w:sz w:val="24"/>
          <w:szCs w:val="24"/>
        </w:rPr>
        <w:t xml:space="preserve">: 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1F43">
        <w:rPr>
          <w:rFonts w:ascii="Times New Roman" w:hAnsi="Times New Roman" w:cs="Times New Roman"/>
          <w:sz w:val="24"/>
          <w:szCs w:val="24"/>
        </w:rPr>
        <w:t>.</w:t>
      </w:r>
    </w:p>
    <w:p w:rsidR="00301F43" w:rsidRPr="00301F43" w:rsidP="0030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 xml:space="preserve">Генеральный директор ООО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1F43">
        <w:rPr>
          <w:rFonts w:ascii="Times New Roman" w:hAnsi="Times New Roman" w:cs="Times New Roman"/>
          <w:sz w:val="24"/>
          <w:szCs w:val="24"/>
        </w:rPr>
        <w:t xml:space="preserve"> Сологуб В.В.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F43">
        <w:rPr>
          <w:rFonts w:ascii="Times New Roman" w:hAnsi="Times New Roman" w:cs="Times New Roman"/>
          <w:sz w:val="24"/>
          <w:szCs w:val="24"/>
        </w:rPr>
        <w:t xml:space="preserve">в судебное заседание, будучи надлежащим </w:t>
      </w:r>
      <w:r w:rsidRPr="00301F43">
        <w:rPr>
          <w:rFonts w:ascii="Times New Roman" w:hAnsi="Times New Roman" w:cs="Times New Roman"/>
          <w:sz w:val="24"/>
          <w:szCs w:val="24"/>
        </w:rPr>
        <w:t>образом</w:t>
      </w:r>
      <w:r w:rsidRPr="00301F43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301F43" w:rsidRPr="00301F43" w:rsidP="0030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01F43" w:rsidRPr="00301F43" w:rsidP="0030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 xml:space="preserve">Вина генерального директора ООО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1F43">
        <w:rPr>
          <w:rFonts w:ascii="Times New Roman" w:hAnsi="Times New Roman" w:cs="Times New Roman"/>
          <w:sz w:val="24"/>
          <w:szCs w:val="24"/>
        </w:rPr>
        <w:t xml:space="preserve"> Сологуб В.В.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</w:t>
      </w:r>
      <w:r w:rsidRPr="00301F43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F43">
        <w:rPr>
          <w:rFonts w:ascii="Times New Roman" w:hAnsi="Times New Roman" w:cs="Times New Roman"/>
          <w:sz w:val="24"/>
          <w:szCs w:val="24"/>
        </w:rPr>
        <w:t xml:space="preserve">от 14.06.2017 г., копией акта № 10925 от 14.09.2016 г. об обнаружении </w:t>
      </w:r>
      <w:r w:rsidRPr="00301F43">
        <w:rPr>
          <w:rFonts w:ascii="Times New Roman" w:hAnsi="Times New Roman" w:cs="Times New Roman"/>
          <w:sz w:val="24"/>
          <w:szCs w:val="24"/>
        </w:rPr>
        <w:t>фактов, свидетельствующих о предусмотренных Налоговым кодексом Российской Федерации налоговых правонарушениях.</w:t>
      </w:r>
    </w:p>
    <w:p w:rsidR="00301F43" w:rsidRPr="00301F43" w:rsidP="0030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генеральный директор ООО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1F43">
        <w:rPr>
          <w:rFonts w:ascii="Times New Roman" w:hAnsi="Times New Roman" w:cs="Times New Roman"/>
          <w:sz w:val="24"/>
          <w:szCs w:val="24"/>
        </w:rPr>
        <w:t xml:space="preserve"> Сологуб В.В.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301F43">
        <w:rPr>
          <w:rFonts w:ascii="Times New Roman" w:hAnsi="Times New Roman" w:cs="Times New Roman"/>
          <w:sz w:val="24"/>
          <w:szCs w:val="24"/>
        </w:rPr>
        <w:t>) в налоговый орган по месту учета.</w:t>
      </w:r>
    </w:p>
    <w:p w:rsidR="00301F43" w:rsidRPr="00301F43" w:rsidP="0030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301F43">
        <w:rPr>
          <w:rFonts w:ascii="Times New Roman" w:hAnsi="Times New Roman" w:cs="Times New Roman"/>
          <w:sz w:val="24"/>
          <w:szCs w:val="24"/>
        </w:rPr>
        <w:t xml:space="preserve">, который работает генеральным директором ООО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1F43">
        <w:rPr>
          <w:rFonts w:ascii="Times New Roman" w:hAnsi="Times New Roman" w:cs="Times New Roman"/>
          <w:sz w:val="24"/>
          <w:szCs w:val="24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301F43" w:rsidRPr="00301F43" w:rsidP="0030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301F43" w:rsidRPr="00301F43" w:rsidP="0030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ст.ст.29.9-29.11 Кодекса Российской Федерации об административных правонарушениях, мировой судья,-</w:t>
      </w:r>
    </w:p>
    <w:p w:rsidR="00301F43" w:rsidRPr="00301F43" w:rsidP="0030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F43" w:rsidRPr="00301F43" w:rsidP="00301F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>п</w:t>
      </w:r>
      <w:r w:rsidRPr="00301F43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301F43" w:rsidRPr="00301F43" w:rsidP="00301F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1F43" w:rsidRPr="00301F43" w:rsidP="00301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pacing w:val="-1"/>
          <w:sz w:val="24"/>
          <w:szCs w:val="24"/>
        </w:rPr>
        <w:t xml:space="preserve">Генерального директора Общества с ограниченной ответственностью 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01F4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1F43">
        <w:rPr>
          <w:rFonts w:ascii="Times New Roman" w:hAnsi="Times New Roman" w:cs="Times New Roman"/>
          <w:sz w:val="24"/>
          <w:szCs w:val="24"/>
        </w:rPr>
        <w:t xml:space="preserve"> Сологуб Валентина Викторовича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301F43" w:rsidRPr="00301F43" w:rsidP="00301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301F43">
        <w:rPr>
          <w:rFonts w:ascii="Times New Roman" w:hAnsi="Times New Roman" w:cs="Times New Roman"/>
          <w:sz w:val="24"/>
          <w:szCs w:val="24"/>
        </w:rPr>
        <w:t>.</w:t>
      </w:r>
    </w:p>
    <w:p w:rsidR="00301F43" w:rsidRPr="00301F43" w:rsidP="00301F43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F43" w:rsidRPr="00301F43" w:rsidP="00301F43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01F43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 w:rsidRPr="00301F4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</w:t>
      </w:r>
      <w:r w:rsidRPr="00301F43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301F43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301F43" w:rsidP="00301F4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