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65756" w:rsidRPr="00B65756" w:rsidP="00B657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65756">
        <w:rPr>
          <w:rFonts w:ascii="Times New Roman" w:hAnsi="Times New Roman" w:cs="Times New Roman"/>
          <w:sz w:val="26"/>
          <w:szCs w:val="26"/>
          <w:lang w:eastAsia="ru-RU"/>
        </w:rPr>
        <w:t>Дело № 05-0272/16/2017</w:t>
      </w:r>
    </w:p>
    <w:p w:rsidR="00B65756" w:rsidRPr="00B65756" w:rsidP="00B657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65756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81"/>
        <w:gridCol w:w="4500"/>
      </w:tblGrid>
      <w:tr w:rsidTr="00B65756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756" w:rsidRPr="00B65756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57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     20 июля 2017 года</w:t>
            </w:r>
          </w:p>
          <w:p w:rsidR="00B65756" w:rsidRPr="00B65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756" w:rsidRPr="00B65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57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город Симферополь </w:t>
            </w:r>
          </w:p>
        </w:tc>
      </w:tr>
    </w:tbl>
    <w:p w:rsidR="00B65756" w:rsidRPr="00B65756" w:rsidP="00B6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575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6575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Ломанов</w:t>
      </w:r>
      <w:r w:rsidRPr="00B6575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 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</w:t>
      </w:r>
      <w:r w:rsidRPr="00B6575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>дело об административном правонарушении, предусмотренном частью 1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19.5 </w:t>
      </w:r>
      <w:r w:rsidRPr="00B65756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 xml:space="preserve">, в отношении 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>Кавецкой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 xml:space="preserve"> Ирины Владимировны, 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>«данные изъяты»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B65756" w:rsidRPr="00B65756" w:rsidP="00B657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5756" w:rsidRPr="00B65756" w:rsidP="00B657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65756">
        <w:rPr>
          <w:rFonts w:ascii="Times New Roman" w:hAnsi="Times New Roman" w:cs="Times New Roman"/>
          <w:sz w:val="26"/>
          <w:szCs w:val="26"/>
          <w:lang w:eastAsia="ru-RU"/>
        </w:rPr>
        <w:t>установил:</w:t>
      </w:r>
    </w:p>
    <w:p w:rsidR="00B65756" w:rsidRPr="00B65756" w:rsidP="00B6575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5756" w:rsidRPr="00B65756" w:rsidP="00B657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 xml:space="preserve">В ходе проведения внеплановой выездной проверки от 22.06.2017 г. № 11/02-03/36 по Распоряжению Главы Администрации города Симферополя от 16.06.2017 г. № 434-р в отношении </w:t>
      </w:r>
      <w:r w:rsidRPr="00B65756">
        <w:rPr>
          <w:rFonts w:ascii="Times New Roman" w:hAnsi="Times New Roman" w:cs="Times New Roman"/>
          <w:sz w:val="26"/>
          <w:szCs w:val="26"/>
        </w:rPr>
        <w:t>Кавецкой</w:t>
      </w:r>
      <w:r w:rsidRPr="00B65756">
        <w:rPr>
          <w:rFonts w:ascii="Times New Roman" w:hAnsi="Times New Roman" w:cs="Times New Roman"/>
          <w:sz w:val="26"/>
          <w:szCs w:val="26"/>
        </w:rPr>
        <w:t xml:space="preserve"> Ирины Владимировны было выявлено нарушение требований статей 25, 26 Земельного кодекса РФ, выразившееся в </w:t>
      </w:r>
      <w:r w:rsidRPr="00B65756">
        <w:rPr>
          <w:rFonts w:ascii="Times New Roman" w:hAnsi="Times New Roman" w:cs="Times New Roman"/>
          <w:spacing w:val="-1"/>
          <w:sz w:val="26"/>
          <w:szCs w:val="26"/>
        </w:rPr>
        <w:t xml:space="preserve">самовольном занятии земельного участка муниципальной собственности площадью 15.7 </w:t>
      </w:r>
      <w:r w:rsidRPr="00B65756">
        <w:rPr>
          <w:rFonts w:ascii="Times New Roman" w:hAnsi="Times New Roman" w:cs="Times New Roman"/>
          <w:spacing w:val="-1"/>
          <w:sz w:val="26"/>
          <w:szCs w:val="26"/>
        </w:rPr>
        <w:t>кв</w:t>
      </w:r>
      <w:r w:rsidRPr="00B65756">
        <w:rPr>
          <w:rFonts w:ascii="Times New Roman" w:hAnsi="Times New Roman" w:cs="Times New Roman"/>
          <w:spacing w:val="-1"/>
          <w:sz w:val="26"/>
          <w:szCs w:val="26"/>
        </w:rPr>
        <w:t>.м</w:t>
      </w:r>
      <w:r w:rsidRPr="00B65756">
        <w:rPr>
          <w:rFonts w:ascii="Times New Roman" w:hAnsi="Times New Roman" w:cs="Times New Roman"/>
          <w:spacing w:val="-1"/>
          <w:sz w:val="26"/>
          <w:szCs w:val="26"/>
        </w:rPr>
        <w:t xml:space="preserve">, при </w:t>
      </w:r>
      <w:r w:rsidRPr="00B65756">
        <w:rPr>
          <w:rFonts w:ascii="Times New Roman" w:hAnsi="Times New Roman" w:cs="Times New Roman"/>
          <w:sz w:val="26"/>
          <w:szCs w:val="26"/>
        </w:rPr>
        <w:t xml:space="preserve">реконструкции квартиры 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>«данные изъяты»</w:t>
      </w:r>
      <w:r w:rsidRPr="00B65756">
        <w:rPr>
          <w:rFonts w:ascii="Times New Roman" w:hAnsi="Times New Roman" w:cs="Times New Roman"/>
          <w:sz w:val="26"/>
          <w:szCs w:val="26"/>
        </w:rPr>
        <w:t>, без наличия предусмотренных законодательством РФ прав на использование земельного участка.</w:t>
      </w:r>
    </w:p>
    <w:p w:rsidR="00B65756" w:rsidRPr="00B65756" w:rsidP="00B65756">
      <w:pPr>
        <w:shd w:val="clear" w:color="auto" w:fill="FFFFFF"/>
        <w:spacing w:after="0" w:line="240" w:lineRule="auto"/>
        <w:ind w:left="29" w:right="2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>Кавецкой</w:t>
      </w:r>
      <w:r w:rsidRPr="00B65756">
        <w:rPr>
          <w:rFonts w:ascii="Times New Roman" w:hAnsi="Times New Roman" w:cs="Times New Roman"/>
          <w:sz w:val="26"/>
          <w:szCs w:val="26"/>
        </w:rPr>
        <w:t xml:space="preserve"> И.В. выдано предписание об устранении выявленного нарушения </w:t>
      </w:r>
      <w:r w:rsidRPr="00B65756">
        <w:rPr>
          <w:rFonts w:ascii="Times New Roman" w:hAnsi="Times New Roman" w:cs="Times New Roman"/>
          <w:spacing w:val="-1"/>
          <w:sz w:val="26"/>
          <w:szCs w:val="26"/>
        </w:rPr>
        <w:t>требований земельного законодательства Российской Федерации от 25.11.2016 г. №11/02-03/25</w:t>
      </w:r>
      <w:r w:rsidRPr="00B65756">
        <w:rPr>
          <w:rFonts w:ascii="Times New Roman" w:hAnsi="Times New Roman" w:cs="Times New Roman"/>
          <w:sz w:val="26"/>
          <w:szCs w:val="26"/>
        </w:rPr>
        <w:t xml:space="preserve">. Проверкой исполнения предписания от 22.06.2017 г. № 11/02-03/36 Распоряжению Главы Администрации города Симферополя от 16.06.2017г. № 434-р установлено, что предписание от 25.11.2016г. № 11/02-03/25 </w:t>
      </w:r>
      <w:r w:rsidRPr="00B65756">
        <w:rPr>
          <w:rFonts w:ascii="Times New Roman" w:hAnsi="Times New Roman" w:cs="Times New Roman"/>
          <w:sz w:val="26"/>
          <w:szCs w:val="26"/>
        </w:rPr>
        <w:t>Кавецкой</w:t>
      </w:r>
      <w:r w:rsidRPr="00B65756">
        <w:rPr>
          <w:rFonts w:ascii="Times New Roman" w:hAnsi="Times New Roman" w:cs="Times New Roman"/>
          <w:sz w:val="26"/>
          <w:szCs w:val="26"/>
        </w:rPr>
        <w:t xml:space="preserve"> И.В. не выполнено.</w:t>
      </w:r>
    </w:p>
    <w:p w:rsidR="00B65756" w:rsidRPr="00B65756" w:rsidP="00B65756">
      <w:pPr>
        <w:shd w:val="clear" w:color="auto" w:fill="FFFFFF"/>
        <w:spacing w:after="0" w:line="240" w:lineRule="auto"/>
        <w:ind w:left="22" w:right="2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 xml:space="preserve">Срок исполнения предписания от 25.11.2016 г. № 11/02-03/25 истек 25.04.2017 г., по состоянию на </w:t>
      </w:r>
      <w:r w:rsidRPr="00B65756">
        <w:rPr>
          <w:rFonts w:ascii="Times New Roman" w:hAnsi="Times New Roman" w:cs="Times New Roman"/>
          <w:spacing w:val="-1"/>
          <w:sz w:val="26"/>
          <w:szCs w:val="26"/>
        </w:rPr>
        <w:t xml:space="preserve">22.06.2017 г. на вышеуказанном земельном участке площадью 15.7 </w:t>
      </w:r>
      <w:r w:rsidRPr="00B65756">
        <w:rPr>
          <w:rFonts w:ascii="Times New Roman" w:hAnsi="Times New Roman" w:cs="Times New Roman"/>
          <w:spacing w:val="-1"/>
          <w:sz w:val="26"/>
          <w:szCs w:val="26"/>
        </w:rPr>
        <w:t>кв.м</w:t>
      </w:r>
      <w:r w:rsidRPr="00B65756">
        <w:rPr>
          <w:rFonts w:ascii="Times New Roman" w:hAnsi="Times New Roman" w:cs="Times New Roman"/>
          <w:spacing w:val="-1"/>
          <w:sz w:val="26"/>
          <w:szCs w:val="26"/>
        </w:rPr>
        <w:t xml:space="preserve">. расположено капитальное строение, </w:t>
      </w:r>
      <w:r w:rsidRPr="00B65756">
        <w:rPr>
          <w:rFonts w:ascii="Times New Roman" w:hAnsi="Times New Roman" w:cs="Times New Roman"/>
          <w:sz w:val="26"/>
          <w:szCs w:val="26"/>
        </w:rPr>
        <w:t xml:space="preserve">без наличия предусмотренных законодательством РФ прав на использование земельного участка под капитальным строением. Нарушение требований земельного законодательства </w:t>
      </w:r>
      <w:r w:rsidRPr="00B65756">
        <w:rPr>
          <w:rFonts w:ascii="Times New Roman" w:hAnsi="Times New Roman" w:cs="Times New Roman"/>
          <w:sz w:val="26"/>
          <w:szCs w:val="26"/>
        </w:rPr>
        <w:t>Кавецкой</w:t>
      </w:r>
      <w:r w:rsidRPr="00B65756">
        <w:rPr>
          <w:rFonts w:ascii="Times New Roman" w:hAnsi="Times New Roman" w:cs="Times New Roman"/>
          <w:sz w:val="26"/>
          <w:szCs w:val="26"/>
        </w:rPr>
        <w:t xml:space="preserve"> И.В. не устранено, предписание должностного лица в установленный срок не выполнено.</w:t>
      </w:r>
    </w:p>
    <w:p w:rsidR="00B65756" w:rsidRPr="00B65756" w:rsidP="00B65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 xml:space="preserve">Поскольку административное правонарушение совершено в форме бездействия </w:t>
      </w:r>
      <w:r w:rsidRPr="00B65756">
        <w:rPr>
          <w:rFonts w:ascii="Times New Roman" w:hAnsi="Times New Roman" w:cs="Times New Roman"/>
          <w:sz w:val="26"/>
          <w:szCs w:val="26"/>
        </w:rPr>
        <w:t>Кавецкой</w:t>
      </w:r>
      <w:r w:rsidRPr="00B65756">
        <w:rPr>
          <w:rFonts w:ascii="Times New Roman" w:hAnsi="Times New Roman" w:cs="Times New Roman"/>
          <w:sz w:val="26"/>
          <w:szCs w:val="26"/>
        </w:rPr>
        <w:t xml:space="preserve"> И.В., то местом совершения административного правонарушения является место жительства </w:t>
      </w:r>
      <w:r w:rsidRPr="00B65756">
        <w:rPr>
          <w:rFonts w:ascii="Times New Roman" w:hAnsi="Times New Roman" w:cs="Times New Roman"/>
          <w:sz w:val="26"/>
          <w:szCs w:val="26"/>
        </w:rPr>
        <w:t>Кавецкой</w:t>
      </w:r>
      <w:r w:rsidRPr="00B65756">
        <w:rPr>
          <w:rFonts w:ascii="Times New Roman" w:hAnsi="Times New Roman" w:cs="Times New Roman"/>
          <w:sz w:val="26"/>
          <w:szCs w:val="26"/>
        </w:rPr>
        <w:t xml:space="preserve"> И.В. - 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>«данные изъяты»</w:t>
      </w:r>
      <w:r w:rsidRPr="00B65756">
        <w:rPr>
          <w:rFonts w:ascii="Times New Roman" w:hAnsi="Times New Roman" w:cs="Times New Roman"/>
          <w:sz w:val="26"/>
          <w:szCs w:val="26"/>
        </w:rPr>
        <w:t>.</w:t>
      </w:r>
    </w:p>
    <w:p w:rsidR="00B65756" w:rsidRPr="00B65756" w:rsidP="00B65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 xml:space="preserve">Из материалов дела не усматривается, что </w:t>
      </w:r>
      <w:r w:rsidRPr="00B65756">
        <w:rPr>
          <w:rFonts w:ascii="Times New Roman" w:hAnsi="Times New Roman" w:cs="Times New Roman"/>
          <w:sz w:val="26"/>
          <w:szCs w:val="26"/>
        </w:rPr>
        <w:t>Кавецкая</w:t>
      </w:r>
      <w:r w:rsidRPr="00B65756">
        <w:rPr>
          <w:rFonts w:ascii="Times New Roman" w:hAnsi="Times New Roman" w:cs="Times New Roman"/>
          <w:sz w:val="26"/>
          <w:szCs w:val="26"/>
        </w:rPr>
        <w:t xml:space="preserve">  И.В. обращалась с заявлением о продлении срока исполнения предписания от 22.06.2017 г. № 11/02-03/36.</w:t>
      </w:r>
    </w:p>
    <w:p w:rsidR="00B65756" w:rsidRPr="00B65756" w:rsidP="00B65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 xml:space="preserve"> Временем совершения административного правонарушения является 26 апреля 2017 г.</w:t>
      </w:r>
    </w:p>
    <w:p w:rsidR="00B65756" w:rsidRPr="00B65756" w:rsidP="00B6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  <w:lang w:eastAsia="ru-RU"/>
        </w:rPr>
        <w:t>Кавецкая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 xml:space="preserve"> И.В. </w:t>
      </w:r>
      <w:r w:rsidRPr="00B65756">
        <w:rPr>
          <w:rFonts w:ascii="Times New Roman" w:hAnsi="Times New Roman" w:cs="Times New Roman"/>
          <w:sz w:val="26"/>
          <w:szCs w:val="26"/>
        </w:rPr>
        <w:t>в судебное заседание, будучи надлежащим образом извещенной о дате, времени и месте рассмотрения дела, не явилась, о причинах неявки суду не сообщила.</w:t>
      </w:r>
    </w:p>
    <w:p w:rsidR="00B65756" w:rsidRPr="00B65756" w:rsidP="00B6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65756" w:rsidRPr="00B65756" w:rsidP="00B6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65756">
        <w:rPr>
          <w:rFonts w:ascii="Times New Roman" w:hAnsi="Times New Roman" w:cs="Times New Roman"/>
          <w:sz w:val="26"/>
          <w:szCs w:val="26"/>
        </w:rPr>
        <w:t>Кавецкой</w:t>
      </w:r>
      <w:r w:rsidRPr="00B65756">
        <w:rPr>
          <w:rFonts w:ascii="Times New Roman" w:hAnsi="Times New Roman" w:cs="Times New Roman"/>
          <w:sz w:val="26"/>
          <w:szCs w:val="26"/>
        </w:rPr>
        <w:t xml:space="preserve"> И.В.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 </w:t>
      </w:r>
      <w:r w:rsidRPr="00B65756">
        <w:rPr>
          <w:rFonts w:ascii="Times New Roman" w:hAnsi="Times New Roman" w:cs="Times New Roman"/>
          <w:sz w:val="26"/>
          <w:szCs w:val="26"/>
        </w:rPr>
        <w:t xml:space="preserve">подтверждается материалами дела: протоколом об административном правонарушении № 03 от 28.06.2017 г., </w:t>
      </w:r>
      <w:r w:rsidRPr="00B65756">
        <w:rPr>
          <w:rStyle w:val="5"/>
          <w:sz w:val="26"/>
          <w:szCs w:val="26"/>
        </w:rPr>
        <w:t>копией распоряжения о проведении внеплановой выездной проверки № 434-р от 16.06.2017г., копией акта проверки № 11/02-03/36 от 22.06.2017г.</w:t>
      </w:r>
    </w:p>
    <w:p w:rsidR="00B65756" w:rsidRPr="00B65756" w:rsidP="00B65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B65756">
        <w:rPr>
          <w:rFonts w:ascii="Times New Roman" w:hAnsi="Times New Roman" w:cs="Times New Roman"/>
          <w:sz w:val="26"/>
          <w:szCs w:val="26"/>
        </w:rPr>
        <w:t>Кавецкая</w:t>
      </w:r>
      <w:r w:rsidRPr="00B65756">
        <w:rPr>
          <w:rFonts w:ascii="Times New Roman" w:hAnsi="Times New Roman" w:cs="Times New Roman"/>
          <w:sz w:val="26"/>
          <w:szCs w:val="26"/>
        </w:rPr>
        <w:t xml:space="preserve"> И.В. совершила административное правонарушение, ответственность за которое предусмотрена ч. 1 ст. 19.5 Кодекса Российской Федерации об административных правонарушениях, а именно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</w:t>
      </w:r>
      <w:r w:rsidRPr="00B65756">
        <w:rPr>
          <w:rFonts w:ascii="Times New Roman" w:hAnsi="Times New Roman" w:cs="Times New Roman"/>
          <w:sz w:val="26"/>
          <w:szCs w:val="26"/>
        </w:rPr>
        <w:t>), муниципальный контроль, об устранении нарушений законодательства.</w:t>
      </w:r>
    </w:p>
    <w:p w:rsidR="00B65756" w:rsidRPr="00B65756" w:rsidP="00B6575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 w:rsidRPr="00B65756">
        <w:rPr>
          <w:rFonts w:ascii="Times New Roman" w:hAnsi="Times New Roman" w:cs="Times New Roman"/>
          <w:sz w:val="26"/>
          <w:szCs w:val="26"/>
        </w:rPr>
        <w:t>Кавецкой</w:t>
      </w:r>
      <w:r w:rsidRPr="00B65756">
        <w:rPr>
          <w:rFonts w:ascii="Times New Roman" w:hAnsi="Times New Roman" w:cs="Times New Roman"/>
          <w:sz w:val="26"/>
          <w:szCs w:val="26"/>
        </w:rPr>
        <w:t xml:space="preserve"> И.В. мировой судья учитывает характер совершенного административного правонарушения, относящегося к правонарушениям против порядка управления, личность правонарушителя, её имущественное положение, а также отсутствие обстоятельств, смягчающих или отягчающих её административную ответственность.</w:t>
      </w:r>
    </w:p>
    <w:p w:rsidR="00B65756" w:rsidRPr="00B65756" w:rsidP="00B65756">
      <w:pPr>
        <w:pStyle w:val="ConsPlusNormal"/>
        <w:ind w:firstLine="540"/>
        <w:jc w:val="both"/>
        <w:rPr>
          <w:sz w:val="26"/>
          <w:szCs w:val="26"/>
        </w:rPr>
      </w:pPr>
      <w:r w:rsidRPr="00B65756">
        <w:rPr>
          <w:sz w:val="26"/>
          <w:szCs w:val="2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B65756">
        <w:rPr>
          <w:sz w:val="26"/>
          <w:szCs w:val="26"/>
        </w:rPr>
        <w:t>Кавецкой</w:t>
      </w:r>
      <w:r w:rsidRPr="00B65756">
        <w:rPr>
          <w:sz w:val="26"/>
          <w:szCs w:val="26"/>
        </w:rPr>
        <w:t xml:space="preserve"> И.В. необходимо и достаточно установить минимальное административное наказание, предусмотренное санкцией </w:t>
      </w:r>
      <w:r w:rsidRPr="00B65756">
        <w:rPr>
          <w:sz w:val="26"/>
          <w:szCs w:val="26"/>
          <w:lang w:eastAsia="ru-RU"/>
        </w:rPr>
        <w:t xml:space="preserve">ч. 1 статьи 19.5 </w:t>
      </w:r>
      <w:r w:rsidRPr="00B65756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B65756" w:rsidRPr="00B65756" w:rsidP="00B657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ст.ст.29.9-29.11 Кодекса Российской Федерации об административных правонарушениях, мировой судья,-</w:t>
      </w:r>
    </w:p>
    <w:p w:rsidR="00B65756" w:rsidRPr="00B65756" w:rsidP="00B657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5756" w:rsidRPr="00B65756" w:rsidP="00B65756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>п</w:t>
      </w:r>
      <w:r w:rsidRPr="00B65756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B65756" w:rsidRPr="00B65756" w:rsidP="00B65756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5756" w:rsidRPr="00B65756" w:rsidP="00B6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5756">
        <w:rPr>
          <w:rFonts w:ascii="Times New Roman" w:hAnsi="Times New Roman" w:cs="Times New Roman"/>
          <w:sz w:val="26"/>
          <w:szCs w:val="26"/>
          <w:lang w:eastAsia="ru-RU"/>
        </w:rPr>
        <w:t>Кавецкую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 xml:space="preserve"> Ирину Владимировну </w:t>
      </w:r>
      <w:r w:rsidRPr="00B65756">
        <w:rPr>
          <w:rFonts w:ascii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B65756" w:rsidRPr="00B65756" w:rsidP="00B6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 xml:space="preserve">Перечисление штрафа производить по следующим реквизитам: 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(Администрация города Симферополя Республики Крым, 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B65756">
        <w:rPr>
          <w:rFonts w:ascii="Times New Roman" w:hAnsi="Times New Roman" w:cs="Times New Roman"/>
          <w:sz w:val="26"/>
          <w:szCs w:val="26"/>
          <w:lang w:eastAsia="ru-RU"/>
        </w:rPr>
        <w:t>/с 04753206260); Банк получателя: Отделение Республики Крым г. Симферополь; БИК: 04351001; Расчетный счет: 40101810335100010001; КБК: 902 116 90040 04 0010 140; ИНН/КПП: 910204847/910201001.</w:t>
      </w:r>
    </w:p>
    <w:p w:rsidR="00B65756" w:rsidRPr="00B65756" w:rsidP="00B6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65756" w:rsidRPr="00B65756" w:rsidP="00B6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65756" w:rsidRPr="00B65756" w:rsidP="00B65756">
      <w:pPr>
        <w:pStyle w:val="s10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65756">
        <w:rPr>
          <w:sz w:val="26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B65756" w:rsidRPr="00B65756" w:rsidP="00B6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5756">
        <w:rPr>
          <w:rFonts w:ascii="Times New Roman" w:hAnsi="Times New Roman" w:cs="Times New Roman"/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65756" w:rsidRPr="00B65756" w:rsidP="00B6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B65756">
        <w:rPr>
          <w:rFonts w:ascii="Times New Roman" w:hAnsi="Times New Roman" w:cs="Times New Roman"/>
          <w:sz w:val="26"/>
          <w:szCs w:val="26"/>
        </w:rPr>
        <w:t>.</w:t>
      </w:r>
    </w:p>
    <w:p w:rsidR="00B65756" w:rsidRPr="00B65756" w:rsidP="00B65756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5756" w:rsidRPr="00B65756" w:rsidP="00B65756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B65756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B65756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</w:t>
      </w:r>
      <w:r w:rsidRPr="00B65756">
        <w:rPr>
          <w:rFonts w:ascii="Times New Roman" w:eastAsia="MS Mincho" w:hAnsi="Times New Roman" w:cs="Times New Roman"/>
          <w:sz w:val="26"/>
          <w:szCs w:val="26"/>
        </w:rPr>
        <w:t xml:space="preserve">С.Г. </w:t>
      </w:r>
      <w:r w:rsidRPr="00B65756">
        <w:rPr>
          <w:rFonts w:ascii="Times New Roman" w:eastAsia="MS Mincho" w:hAnsi="Times New Roman" w:cs="Times New Roman"/>
          <w:sz w:val="26"/>
          <w:szCs w:val="26"/>
        </w:rPr>
        <w:t>Ломанов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uiPriority w:val="99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  <w:style w:type="paragraph" w:customStyle="1" w:styleId="s10">
    <w:name w:val="s_1"/>
    <w:basedOn w:val="Normal"/>
    <w:uiPriority w:val="99"/>
    <w:rsid w:val="00B6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полужирный"/>
    <w:uiPriority w:val="99"/>
    <w:rsid w:val="00B65756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