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A1A" w:rsidRPr="00FA0EF1" w:rsidP="00A07A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Дело №05-0276/16/2023</w:t>
      </w:r>
    </w:p>
    <w:p w:rsidR="00A07A1A" w:rsidRPr="00FA0EF1" w:rsidP="00A07A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7A1A" w:rsidRPr="00FA0EF1" w:rsidP="00A07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F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7A1A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28 августа 2023 года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г.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Симферополь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A0EF1">
        <w:rPr>
          <w:rFonts w:ascii="Times New Roman" w:hAnsi="Times New Roman" w:cs="Times New Roman"/>
          <w:sz w:val="28"/>
          <w:szCs w:val="28"/>
        </w:rPr>
        <w:t>Чепиль</w:t>
      </w:r>
      <w:r w:rsidRPr="00FA0EF1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A07A1A" w:rsidRPr="00FA0EF1" w:rsidP="00A07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A1A" w:rsidRPr="00FA0EF1" w:rsidP="00A07A1A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</w:t>
      </w:r>
      <w:r w:rsidR="003E0FAB">
        <w:rPr>
          <w:rFonts w:ascii="Times New Roman" w:hAnsi="Times New Roman" w:cs="Times New Roman"/>
          <w:sz w:val="28"/>
          <w:szCs w:val="28"/>
        </w:rPr>
        <w:t>И.Н.</w:t>
      </w:r>
      <w:r w:rsidRPr="00FA0EF1">
        <w:rPr>
          <w:rFonts w:ascii="Times New Roman" w:hAnsi="Times New Roman" w:cs="Times New Roman"/>
          <w:sz w:val="28"/>
          <w:szCs w:val="28"/>
        </w:rPr>
        <w:t xml:space="preserve">,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="003E0FAB"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</w:t>
      </w:r>
      <w:r w:rsidRPr="00FA0EF1">
        <w:rPr>
          <w:rFonts w:ascii="Times New Roman" w:hAnsi="Times New Roman" w:cs="Times New Roman"/>
          <w:sz w:val="28"/>
          <w:szCs w:val="28"/>
        </w:rPr>
        <w:t>выдан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код подразделения: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зарегистрированной и фактически проживающей по адресу: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,</w:t>
      </w:r>
    </w:p>
    <w:p w:rsidR="00A07A1A" w:rsidRPr="00FA0EF1" w:rsidP="00A07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по ч.7 ст. 15.15.6 Кодекса об административных правонарушениях Российской Федерации, </w:t>
      </w:r>
    </w:p>
    <w:p w:rsidR="00A07A1A" w:rsidRPr="00FA0EF1" w:rsidP="00A07A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F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Средина И.Н., являясь директором муниципального казенного учреждения «Центр учета и отчетности» муниципального образования городской округ Симферополь Республики Крым, расположенного по адресу: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осуществляющее полномочия по ведению бухгалтерского (бюджетного) учета и формирование бухгалтерской (бюджетной) отчетности Департамента городского хозяйства Администрации города Симферополя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совершила </w:t>
      </w:r>
      <w:r w:rsidRPr="00FA0EF1">
        <w:rPr>
          <w:rFonts w:ascii="Times New Roman" w:hAnsi="Times New Roman" w:cs="Times New Roman"/>
          <w:sz w:val="28"/>
          <w:szCs w:val="28"/>
        </w:rPr>
        <w:t>грубое нарушение требований к бюджетному (бухгалтерскому) учету, в виде искажения показателей бюджетной (бухгалтерской) отчетности, выраженного в денежном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измерении</w:t>
      </w:r>
      <w:r w:rsidRPr="00FA0EF1">
        <w:rPr>
          <w:rFonts w:ascii="Times New Roman" w:hAnsi="Times New Roman" w:cs="Times New Roman"/>
          <w:sz w:val="28"/>
          <w:szCs w:val="28"/>
        </w:rPr>
        <w:t>, которое привело к искажению информации об активах и финансовом результате более чем на 10 %, тем самым совершила правонарушение, предусмотренное ч.7 ст. 15.15.6 КоАП РФ.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Согласно протоколу №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Контрольно-счетной палатой города Симферополь Республики Крым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возложенных полномочий, на основании п. 1.9 Плана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Контрольно-счетной палаты города Симферополя Республики Крым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распоряжения председателя Контрольно-счетной палаты города Симферополь Республики Крым от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</w:t>
      </w:r>
      <w:r w:rsidR="003E0FAB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муниципального образования городской округ Симферополь Республики Крым - Департамента городского </w:t>
      </w:r>
      <w:r w:rsidRPr="00FA0EF1">
        <w:rPr>
          <w:rFonts w:ascii="Times New Roman" w:hAnsi="Times New Roman" w:cs="Times New Roman"/>
          <w:sz w:val="28"/>
          <w:szCs w:val="28"/>
        </w:rPr>
        <w:t>хозяйства Администрации города Симферополя Республики</w:t>
      </w:r>
      <w:r w:rsidRPr="00FA0EF1">
        <w:rPr>
          <w:rFonts w:ascii="Times New Roman" w:hAnsi="Times New Roman" w:cs="Times New Roman"/>
          <w:sz w:val="28"/>
          <w:szCs w:val="28"/>
        </w:rPr>
        <w:t xml:space="preserve"> Крым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Бюджетное (бухгалтерское) обслуживание финансово-хозяйственной деятельности Департамента городского хозяйства осуществляет муниципальное казенное учреждение «Центр учета и отчетности» муниципального образования городской округ Симферополь Республики Крым (далее – Центр учета и отчетности») в соответствии с заключенным Соглашением на передачу полномочий по ведению бухгалтерского (бюджетного) учета и формированию бухгалтерской (бюджетной) отчетности МКУ «Центр учета и отчетности» от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В ходе проверки Контрольно-счетной палатой города Симферополь Республики Крым выявлены следующие нарушения: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1. Земельные участки (в количестве 47 штук), закрепленные на праве постоянного (бессрочного) пользования за Департаментом городского хозяйства неправомерно отражены Центром учета и отчетности на </w:t>
      </w:r>
      <w:r w:rsidRPr="00FA0EF1">
        <w:rPr>
          <w:rFonts w:ascii="Times New Roman" w:hAnsi="Times New Roman" w:cs="Times New Roman"/>
          <w:sz w:val="28"/>
          <w:szCs w:val="28"/>
        </w:rPr>
        <w:t>забалансовом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счете 01. «Имущество, полученное в пользование», вместо счета 103.00 Непроизведенные активы», вследствие чего, по данным бухгалтерского учета кадастровая стоимость земельных участков в сумме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на балансовом счете 103.00 «Непроизведенные активы» отсутствует, что свидетельствует о недостоверном и не своевременном отражении данных бухгалтерского учета. </w:t>
      </w:r>
      <w:r w:rsidRPr="00FA0EF1">
        <w:rPr>
          <w:rFonts w:ascii="Times New Roman" w:hAnsi="Times New Roman" w:cs="Times New Roman"/>
          <w:sz w:val="28"/>
          <w:szCs w:val="28"/>
        </w:rPr>
        <w:t xml:space="preserve">Таким образом, в нарушение в нарушение п.1. ст.13 Закона № 402-ФЗ, п.16, п.20 Инструкции №191н, Центром учета и отчетности допущено искажение годовой отчетности формы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в связи с не отражением счета 103.00 «Непроизведенные активы» и соответственно отсутствием показателя в сумме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а также искажение показателя по </w:t>
      </w:r>
      <w:r w:rsidRPr="00FA0EF1">
        <w:rPr>
          <w:rFonts w:ascii="Times New Roman" w:hAnsi="Times New Roman" w:cs="Times New Roman"/>
          <w:sz w:val="28"/>
          <w:szCs w:val="28"/>
        </w:rPr>
        <w:t>забалансовому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счету 01.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«Имущество, полученное в пользование» в сторону завышения на сумму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Одновременно с этим, в нарушение п.166 Инструкции №191н, в отчетной форме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активов», вид имущества «нефинансовые активы (без имущества казны)»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</w:t>
      </w:r>
      <w:r w:rsidRPr="00FA0EF1">
        <w:rPr>
          <w:rFonts w:ascii="Times New Roman" w:hAnsi="Times New Roman" w:cs="Times New Roman"/>
          <w:sz w:val="28"/>
          <w:szCs w:val="28"/>
        </w:rPr>
        <w:t>Центром</w:t>
      </w:r>
      <w:r w:rsidRPr="00FA0EF1">
        <w:rPr>
          <w:rFonts w:ascii="Times New Roman" w:hAnsi="Times New Roman" w:cs="Times New Roman"/>
          <w:sz w:val="28"/>
          <w:szCs w:val="28"/>
        </w:rPr>
        <w:t xml:space="preserve"> учета и отчетности допущено искажение показателей Департамента городского хозяйства, выразившееся в следующем: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по строке 151 счета 103.00 «Непроизведенные активы» раздела 3. «Движение непроизведенных активов» в графах 4 и 11 (наличие на начало и </w:t>
      </w:r>
      <w:r w:rsidRPr="00FA0EF1">
        <w:rPr>
          <w:rFonts w:ascii="Times New Roman" w:hAnsi="Times New Roman" w:cs="Times New Roman"/>
          <w:sz w:val="28"/>
          <w:szCs w:val="28"/>
        </w:rPr>
        <w:t xml:space="preserve">конец отчетного периода) показатели отсутствуют - «0» (отсутствует), т.е.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занижены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>рублей;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 01 «Имущество, полученное в пользование» в графах 4 и 11 (наличие на начало и конец отчетного периода) раздела 3. «Движение материальных ценностей на </w:t>
      </w:r>
      <w:r w:rsidRPr="00FA0EF1">
        <w:rPr>
          <w:rFonts w:ascii="Times New Roman" w:hAnsi="Times New Roman" w:cs="Times New Roman"/>
          <w:sz w:val="28"/>
          <w:szCs w:val="28"/>
        </w:rPr>
        <w:t>забалансовых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счетах» показатели кадастровой стоимости земельных участков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» и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завышены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и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Данное нарушение привело к искажению информации о нефинансовых активах более чем на 10 % от показателя «0» по строке 070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и строке 151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2. </w:t>
      </w:r>
      <w:r w:rsidRPr="00FA0EF1">
        <w:rPr>
          <w:rFonts w:ascii="Times New Roman" w:hAnsi="Times New Roman" w:cs="Times New Roman"/>
          <w:sz w:val="28"/>
          <w:szCs w:val="28"/>
        </w:rPr>
        <w:t xml:space="preserve">Департаментом городского хозяйства приобретены и оплачены саженцы кленов в количестве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шт.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которые необоснованно отражены Центром учета и отчетности на счете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«Вложения в основные средствам - иное движимое имущество», поскольку факт хозяйственной жизни по высадке саженцев не подтвержден первичным учетным документом Департамента городского хозяйства, вследствие чего на счете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«Вложения в основные средствам - иное движимое имущество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по состоянию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завышен показатель капитальных вложений в основные средства (многолетние насаждения)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а по счету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«Прочие материальные запасы – иное движимое имущество» занижен на указанную сумму.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Таким образом, в нарушение п.1 ст. 13, ст.9, ст.10 Федерального Закона №402-ФЗ, п. 16 Инструкции №191н, в бухгалтерском учете и как следствие в бюджетном учете Департамента городского хозяйства Центром учета и отчетности </w:t>
      </w:r>
      <w:r w:rsidRPr="00FA0EF1">
        <w:rPr>
          <w:rFonts w:ascii="Times New Roman" w:hAnsi="Times New Roman" w:cs="Times New Roman"/>
          <w:sz w:val="28"/>
          <w:szCs w:val="28"/>
        </w:rPr>
        <w:t xml:space="preserve">допущено искажение бюджетной отчетности в отчетной форме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на 01.01.2023 г.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Одновременно с этим, в нарушение а. 166 Инструкции 191н в отчетной форме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 вид имущества «нефинансовые активы (без имущества казны)» Центром учета и отчетности допущено искажение показателей, выразившееся в следующем: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«Вложения в основные средства - иное движимое имущество» в графе 5 раздела 1. «Нефинансовые активы» показатель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завышен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>рублей, показатель графы 11 (наличие на конец отчетного периода)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рублей» завышен на эту же сумму;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>по строке 190 счета 105.00 «Материальные запасы» в графе 5 раздела 4. «Движение материальных запасов» показатель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занижен на </w:t>
      </w:r>
      <w:r w:rsidRPr="00FA0EF1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>рублей, показатель графы 11 (наличие на конец отчетного периода)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рублей» занижен на эту же сумму.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Указанное нарушение привело к искажению информации о нефинансовых активах более чем на 10 % от показателя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рублей» на конец отчетного периода по строкам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отчетных форм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3. В регистрах бухгалтерского учета Департамента городского хозяйства в оборотной ведомости нефинансовых активов счета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«Прочие материальные запасы - иное движимое имущество», карточке учета средств и расчетов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 (ф.</w:t>
      </w:r>
      <w:r w:rsidRPr="003E0FAB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) по счету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и соответственно в Главной книге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год</w:t>
      </w:r>
      <w:r w:rsidRPr="00FA0EF1">
        <w:rPr>
          <w:rFonts w:ascii="Times New Roman" w:hAnsi="Times New Roman" w:cs="Times New Roman"/>
          <w:sz w:val="28"/>
          <w:szCs w:val="28"/>
        </w:rPr>
        <w:t xml:space="preserve"> необоснованно отражены денежные документы в виде талонов на бензин и дизельное топливо в количестве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литров на общую сумму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вместо предусмотренного счета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«Денежные документы», так как оплаченные талоны на ГСМ не являются материальными запасами, вследствие чего, по состоянию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и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в оборотной ведомости нефинансовых активов и в Главной книге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 на счете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«Прочие материальные запасы - иное движимое имущество» завышен показатель стоимости горюче – смазочных материалов на сумму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>рублей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а по счету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«Денежные документы» </w:t>
      </w:r>
      <w:r w:rsidRPr="00FA0EF1">
        <w:rPr>
          <w:rFonts w:ascii="Times New Roman" w:hAnsi="Times New Roman" w:cs="Times New Roman"/>
          <w:sz w:val="28"/>
          <w:szCs w:val="28"/>
        </w:rPr>
        <w:t>занижен</w:t>
      </w:r>
      <w:r w:rsidRPr="00FA0EF1">
        <w:rPr>
          <w:rFonts w:ascii="Times New Roman" w:hAnsi="Times New Roman" w:cs="Times New Roman"/>
          <w:sz w:val="28"/>
          <w:szCs w:val="28"/>
        </w:rPr>
        <w:t xml:space="preserve"> на эту же сумму.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Таким образом, в нарушение п.16 Инструкции № 191н Центром учета и отчетности допущено искажение показателей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Одновременно с этим, в нарушение п. 166 Инструкции № 191н, в  отчетной форме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 вид имущества «нефинансовые активы (без имущества казны)» Центром учета и отчетности допущено искажение показателей, выразившееся в следующем: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«Материальные запасы» раздела 4. «Движение материальных запасов», показатель графы 4 (наличие на начало года)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завышен па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>руб., показатель графы 11 (наличие на конец отчетного периода)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рублей» завышен на эту же сумму.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Указанное нарушение привело в свою очередь к искажению информации о нефинансовых активах более чем на 10 % от показателей на начало отчетного периода - «0»; на конец отчетного периода показателя -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по строке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>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4. Согласно данным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</w:t>
      </w:r>
      <w:r w:rsidRPr="00FA0EF1">
        <w:rPr>
          <w:rFonts w:ascii="Times New Roman" w:hAnsi="Times New Roman" w:cs="Times New Roman"/>
          <w:sz w:val="28"/>
          <w:szCs w:val="28"/>
        </w:rPr>
        <w:t>Департамента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городского хозяйства по строке 241 счета 204.00 «Финансовые вложения» отражен показатель финансовых вложений на конец отчетного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периода в сумме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рублей, из них финансовые вложения в виде участия в муниципальных учреждениях: МБУ «Город», МБУ «</w:t>
      </w:r>
      <w:r w:rsidRPr="00FA0EF1">
        <w:rPr>
          <w:rFonts w:ascii="Times New Roman" w:hAnsi="Times New Roman" w:cs="Times New Roman"/>
          <w:sz w:val="28"/>
          <w:szCs w:val="28"/>
        </w:rPr>
        <w:t>Горзеленхоз</w:t>
      </w:r>
      <w:r w:rsidRPr="00FA0EF1">
        <w:rPr>
          <w:rFonts w:ascii="Times New Roman" w:hAnsi="Times New Roman" w:cs="Times New Roman"/>
          <w:sz w:val="28"/>
          <w:szCs w:val="28"/>
        </w:rPr>
        <w:t>», МБУ «</w:t>
      </w:r>
      <w:r w:rsidRPr="00FA0EF1">
        <w:rPr>
          <w:rFonts w:ascii="Times New Roman" w:hAnsi="Times New Roman" w:cs="Times New Roman"/>
          <w:sz w:val="28"/>
          <w:szCs w:val="28"/>
        </w:rPr>
        <w:t>Горсвет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в общей сумме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рублей. Вместе с тем, в отчетной форме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«Баланс муниципального учреждения» на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в отношении подведомственных бюджетных учреждений, в графе 10 (на конец отчетного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периода)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показатели строки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«Расчеты с учредителями» в сумме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необоснованно занижены на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по причине искажения финансовых вложений Учредителя балансовой стоимости отдельных объектов недвижимого имущества и особо ценного движимого имущества учреждений, </w:t>
      </w:r>
      <w:r w:rsidRPr="00FA0EF1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FA0EF1">
        <w:rPr>
          <w:rFonts w:ascii="Times New Roman" w:hAnsi="Times New Roman" w:cs="Times New Roman"/>
          <w:sz w:val="28"/>
          <w:szCs w:val="28"/>
        </w:rPr>
        <w:t xml:space="preserve"> Департаменту городского хозяйства.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Указанное нарушение привело к искажению бюджетной отчетности за 2022 год, а именно: информации о финансовых вложениях более чем на 10%, при этом сумма искажения превышает 1 млн. рублей от показателя на конец отчетного периода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рублей» заниженного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по строке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 строке «Итого» счета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5. На основании приказа начальника Департамента городского хозяйства </w:t>
      </w:r>
      <w:r w:rsidRPr="00FA0EF1">
        <w:rPr>
          <w:rFonts w:ascii="Times New Roman" w:hAnsi="Times New Roman" w:cs="Times New Roman"/>
          <w:sz w:val="28"/>
          <w:szCs w:val="28"/>
        </w:rPr>
        <w:t>от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Pr="00FA0EF1">
        <w:rPr>
          <w:rFonts w:ascii="Times New Roman" w:hAnsi="Times New Roman" w:cs="Times New Roman"/>
          <w:sz w:val="28"/>
          <w:szCs w:val="28"/>
        </w:rPr>
        <w:t>решение</w:t>
      </w:r>
      <w:r w:rsidRPr="00FA0EF1">
        <w:rPr>
          <w:rFonts w:ascii="Times New Roman" w:hAnsi="Times New Roman" w:cs="Times New Roman"/>
          <w:sz w:val="28"/>
          <w:szCs w:val="28"/>
        </w:rPr>
        <w:t xml:space="preserve"> о признании дебиторской задолженности в сумме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безнадежной к взысканию и списании с балансового учета. </w:t>
      </w:r>
      <w:r w:rsidRPr="00FA0EF1">
        <w:rPr>
          <w:rFonts w:ascii="Times New Roman" w:hAnsi="Times New Roman" w:cs="Times New Roman"/>
          <w:sz w:val="28"/>
          <w:szCs w:val="28"/>
        </w:rPr>
        <w:t>Данный приказ направлен Департаментом городского хозяйства  Центру учета и отчетности через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-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годовая отчетность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 подана  Центром учета и отчетности -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что свидетельствует о наличии факта хозяйственной жизни, являющегося событием после отчетной даты, соответственно подлежит включению и отражению в годовой отчетности за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>год.</w:t>
      </w:r>
      <w:r w:rsidRPr="00FA0EF1">
        <w:rPr>
          <w:rFonts w:ascii="Times New Roman" w:hAnsi="Times New Roman" w:cs="Times New Roman"/>
          <w:sz w:val="28"/>
          <w:szCs w:val="28"/>
        </w:rPr>
        <w:t xml:space="preserve"> Вместе с тем, данный факт хозяйственной жизни, являющийся событием после отчетной даты, которое оказало или может оказать существенное влияние на финансовое положение, финансовый результат или движение денежных средств учреждения, не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зафиксирован в регистрах бюджетного учета с оформлением соответствующих бухгалтерских проводок по списанию дебиторской задолженности в сумме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с баланса. Вследствие чего, в годовой бюджетной отчетности Департамента городского хозяйства, Центром учета и отчетности допущено искажение показателя дебиторской задолженности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Указанное нарушение привело к искажению бюджетной отчетности Департамента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год, а именно: информации о финансовом результате более чем на 10 %, при этом сумма искажения превышает 1 млн. рублей от показателя на конец отчетного периода «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завышенного на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по строке «Итого» кода счета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«Расчеты по штрафам, </w:t>
      </w:r>
      <w:r w:rsidRPr="00FA0EF1">
        <w:rPr>
          <w:rFonts w:ascii="Times New Roman" w:hAnsi="Times New Roman" w:cs="Times New Roman"/>
          <w:sz w:val="28"/>
          <w:szCs w:val="28"/>
        </w:rPr>
        <w:t>пеням, неустойкам» и раздела 2.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просроченной задолженности»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A07A1A" w:rsidRPr="00FA0EF1" w:rsidP="00A07A1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16 Центрального судебного района г. Симферополя от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Средина И.Н. признана виновной в совершении административного правонарушения, предусмотренного ч. 4 ст. 15.15.6 КоАП РФ, которое вступило в законную силу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>г., таким образом, Средина И.Н.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совершила правонарушение, предусмотренное ч. 7 ст. 15.15.6 КоАП РФ - повторное совершение административного правонарушения, предусмотренного частью 4 настоящей статьи. </w:t>
      </w:r>
    </w:p>
    <w:p w:rsidR="00A07A1A" w:rsidRPr="00FA0EF1" w:rsidP="00A07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Средина И.Н. вину в совершении административного правонарушения признала в части третьего  и четвертого нарушения, а именно в неверном отражении </w:t>
      </w:r>
      <w:r w:rsidRPr="00FA0EF1">
        <w:rPr>
          <w:rFonts w:ascii="Times New Roman" w:hAnsi="Times New Roman" w:cs="Times New Roman"/>
          <w:sz w:val="28"/>
          <w:szCs w:val="28"/>
        </w:rPr>
        <w:t xml:space="preserve">денежных документов в виде талонов на бензин и дизельное топливо и неверном отражении показателей финансовых вложений Учредителя балансовой стоимости отдельных объектов недвижимого имущества и особо ценного движимого имущества учреждений, подведомственных Департаменту городского хозяйства,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протокола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признала, указав, что нарушения есть, но вины в этом </w:t>
      </w:r>
      <w:r w:rsidRPr="00FA0EF1">
        <w:rPr>
          <w:rFonts w:ascii="Times New Roman" w:hAnsi="Times New Roman" w:cs="Times New Roman"/>
          <w:sz w:val="28"/>
          <w:szCs w:val="28"/>
        </w:rPr>
        <w:t>Центра учета и отчетности нет. По первому правонарушению п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ояснила, что </w:t>
      </w:r>
      <w:r w:rsidRPr="00FA0EF1">
        <w:rPr>
          <w:rFonts w:ascii="Times New Roman" w:hAnsi="Times New Roman" w:cs="Times New Roman"/>
          <w:sz w:val="28"/>
          <w:szCs w:val="28"/>
        </w:rPr>
        <w:t xml:space="preserve">Департамент городского хозяйства не предоставил выписки из ЕГРН, соответственно не было корректировки кадастровой стоимости земельных участков, самостоятельно запрашивать выписки из ЕГРН у Департамента они не должны. По второму нарушению указала, что имеется Акт высадки зеленых насаждений, который приобщен к материалам дела, соответственно саженцы кленов в количестве 3200 шт. на сумму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обоснованно отражены Центром </w:t>
      </w:r>
      <w:r w:rsidRPr="00FA0EF1">
        <w:rPr>
          <w:rFonts w:ascii="Times New Roman" w:hAnsi="Times New Roman" w:cs="Times New Roman"/>
          <w:sz w:val="28"/>
          <w:szCs w:val="28"/>
        </w:rPr>
        <w:t>учета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 отчетности на счете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«Вложения в основные средствам - иное движимое имущество». По пятому нарушению указала, что приказ начальника Департамента городского хозяйства от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Pr="00FA0EF1">
        <w:rPr>
          <w:rFonts w:ascii="Times New Roman" w:hAnsi="Times New Roman" w:cs="Times New Roman"/>
          <w:sz w:val="28"/>
          <w:szCs w:val="28"/>
        </w:rPr>
        <w:t>учета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 отчетности поздно получен -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>г. и они уже не могли списать дебиторскую задолженность.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В судебном заседании должностные лица Контрольно-счетной палаты города Симферополя Республики Крым -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пояснили, что вышеизложенные обстоятельства выявлены в ходе проведения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внешней проверки годовой бюджетной отчетности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муниципального образования городской округ Симферополь Республики Крым - Департамента городского хозяйства Администрации города Симферополя Республики Крым за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которой, составлен протокол об административном правонарушении по ч. 7 ст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15.15.6 КоАП РФ в отношении </w:t>
      </w:r>
      <w:r w:rsidRPr="00FA0EF1"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И.Н., и  поддержав протокол в части нарушений, указанных в пункте 1, 3, 4, 5 протокола об административном правонарушении,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просили привлечь данное должное лицо к административной </w:t>
      </w:r>
      <w:r w:rsidRPr="00FA0EF1">
        <w:rPr>
          <w:rFonts w:ascii="Times New Roman" w:hAnsi="Times New Roman" w:cs="Times New Roman"/>
          <w:sz w:val="28"/>
          <w:szCs w:val="28"/>
        </w:rPr>
        <w:t xml:space="preserve">ответственности и назначить ему наказание в пределах санкции 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. 7 ст. 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 Статья &lt;span class=" w:history="1">
        <w:r w:rsidRPr="00FA0EF1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15.15.6 КоАП </w:t>
        </w:r>
      </w:hyperlink>
      <w:r w:rsidRPr="00FA0E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РФ. Нарушение, указанное в п. 2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 просили исключить из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обвинения, вменяемого в вину Срединой И.Н., поскольку ею предоставлен Акт  </w:t>
      </w:r>
      <w:r w:rsidRPr="00FA0EF1">
        <w:rPr>
          <w:rFonts w:ascii="Times New Roman" w:hAnsi="Times New Roman" w:cs="Times New Roman"/>
          <w:sz w:val="28"/>
          <w:szCs w:val="28"/>
        </w:rPr>
        <w:t>высадки зеленых насаждений.</w:t>
      </w:r>
    </w:p>
    <w:p w:rsidR="00A07A1A" w:rsidRPr="00FA0EF1" w:rsidP="00A07A1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заявленное ходатайство должностных лиц </w:t>
      </w:r>
      <w:r w:rsidRPr="00FA0EF1"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Симферополя Республики Крым -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возможным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объема обвинения п. 2  протокола об административном правонарушении от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вмененного в вину Срединой И.Н.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A1A" w:rsidRPr="00FA0EF1" w:rsidP="00A07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EF1">
        <w:rPr>
          <w:rFonts w:ascii="Times New Roman" w:hAnsi="Times New Roman" w:cs="Times New Roman"/>
          <w:bCs/>
          <w:sz w:val="28"/>
          <w:szCs w:val="28"/>
        </w:rPr>
        <w:t xml:space="preserve">Таким образом, должностному лицу - </w:t>
      </w:r>
      <w:r w:rsidRPr="00FA0EF1">
        <w:rPr>
          <w:rFonts w:ascii="Times New Roman" w:hAnsi="Times New Roman" w:cs="Times New Roman"/>
          <w:sz w:val="28"/>
          <w:szCs w:val="28"/>
        </w:rPr>
        <w:t>директору муниципального казенного учреждения «Центр учета и отчетности» муниципального образования городской округ Симферополь Республики Крым Срединой И.Н.</w:t>
      </w:r>
      <w:r w:rsidRPr="00FA0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учетом исключения из протокола  </w:t>
      </w:r>
      <w:r w:rsidRPr="00FA0EF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нарушения, указанного в п. 2 </w:t>
      </w:r>
      <w:r w:rsidRPr="00FA0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вменяется: </w:t>
      </w:r>
      <w:r w:rsidRPr="00FA0EF1">
        <w:rPr>
          <w:rFonts w:ascii="Times New Roman" w:hAnsi="Times New Roman" w:cs="Times New Roman"/>
          <w:sz w:val="28"/>
          <w:szCs w:val="28"/>
        </w:rPr>
        <w:t xml:space="preserve">неправомерное отражение на </w:t>
      </w:r>
      <w:r w:rsidRPr="00FA0EF1">
        <w:rPr>
          <w:rFonts w:ascii="Times New Roman" w:hAnsi="Times New Roman" w:cs="Times New Roman"/>
          <w:sz w:val="28"/>
          <w:szCs w:val="28"/>
        </w:rPr>
        <w:t>забалансовом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счете 01. </w:t>
      </w:r>
      <w:r w:rsidRPr="00FA0EF1">
        <w:rPr>
          <w:rFonts w:ascii="Times New Roman" w:hAnsi="Times New Roman" w:cs="Times New Roman"/>
          <w:sz w:val="28"/>
          <w:szCs w:val="28"/>
        </w:rPr>
        <w:t>«Имущество, полученное в пользование», вместо счета 103.00 Непроизведенные активы»</w:t>
      </w:r>
      <w:r w:rsidRPr="00FA0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(п. 1);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неверное отражение </w:t>
      </w:r>
      <w:r w:rsidRPr="00FA0EF1">
        <w:rPr>
          <w:rFonts w:ascii="Times New Roman" w:hAnsi="Times New Roman" w:cs="Times New Roman"/>
          <w:sz w:val="28"/>
          <w:szCs w:val="28"/>
        </w:rPr>
        <w:t xml:space="preserve">денежных документов в виде талонов на бензин и дизельное топливо (п. 3); неверное отражение показателей финансовых вложений Учредителя балансовой стоимости отдельных объектов недвижимого имущества и особо ценного движимого имущества учреждений, подведомственных Департаменту городского хозяйства (п. 4); не списание дебиторской задолженности (п. 5). </w:t>
      </w:r>
    </w:p>
    <w:p w:rsidR="00A07A1A" w:rsidRPr="00FA0EF1" w:rsidP="00A07A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Средину И.Н., должностных лиц Контрольно-счетной палаты г. Симферополя Республики Крым  </w:t>
      </w:r>
      <w:r w:rsidRPr="00FA0EF1">
        <w:rPr>
          <w:rFonts w:ascii="Times New Roman" w:hAnsi="Times New Roman" w:cs="Times New Roman"/>
          <w:sz w:val="28"/>
          <w:szCs w:val="28"/>
        </w:rPr>
        <w:t>Трегуб</w:t>
      </w:r>
      <w:r w:rsidRPr="00FA0EF1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FA0EF1">
        <w:rPr>
          <w:rFonts w:ascii="Times New Roman" w:hAnsi="Times New Roman" w:cs="Times New Roman"/>
          <w:sz w:val="28"/>
          <w:szCs w:val="28"/>
        </w:rPr>
        <w:t>Емец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И.Ю., 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Общие принципы организации, деятельности и основные полномочий контрольно-счетных органов субъектов Российской Федерации и контрольно-счетных органов муниципальных образований определены Федеральным законом от 07.02.2011 </w:t>
      </w:r>
      <w:r>
        <w:rPr>
          <w:sz w:val="28"/>
          <w:szCs w:val="28"/>
        </w:rPr>
        <w:t>№</w:t>
      </w:r>
      <w:r w:rsidRPr="00FA0EF1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FA0EF1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Pr="00FA0EF1">
        <w:rPr>
          <w:sz w:val="28"/>
          <w:szCs w:val="28"/>
        </w:rPr>
        <w:t>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Так, в силу </w:t>
      </w:r>
      <w:r w:rsidRPr="00FA0EF1">
        <w:rPr>
          <w:sz w:val="28"/>
          <w:szCs w:val="28"/>
        </w:rPr>
        <w:t>пп</w:t>
      </w:r>
      <w:r w:rsidRPr="00FA0EF1">
        <w:rPr>
          <w:sz w:val="28"/>
          <w:szCs w:val="28"/>
        </w:rPr>
        <w:t>. 3 п. 2 ст. 9 вышеуказанного Федерального закона одним из полномочий контрольно-счетного органа муниципального образования является осуществление внешней проверки годового отчета об исполнении местного бюджета.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В соответствии со ст. 264.4 Бюджетного кодекса РФ 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</w:t>
      </w:r>
      <w:r w:rsidRPr="00FA0EF1">
        <w:rPr>
          <w:sz w:val="28"/>
          <w:szCs w:val="28"/>
        </w:rPr>
        <w:t xml:space="preserve">особенностей, установленных федеральными законами. </w:t>
      </w:r>
      <w:r w:rsidRPr="00FA0EF1">
        <w:rPr>
          <w:sz w:val="28"/>
          <w:szCs w:val="28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Согласно ст. 268.1 Бюджетного кодекса РФ полномочиями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являются: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</w:t>
      </w:r>
      <w:r w:rsidRPr="00FA0E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предоставлении</w:t>
      </w:r>
      <w:r w:rsidRPr="00FA0EF1">
        <w:rPr>
          <w:sz w:val="28"/>
          <w:szCs w:val="28"/>
        </w:rPr>
        <w:t xml:space="preserve"> средств из соответствующего бюджета;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 контроль в других сферах, установленных Федеральным законом от 5 апреля 2013 года </w:t>
      </w:r>
      <w:r>
        <w:rPr>
          <w:sz w:val="28"/>
          <w:szCs w:val="28"/>
        </w:rPr>
        <w:t>№</w:t>
      </w:r>
      <w:r w:rsidRPr="00FA0EF1">
        <w:rPr>
          <w:sz w:val="28"/>
          <w:szCs w:val="28"/>
        </w:rPr>
        <w:t xml:space="preserve"> 41-ФЗ "О Счетной палате Российской Федерации" и Федеральным законом от 7 февраля 2011 года </w:t>
      </w:r>
      <w:r>
        <w:rPr>
          <w:sz w:val="28"/>
          <w:szCs w:val="28"/>
        </w:rPr>
        <w:t>№</w:t>
      </w:r>
      <w:r w:rsidRPr="00FA0EF1">
        <w:rPr>
          <w:sz w:val="28"/>
          <w:szCs w:val="28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При осуществлении полномочий по внешнему государственному (муниципальному) финансовому контролю органами внешнего государственного (муниципального) финансового контроля: 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Федеральным законом от 5 апреля 2013 года N 41-ФЗ "О Счетной палате Российской Федерации" и Федеральным законом от 7 февраля 2011 года </w:t>
      </w:r>
      <w:r>
        <w:rPr>
          <w:sz w:val="28"/>
          <w:szCs w:val="28"/>
        </w:rPr>
        <w:t>№</w:t>
      </w:r>
      <w:r w:rsidRPr="00FA0EF1">
        <w:rPr>
          <w:sz w:val="28"/>
          <w:szCs w:val="28"/>
        </w:rPr>
        <w:t xml:space="preserve"> 6-ФЗ "Об общих</w:t>
      </w:r>
      <w:r w:rsidRPr="00FA0E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принципах организации и деятельности контрольно-счетных органов субъектов Российской Федерации и муниципальных образований"; направляются объектам контроля представления, предписания; направляются финансовым органам (органам управления государственными внебюджетными фондами) уведомления о применении бюджетных мер принуждения;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Порядок осуществления полномочий органами внешнего государственного (муниципального) финансового контроля по внешнему государственному (муниципальному) финансовому контролю определяется соответственно федеральными законами, законами субъектов Российской Федерации, </w:t>
      </w:r>
      <w:r w:rsidRPr="00FA0EF1">
        <w:rPr>
          <w:sz w:val="28"/>
          <w:szCs w:val="28"/>
        </w:rPr>
        <w:t>муниципальными правовыми актами представительных органов муниципальных образований.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Частью 4 статьи 15.15.6 КоАП РФ предусмотрена административная ответственность за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За повторное совершение административного правонарушения, предусмотренного частью 4 ст. 15.15.6 КоАП РФ установлена административная ответственность по части 7 статьи 15.15.6 КоАП РФ.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В соответствии с подпунктом 1 пункта 4 примечаний к ст. 15.15.6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</w:t>
      </w:r>
      <w:r w:rsidRPr="00FA0EF1">
        <w:rPr>
          <w:sz w:val="28"/>
          <w:szCs w:val="28"/>
        </w:rPr>
        <w:t xml:space="preserve"> об активах, и (или) обязательствах, и (или) о финансовом результате более чем на 10 процентов.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казенное учреждение Департамент городского хозяйства администрации города Симферополя Республики Крым является отраслевым (функциональным) органом Администрации города Симферополя.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городского хозяйства в 2022 году осуществляет полномочия в отношении 3-х подведомственных муниципальных бюджетных учреждений: МБУ «Город», МБУ «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Горзеленхоз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», МБУ «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>Горсвет</w:t>
      </w:r>
      <w:r w:rsidRPr="00FA0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Бюджетное (бухгалтерское) обслуживание финансово-хозяйственной деятельности Департамента городского хозяйства осуществляет муниципальное казенное учреждение «Центр учета и отчетности» муниципального образования городской округ Симферополь Республики Крым (далее – Центр учета и отчетности») в соответствии с заключенным Соглашением на передачу полномочий по ведению бухгалтерского (бюджетного) учета и формированию бухгалтерской (бюджетной) отчетности МКУ «Центр учета и отчетности» от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Предметом Соглашения является выполнение Центром учета и отчетности (Исполнителем) полномочий (функций) Департамента (Заказчика) по ведению бюджетного учета, составлению бухгалтерской (бюджетной), налоговой, статистической отчетности, отчетности в государственные внебюджетные фонды, в порядке и на условиях, предусмотренных Соглашением.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Согласно пункту 4.2.1. указанного Соглашения № 2, Центр учета и отчетности обязуется: выполнять в соответствии с Требованиями действующего </w:t>
      </w:r>
      <w:r w:rsidRPr="00FA0EF1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Республики Крым, нормативными правовыми актами муниципального образования городской округ Симферополь Республики Крым, и иными нормативными актами, регулирующими вопросы осуществления полномочий (функций), руководствуясь нормами утвержденной в соответствии с действующим законодательством учетной политикой' локальными нормативными правовыми актами и распорядительными документами Заказчика полномочий</w:t>
      </w:r>
      <w:r w:rsidRPr="00FA0EF1">
        <w:rPr>
          <w:rFonts w:ascii="Times New Roman" w:hAnsi="Times New Roman" w:cs="Times New Roman"/>
          <w:sz w:val="28"/>
          <w:szCs w:val="28"/>
        </w:rPr>
        <w:t xml:space="preserve"> (функций) по ведению бюджетного учета, составлению бухгалтерской (бюджетной) налоговой, статистической отчетности, отчетности в государственные внебюджетные фонды, в полном объеме, и в установленные сроки.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А также, обязуется своевременно составлять и представлять Департаменту бюджетную, налоговую и прочую отчетность в соответствии с требованиями нормативных правовых актов Российской Федерации. (4.2.6.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Соглашения №2)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В соответствии с п.3.7 Устава МКУ «Центр учета и отчетности» муниципального образования городской округ Симферополь Республики Крым, утвержденного Постановлением Администрации города Симферополя Республики Крым №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от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: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>директор казённого учреждения осуществляет текущее руководство деятельностью учреждения в пределах своей компетенции, за исключением вопросов, отнесенных законодательством и Уставом к компетенции Учредителя. Текущее руководство деятельностью казенного учреждения директор осуществляет на принципе единоначалия и непосредственно подчиняется органу, осуществляющему координацию и регулирование деятельности казенного учреждения.</w:t>
      </w:r>
    </w:p>
    <w:p w:rsidR="00A07A1A" w:rsidRPr="00FA0EF1" w:rsidP="00A07A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города Симферополя Республики Крым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</w:p>
    <w:p w:rsidR="00A07A1A" w:rsidRPr="00FA0EF1" w:rsidP="00A07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директора муниципального казенного учреждения «Центр учета и отчетности»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назначена Средина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A1A" w:rsidRPr="00FA0EF1" w:rsidP="00A07A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п.6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«Права и обязанности руководителя» срочного трудового договора от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</w:t>
      </w:r>
      <w:r w:rsidR="003E0FAB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является единоличным исполнительным органом учреждения, осуществляющим текущее руководство его деятельностью.</w:t>
      </w:r>
    </w:p>
    <w:p w:rsidR="00A07A1A" w:rsidRPr="00FA0EF1" w:rsidP="00A07A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н) пункта 9 срочного трудового договора предусмотрено, что            руководитель обязан обеспечивать соблюдение законодательства Российской Федерации при выполнении финансово-хозяйственных операций, в том числе: представление отчетности в порядке и сроки, установленные законодательством РФ, нормативными правовыми актами органов местного самоуправления Муниципального образования городской округ Симферополь Республики Крым.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При рассмотрении дела судом установлено, что Контрольно-счетной палатой города Симферополь Республики Крым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возложенных полномочий, на основании п. 1.9 Плана работы Контрольно-счетной палаты города Симферополя Республики Крым на 2023 год, распоряжения председателя Контрольно-счетной палаты города Симферополь Республики Крым от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</w:t>
      </w:r>
      <w:r w:rsidR="003E0FAB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внешняя проверка годовой бюджетной отчетности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муниципального образования городской округ Симферополь Республики Крым - Департамента городского </w:t>
      </w:r>
      <w:r w:rsidRPr="00FA0EF1">
        <w:rPr>
          <w:rFonts w:ascii="Times New Roman" w:hAnsi="Times New Roman" w:cs="Times New Roman"/>
          <w:sz w:val="28"/>
          <w:szCs w:val="28"/>
        </w:rPr>
        <w:t>хозяйства Администрации города Симферополя Республики</w:t>
      </w:r>
      <w:r w:rsidRPr="00FA0EF1">
        <w:rPr>
          <w:rFonts w:ascii="Times New Roman" w:hAnsi="Times New Roman" w:cs="Times New Roman"/>
          <w:sz w:val="28"/>
          <w:szCs w:val="28"/>
        </w:rPr>
        <w:t xml:space="preserve"> Крым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В ходе проверки Контрольно-счетной палатой города Симферополь Республики Крым выявлены следующие нарушения: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- Земельные участки (в количестве 47 штук), закрепленные на праве постоянного (бессрочного) пользования за Департаментом городского хозяйства неправомерно отражены Центром учета и отчетности на </w:t>
      </w:r>
      <w:r w:rsidRPr="00FA0EF1">
        <w:rPr>
          <w:rFonts w:ascii="Times New Roman" w:hAnsi="Times New Roman" w:cs="Times New Roman"/>
          <w:sz w:val="28"/>
          <w:szCs w:val="28"/>
        </w:rPr>
        <w:t>забалансовом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счете 01. «Имущество, полученное в пользование», вместо счета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Непроизведенные активы», вследствие чего, по данным бухгалтерского учета кадастровая стоимость земельных участков в сумме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 xml:space="preserve">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на балансовом счете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«Непроизведенные активы» отсутствует, что свидетельствует о недостоверном и не своевременном отражении данных бухгалтерского учета. </w:t>
      </w:r>
      <w:r w:rsidRPr="00FA0EF1">
        <w:rPr>
          <w:rFonts w:ascii="Times New Roman" w:hAnsi="Times New Roman" w:cs="Times New Roman"/>
          <w:sz w:val="28"/>
          <w:szCs w:val="28"/>
        </w:rPr>
        <w:t xml:space="preserve">Таким образом, в нарушение в нарушение п.1. ст.13 Закона № 402-ФЗ, п.16, п.20 Инструкции №191н, Центром учета и отчетности допущено искажение годовой отчетности формы 0503130 Департамента городского хозяйства в связи с не отражением счета 103.00 «Непроизведенные активы» и соответственно отсутствием показателя в сумме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а также искажение показателя по </w:t>
      </w:r>
      <w:r w:rsidRPr="00FA0EF1">
        <w:rPr>
          <w:rFonts w:ascii="Times New Roman" w:hAnsi="Times New Roman" w:cs="Times New Roman"/>
          <w:sz w:val="28"/>
          <w:szCs w:val="28"/>
        </w:rPr>
        <w:t>забалансовому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счету 01.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«Имущество, полученное в пользование» в сторону завышения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Одновременно с этим, в нарушение п.166 Инструкции №191н, в отчетной форме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активов», вид имущества «нефинансовые активы (без имущества казны)»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</w:t>
      </w:r>
      <w:r w:rsidRPr="00FA0EF1">
        <w:rPr>
          <w:rFonts w:ascii="Times New Roman" w:hAnsi="Times New Roman" w:cs="Times New Roman"/>
          <w:sz w:val="28"/>
          <w:szCs w:val="28"/>
        </w:rPr>
        <w:t>Центром</w:t>
      </w:r>
      <w:r w:rsidRPr="00FA0EF1">
        <w:rPr>
          <w:rFonts w:ascii="Times New Roman" w:hAnsi="Times New Roman" w:cs="Times New Roman"/>
          <w:sz w:val="28"/>
          <w:szCs w:val="28"/>
        </w:rPr>
        <w:t xml:space="preserve"> учета и отчетности допущено искажение показателей Департамента городского хозяйства, выразившееся в следующем: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по строке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«Непроизведенные активы» раздела 3. «Движение непроизведенных активов» в графах 4 и 11 (наличие на начало и конец отчетного периода) показатели отсутствуют - «0» (отсутствует), т.е.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занижены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hAnsi="Times New Roman" w:cs="Times New Roman"/>
          <w:sz w:val="28"/>
          <w:szCs w:val="28"/>
        </w:rPr>
        <w:t>рублей;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по строке 800 счета 01 «Имущество, полученное в пользование» в графах 4 и 11 (наличие на начало и конец отчетного периода) раздела 3. «Движение материальных ценностей на </w:t>
      </w:r>
      <w:r w:rsidRPr="00FA0EF1">
        <w:rPr>
          <w:rFonts w:ascii="Times New Roman" w:hAnsi="Times New Roman" w:cs="Times New Roman"/>
          <w:sz w:val="28"/>
          <w:szCs w:val="28"/>
        </w:rPr>
        <w:t>забалансовых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счетах» показатели кадастровой стоимости земельных участков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» и «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завышены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и на сумму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 соответственно.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Данное нарушение привело к искажению информации о нефинансовых активах более чем на 10 % от показателя «0» по строке 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="003E0FAB">
        <w:rPr>
          <w:rFonts w:ascii="Times New Roman" w:hAnsi="Times New Roman" w:cs="Times New Roman"/>
          <w:sz w:val="28"/>
          <w:szCs w:val="28"/>
        </w:rPr>
        <w:t>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>/изъято</w:t>
      </w:r>
      <w:r w:rsidR="003E0FAB">
        <w:rPr>
          <w:rFonts w:ascii="Times New Roman" w:hAnsi="Times New Roman" w:cs="Times New Roman"/>
          <w:sz w:val="28"/>
          <w:szCs w:val="28"/>
        </w:rPr>
        <w:t>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и строке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отчетной формы </w:t>
      </w:r>
      <w:r w:rsidR="003E0FA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 на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(Пункт 1 </w:t>
      </w:r>
      <w:r w:rsidRPr="00FA0EF1">
        <w:rPr>
          <w:rFonts w:ascii="Times New Roman" w:hAnsi="Times New Roman" w:cs="Times New Roman"/>
          <w:sz w:val="28"/>
          <w:szCs w:val="28"/>
        </w:rPr>
        <w:t>протоокла</w:t>
      </w:r>
      <w:r w:rsidRPr="00FA0EF1">
        <w:rPr>
          <w:rFonts w:ascii="Times New Roman" w:hAnsi="Times New Roman" w:cs="Times New Roman"/>
          <w:sz w:val="28"/>
          <w:szCs w:val="28"/>
        </w:rPr>
        <w:t>).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- В регистрах бухгалтерского учета Департамента городского хозяйства в оборотной ведомости нефинансовых активов счета 105.36 «Прочие материальные запасы - иное движимое имущество», карточке учета средств и расчетов за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 (ф.</w:t>
      </w:r>
      <w:r w:rsidRPr="003E0FAB" w:rsidR="003E0FAB">
        <w:rPr>
          <w:rFonts w:ascii="Times New Roman" w:hAnsi="Times New Roman" w:cs="Times New Roman"/>
          <w:sz w:val="28"/>
          <w:szCs w:val="28"/>
        </w:rPr>
        <w:t xml:space="preserve"> </w:t>
      </w:r>
      <w:r w:rsidR="003E0FAB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) по счету 201.35 и соответственно в Главной книге за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год</w:t>
      </w:r>
      <w:r w:rsidRPr="00FA0EF1">
        <w:rPr>
          <w:rFonts w:ascii="Times New Roman" w:hAnsi="Times New Roman" w:cs="Times New Roman"/>
          <w:sz w:val="28"/>
          <w:szCs w:val="28"/>
        </w:rPr>
        <w:t xml:space="preserve"> необоснованно отражены денежные документы в виде талонов на бензин и дизельное топливо в количестве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литров на общую сумму </w:t>
      </w:r>
      <w:r w:rsidR="0081616A">
        <w:rPr>
          <w:rFonts w:ascii="Times New Roman" w:hAnsi="Times New Roman" w:cs="Times New Roman"/>
          <w:sz w:val="28"/>
          <w:szCs w:val="28"/>
        </w:rPr>
        <w:t>/</w:t>
      </w:r>
      <w:r w:rsidR="0081616A">
        <w:rPr>
          <w:rFonts w:ascii="Times New Roman" w:hAnsi="Times New Roman" w:cs="Times New Roman"/>
          <w:sz w:val="28"/>
          <w:szCs w:val="28"/>
        </w:rPr>
        <w:t xml:space="preserve">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рублей, вместо предусмотренного счета 201.35 «Денежные документы», так как оплаченные талоны на ГСМ не являются материальными запасами, вследствие чего, по состоянию на </w:t>
      </w:r>
      <w:r w:rsidR="0081616A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и на </w:t>
      </w:r>
      <w:r w:rsidR="0081616A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в оборотной ведомости нефинансовых активов и в Главной книге за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 на счете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81616A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«Прочие материальные запасы - иное движимое имущество» завышен показатель стоимости горюче – смазочных материалов на сумму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а по счету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81616A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«Денежные документы» </w:t>
      </w:r>
      <w:r w:rsidRPr="00FA0EF1">
        <w:rPr>
          <w:rFonts w:ascii="Times New Roman" w:hAnsi="Times New Roman" w:cs="Times New Roman"/>
          <w:sz w:val="28"/>
          <w:szCs w:val="28"/>
        </w:rPr>
        <w:t>занижен</w:t>
      </w:r>
      <w:r w:rsidRPr="00FA0EF1">
        <w:rPr>
          <w:rFonts w:ascii="Times New Roman" w:hAnsi="Times New Roman" w:cs="Times New Roman"/>
          <w:sz w:val="28"/>
          <w:szCs w:val="28"/>
        </w:rPr>
        <w:t xml:space="preserve"> на эту же сумму.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Таким образом, в нарушение п.16 Инструкции № 191н Центром учета и отчетности допущено искажение показателей отчетной формы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Одновременно с этим, в нарушение п. 166 Инструкции № 191н, в  отчетной форме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движении нефинансовых активов» на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 вид имущества «нефинансовые активы (без имущества казны)» Центром учета и отчетности допущено искажение показателей, выразившееся в следующем: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-</w:t>
      </w:r>
      <w:r w:rsidRPr="00FA0EF1">
        <w:rPr>
          <w:rFonts w:ascii="Times New Roman" w:hAnsi="Times New Roman" w:cs="Times New Roman"/>
          <w:sz w:val="28"/>
          <w:szCs w:val="28"/>
        </w:rPr>
        <w:tab/>
        <w:t>по строке 190 счета 105.00 «Материальные запасы» раздела 4. «Движение материальных запасов», показатель графы 4 (наличие на начало года) - «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завышен па сумму </w:t>
      </w:r>
      <w:r w:rsidR="0081616A">
        <w:rPr>
          <w:rFonts w:ascii="Times New Roman" w:hAnsi="Times New Roman" w:cs="Times New Roman"/>
          <w:sz w:val="28"/>
          <w:szCs w:val="28"/>
        </w:rPr>
        <w:t>/изъято</w:t>
      </w:r>
      <w:r w:rsidR="0081616A">
        <w:rPr>
          <w:rFonts w:ascii="Times New Roman" w:hAnsi="Times New Roman" w:cs="Times New Roman"/>
          <w:sz w:val="28"/>
          <w:szCs w:val="28"/>
        </w:rPr>
        <w:t xml:space="preserve">/ </w:t>
      </w:r>
      <w:r w:rsidRPr="00FA0EF1">
        <w:rPr>
          <w:rFonts w:ascii="Times New Roman" w:hAnsi="Times New Roman" w:cs="Times New Roman"/>
          <w:sz w:val="28"/>
          <w:szCs w:val="28"/>
        </w:rPr>
        <w:t>руб., показатель графы 11 (наличие на конец отчетного периода) - «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рублей» завышен на эту же сумму.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Указанное нарушение привело в свою очередь к искажению информации о нефинансовых активах более чем на 10 % от показателей на начало отчетного периода - «0»; на конец отчетного периода показателя - «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по строке 207 отчетной формы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(Пункт 3 протокола);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- Согласно данным отчетной формы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Баланс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</w:t>
      </w:r>
      <w:r w:rsidRPr="00FA0EF1">
        <w:rPr>
          <w:rFonts w:ascii="Times New Roman" w:hAnsi="Times New Roman" w:cs="Times New Roman"/>
          <w:sz w:val="28"/>
          <w:szCs w:val="28"/>
        </w:rPr>
        <w:t>Департамента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городского хозяйства по строке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81616A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«Финансовые вложения» отражен показатель финансовых вложений на конец отчетного периода в сумме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рублей, из них финансовые вложения в виде участия в муниципальных учреждениях: МБУ «Город», МБУ «</w:t>
      </w:r>
      <w:r w:rsidRPr="00FA0EF1">
        <w:rPr>
          <w:rFonts w:ascii="Times New Roman" w:hAnsi="Times New Roman" w:cs="Times New Roman"/>
          <w:sz w:val="28"/>
          <w:szCs w:val="28"/>
        </w:rPr>
        <w:t>Горзеленхоз</w:t>
      </w:r>
      <w:r w:rsidRPr="00FA0EF1">
        <w:rPr>
          <w:rFonts w:ascii="Times New Roman" w:hAnsi="Times New Roman" w:cs="Times New Roman"/>
          <w:sz w:val="28"/>
          <w:szCs w:val="28"/>
        </w:rPr>
        <w:t>», МБУ «</w:t>
      </w:r>
      <w:r w:rsidRPr="00FA0EF1">
        <w:rPr>
          <w:rFonts w:ascii="Times New Roman" w:hAnsi="Times New Roman" w:cs="Times New Roman"/>
          <w:sz w:val="28"/>
          <w:szCs w:val="28"/>
        </w:rPr>
        <w:t>Горсвет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в общей сумме </w:t>
      </w:r>
      <w:r w:rsidR="0081616A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рублей. Вместе с тем, в отчетной форме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«Баланс муниципального учреждения» на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в отношении подведомственных бюджетных учреждений, в графе 10 (на конец отчетного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периода) </w:t>
      </w:r>
      <w:r w:rsidRPr="00FA0EF1">
        <w:rPr>
          <w:rFonts w:ascii="Times New Roman" w:hAnsi="Times New Roman" w:cs="Times New Roman"/>
          <w:sz w:val="28"/>
          <w:szCs w:val="28"/>
        </w:rPr>
        <w:t xml:space="preserve">показатели строки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счета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«Расчеты с учредителями» в сумме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необоснованно занижены на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по причине искажения финансовых вложений Учредителя балансовой стоимости отдельных объектов недвижимого имущества и особо ценного движимого имущества учреждений, </w:t>
      </w:r>
      <w:r w:rsidRPr="00FA0EF1">
        <w:rPr>
          <w:rFonts w:ascii="Times New Roman" w:hAnsi="Times New Roman" w:cs="Times New Roman"/>
          <w:sz w:val="28"/>
          <w:szCs w:val="28"/>
        </w:rPr>
        <w:t>подведомственных</w:t>
      </w:r>
      <w:r w:rsidRPr="00FA0EF1">
        <w:rPr>
          <w:rFonts w:ascii="Times New Roman" w:hAnsi="Times New Roman" w:cs="Times New Roman"/>
          <w:sz w:val="28"/>
          <w:szCs w:val="28"/>
        </w:rPr>
        <w:t xml:space="preserve"> Департаменту городского хозяйства.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Указанное нарушение привело к искажению бюджетной отчетности за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год, а именно: информации о финансовых вложениях более чем на 10%, при этом сумма искажения превышает 1 млн. рублей от показателя на конец отчетного периода «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ab/>
        <w:t xml:space="preserve">рублей» заниженного на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по строке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отчетной формы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и строке «Итого» счета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отчетной формы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соответственно (пункт 4 протокола).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- На основании приказа начальника Департамента городского хозяйства </w:t>
      </w:r>
      <w:r w:rsidRPr="00FA0EF1">
        <w:rPr>
          <w:rFonts w:ascii="Times New Roman" w:hAnsi="Times New Roman" w:cs="Times New Roman"/>
          <w:sz w:val="28"/>
          <w:szCs w:val="28"/>
        </w:rPr>
        <w:t>от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Pr="00FA0EF1">
        <w:rPr>
          <w:rFonts w:ascii="Times New Roman" w:hAnsi="Times New Roman" w:cs="Times New Roman"/>
          <w:sz w:val="28"/>
          <w:szCs w:val="28"/>
        </w:rPr>
        <w:t>решение</w:t>
      </w:r>
      <w:r w:rsidRPr="00FA0EF1">
        <w:rPr>
          <w:rFonts w:ascii="Times New Roman" w:hAnsi="Times New Roman" w:cs="Times New Roman"/>
          <w:sz w:val="28"/>
          <w:szCs w:val="28"/>
        </w:rPr>
        <w:t xml:space="preserve"> о признании дебиторской задолженности в сумме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рублей безнадежной к взысканию и списании с балансового учета. Данный приказ направлен Департаментом городского хозяйства  Центру учета и отчетности через «</w:t>
      </w:r>
      <w:r w:rsidRPr="00FA0EF1">
        <w:rPr>
          <w:rFonts w:ascii="Times New Roman" w:hAnsi="Times New Roman" w:cs="Times New Roman"/>
          <w:sz w:val="28"/>
          <w:szCs w:val="28"/>
        </w:rPr>
        <w:t>Диадок</w:t>
      </w:r>
      <w:r w:rsidRPr="00FA0EF1">
        <w:rPr>
          <w:rFonts w:ascii="Times New Roman" w:hAnsi="Times New Roman" w:cs="Times New Roman"/>
          <w:sz w:val="28"/>
          <w:szCs w:val="28"/>
        </w:rPr>
        <w:t xml:space="preserve">» -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годовая отчетность за </w:t>
      </w:r>
      <w:r w:rsidR="007235F1">
        <w:rPr>
          <w:rFonts w:ascii="Times New Roman" w:hAnsi="Times New Roman" w:cs="Times New Roman"/>
          <w:sz w:val="28"/>
          <w:szCs w:val="28"/>
        </w:rPr>
        <w:t>/</w:t>
      </w:r>
      <w:r w:rsidR="007235F1">
        <w:rPr>
          <w:rFonts w:ascii="Times New Roman" w:hAnsi="Times New Roman" w:cs="Times New Roman"/>
          <w:sz w:val="28"/>
          <w:szCs w:val="28"/>
        </w:rPr>
        <w:t>изъято/</w:t>
      </w:r>
      <w:r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год подана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 Центром учета и отчетности -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что свидетельствует о наличии факта хозяйственной жизни, являющегося событием после отчетной даты, соответственно подлежит включению и отражению в годовой отчетности за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год. Вместе с тем, данный факт хозяйственной жизни, являющийся событием после отчетной даты, которое оказало или может оказать существенное влияние на финансовое положение, финансовый результат или движение денежных средств учреждения, не </w:t>
      </w:r>
      <w:r w:rsidRPr="00FA0EF1">
        <w:rPr>
          <w:rFonts w:ascii="Times New Roman" w:hAnsi="Times New Roman" w:cs="Times New Roman"/>
          <w:sz w:val="28"/>
          <w:szCs w:val="28"/>
        </w:rPr>
        <w:t xml:space="preserve">зафиксирован в регистрах бюджетного учета с оформлением соответствующих бухгалтерских проводок по списанию дебиторской задолженности в сумме </w:t>
      </w:r>
      <w:r w:rsidR="007235F1">
        <w:rPr>
          <w:rFonts w:ascii="Times New Roman" w:hAnsi="Times New Roman" w:cs="Times New Roman"/>
          <w:sz w:val="28"/>
          <w:szCs w:val="28"/>
        </w:rPr>
        <w:t>/изъято</w:t>
      </w:r>
      <w:r w:rsidR="007235F1">
        <w:rPr>
          <w:rFonts w:ascii="Times New Roman" w:hAnsi="Times New Roman" w:cs="Times New Roman"/>
          <w:sz w:val="28"/>
          <w:szCs w:val="28"/>
        </w:rPr>
        <w:t>/</w:t>
      </w:r>
      <w:r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с баланса. Вследствие чего, в годовой бюджетной отчетности Департамента городского хозяйства, Центром учета и отчетности допущено искажение показателя дебиторской задолженности отчетной формы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по дебиторской и кредиторской задолженности» </w:t>
      </w:r>
      <w:r w:rsidRPr="00FA0EF1">
        <w:rPr>
          <w:rFonts w:ascii="Times New Roman" w:hAnsi="Times New Roman" w:cs="Times New Roman"/>
          <w:sz w:val="28"/>
          <w:szCs w:val="28"/>
        </w:rPr>
        <w:t>на</w:t>
      </w:r>
      <w:r w:rsidRPr="00FA0EF1">
        <w:rPr>
          <w:rFonts w:ascii="Times New Roman" w:hAnsi="Times New Roman" w:cs="Times New Roman"/>
          <w:sz w:val="28"/>
          <w:szCs w:val="28"/>
        </w:rPr>
        <w:t xml:space="preserve">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г..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Указанное нарушение привело к искажению бюджетной отчетности Департамента за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год, а именно: информации о финансовом результате более чем на 10 %, при этом сумма искажения превышает 1 млн. рублей от показателя на конец отчетного периода «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рублей» завышенного на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рублей по строке «Итого» кода счета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 w:rsidR="007235F1">
        <w:rPr>
          <w:rFonts w:ascii="Times New Roman" w:hAnsi="Times New Roman" w:cs="Times New Roman"/>
          <w:sz w:val="28"/>
          <w:szCs w:val="28"/>
        </w:rPr>
        <w:t xml:space="preserve"> </w:t>
      </w:r>
      <w:r w:rsidRPr="00FA0EF1">
        <w:rPr>
          <w:rFonts w:ascii="Times New Roman" w:hAnsi="Times New Roman" w:cs="Times New Roman"/>
          <w:sz w:val="28"/>
          <w:szCs w:val="28"/>
        </w:rPr>
        <w:t>«Расчеты по штрафам, пеням, неустойкам» и раздела 2.</w:t>
      </w:r>
      <w:r w:rsidRPr="00FA0EF1">
        <w:rPr>
          <w:rFonts w:ascii="Times New Roman" w:hAnsi="Times New Roman" w:cs="Times New Roman"/>
          <w:sz w:val="28"/>
          <w:szCs w:val="28"/>
        </w:rPr>
        <w:t xml:space="preserve"> «Сведения о просроченной задолженности» отчетной формы </w:t>
      </w:r>
      <w:r w:rsidR="007235F1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 соответственно (п. 5 протокола).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По результатам проведенной проверки Контрольно-счетной палаты г. </w:t>
      </w:r>
      <w:r w:rsidRPr="00FA0EF1">
        <w:rPr>
          <w:sz w:val="28"/>
          <w:szCs w:val="28"/>
        </w:rPr>
        <w:t xml:space="preserve">Симферополя Республики Крым </w:t>
      </w:r>
      <w:r w:rsidRPr="00FA0EF1">
        <w:rPr>
          <w:sz w:val="28"/>
          <w:szCs w:val="28"/>
        </w:rPr>
        <w:t xml:space="preserve">составлен Акт от </w:t>
      </w:r>
      <w:r w:rsidR="007235F1">
        <w:rPr>
          <w:sz w:val="28"/>
          <w:szCs w:val="28"/>
        </w:rPr>
        <w:t>/изъято</w:t>
      </w:r>
      <w:r w:rsidR="007235F1">
        <w:rPr>
          <w:sz w:val="28"/>
          <w:szCs w:val="28"/>
        </w:rPr>
        <w:t>/</w:t>
      </w:r>
      <w:r w:rsidRPr="00FA0EF1">
        <w:rPr>
          <w:sz w:val="28"/>
          <w:szCs w:val="28"/>
        </w:rPr>
        <w:t xml:space="preserve">года №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Выявленные в ходе проверки Контрольно-счетной палатой г. Симферополя Республики Крым нарушения послужили основанием для составления в отношении 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И.Н. протокола об административном правонарушении, предусмотренном ч. 7 ст. 15.15.6 КоАП РФ, а именно: повторное совершение административного правонарушения, предусмотренного частью 4 ст. 15.15.6 КоАП РФ.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При этом повторное совершение административного правонарушения, предусмотренного частью 4 ст. 15.15.6 КоАП РФ подтверждается вступившим в законную силу постановлением мирового судьи судебного участка № 16 Центрального судебного района г. Симферополь (Центральный район городского округа Симферополя) Республики Крым от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года о привлечении Срединой И.Н. к административной ответственности по ч. 4 ст. 15.15.6 КоАП РФ, которое вступило в законную силу </w:t>
      </w:r>
      <w:r w:rsidR="007235F1">
        <w:rPr>
          <w:sz w:val="28"/>
          <w:szCs w:val="28"/>
        </w:rPr>
        <w:t>/изъято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года.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Учитывая положения ст. 4.6 КоАП РФ, предусматривающей,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мировой судья приходит к выводу, что Н.М.П. повторно совершила вменяемое ей правонарушение.</w:t>
      </w:r>
    </w:p>
    <w:p w:rsidR="00A07A1A" w:rsidRPr="00FA0EF1" w:rsidP="00A07A1A">
      <w:pPr>
        <w:pStyle w:val="ConsPlusNormal"/>
        <w:ind w:firstLine="540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Согласно положений</w:t>
      </w:r>
      <w:r w:rsidRPr="00FA0EF1">
        <w:rPr>
          <w:sz w:val="28"/>
          <w:szCs w:val="28"/>
        </w:rPr>
        <w:t xml:space="preserve">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Вина 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И.Н. в совершении правонарушения, предусмотренного ч. 7 ст. 15.15.6 КоАП РФ подтверждается установленными мировым судьей обстоятельствами по делу и совокупностью исследованных доказательств,  а именно: протоколом об административном правонарушении от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г. 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(Том 1 л.д.1-18), копией акта внешней проверки от</w:t>
      </w:r>
      <w:r w:rsidRPr="00FA0EF1">
        <w:rPr>
          <w:sz w:val="28"/>
          <w:szCs w:val="28"/>
        </w:rPr>
        <w:t xml:space="preserve"> 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>изъято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№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(Том 1 л.д.19-52), копией приказа от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«Об утверждении Учетной политики МКУ для целей бюджетного учета (Том 1 л.д.53-77), копией приказа от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«О внесении изменений в Учетную политику МКУ для целей бюджетного учета (Том 1 л.д.78-79), копией рабочего плана счетов. Приложение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к приказу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1 л.д.80-93), копией приказа от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«О проведении инвентаризации» (Том 1 л.д.94-96), копией инвентаризационной описи 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на 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>изъято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на объекты нефинансовых активов по </w:t>
      </w:r>
      <w:r w:rsidRPr="00FA0EF1">
        <w:rPr>
          <w:sz w:val="28"/>
          <w:szCs w:val="28"/>
        </w:rPr>
        <w:t>забалансовому</w:t>
      </w:r>
      <w:r w:rsidRPr="00FA0EF1">
        <w:rPr>
          <w:sz w:val="28"/>
          <w:szCs w:val="28"/>
        </w:rPr>
        <w:t xml:space="preserve"> счету 01. «Имущество, полученное в пользование» (Том 1 л.д.978-111), копией оборотной ведомости по нефинансовым активам по </w:t>
      </w:r>
      <w:r w:rsidRPr="00FA0EF1">
        <w:rPr>
          <w:sz w:val="28"/>
          <w:szCs w:val="28"/>
        </w:rPr>
        <w:t>забалансовому</w:t>
      </w:r>
      <w:r w:rsidRPr="00FA0EF1">
        <w:rPr>
          <w:sz w:val="28"/>
          <w:szCs w:val="28"/>
        </w:rPr>
        <w:t xml:space="preserve"> счету 01. «Имущество, полученное в пользование» (Том 1 л.д.112-117), копией </w:t>
      </w:r>
      <w:r w:rsidRPr="00FA0EF1">
        <w:rPr>
          <w:sz w:val="28"/>
          <w:szCs w:val="28"/>
        </w:rPr>
        <w:t xml:space="preserve">постановления Администрации города Симферополя от 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>изъято</w:t>
      </w:r>
      <w:r w:rsidR="007235F1">
        <w:rPr>
          <w:sz w:val="28"/>
          <w:szCs w:val="28"/>
        </w:rPr>
        <w:t>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>,</w:t>
      </w:r>
      <w:r w:rsidRPr="00FA0EF1">
        <w:rPr>
          <w:sz w:val="28"/>
          <w:szCs w:val="28"/>
        </w:rPr>
        <w:t xml:space="preserve"> от 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 </w:t>
      </w:r>
      <w:r w:rsidRPr="00FA0EF1">
        <w:rPr>
          <w:sz w:val="28"/>
          <w:szCs w:val="28"/>
        </w:rPr>
        <w:t xml:space="preserve">предоставлении земельных участков в постоянное пользование Департаменту городского хозяйства (Том 1 л.д.118-154), копией акта о приеме-передачи объектов (земельных участков) от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к Постановлению №</w:t>
      </w:r>
      <w:r w:rsidR="007235F1">
        <w:rPr>
          <w:sz w:val="28"/>
          <w:szCs w:val="28"/>
        </w:rPr>
        <w:t>/изъято/</w:t>
      </w:r>
      <w:r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от </w:t>
      </w:r>
      <w:r w:rsidR="007235F1">
        <w:rPr>
          <w:sz w:val="28"/>
          <w:szCs w:val="28"/>
        </w:rPr>
        <w:t>/изъято/</w:t>
      </w:r>
      <w:r w:rsidRPr="00FA0EF1"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1 л.д.155-163),  копией главной книги ДГХ за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год (Том 1 л.д.177-178), копией Выписки из Единого государственного реестра недвижимости объекта недвижимости (земельные участки) ДГХ (Том 1 л</w:t>
      </w:r>
      <w:r w:rsidRPr="00FA0EF1">
        <w:rPr>
          <w:sz w:val="28"/>
          <w:szCs w:val="28"/>
        </w:rPr>
        <w:t>.</w:t>
      </w:r>
      <w:r w:rsidRPr="00FA0EF1">
        <w:rPr>
          <w:sz w:val="28"/>
          <w:szCs w:val="28"/>
        </w:rPr>
        <w:t xml:space="preserve">д.179-225),копией пояснений директора Центра учета и отчетности Срединой И.Н. (Том 1 л.д.226-228),копией Баланса на </w:t>
      </w:r>
      <w:r w:rsidR="007235F1">
        <w:rPr>
          <w:sz w:val="28"/>
          <w:szCs w:val="28"/>
        </w:rPr>
        <w:t>/изъято/</w:t>
      </w:r>
      <w:r w:rsidRPr="00FA0EF1" w:rsidR="007235F1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(форма </w:t>
      </w:r>
      <w:r w:rsidR="007235F1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) (Том 1 л.д.229-236), копией отчетной формы 0503168 «Сведения о движении нефинансовых активов» по виду имущества - «нефинансовые активы (без имущества казны)»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(Том 1 л.д.237-248), Копией информации об изменении кадастровой стоимости земельных участков</w:t>
      </w:r>
      <w:r w:rsidRPr="00FA0EF1">
        <w:rPr>
          <w:sz w:val="28"/>
          <w:szCs w:val="28"/>
        </w:rPr>
        <w:t xml:space="preserve"> ДГХ (Том 2 л.д.1-6), копией постановления Администрации города Симферополя от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</w:t>
      </w:r>
      <w:r w:rsidR="00433D34">
        <w:rPr>
          <w:sz w:val="28"/>
          <w:szCs w:val="28"/>
        </w:rPr>
        <w:t>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по утверждению перечня расходов по ДГХ. (Том 2 л.д.7-24), копией договора от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</w:t>
      </w:r>
      <w:r w:rsidR="00433D34">
        <w:rPr>
          <w:sz w:val="28"/>
          <w:szCs w:val="28"/>
        </w:rPr>
        <w:t>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с </w:t>
      </w:r>
      <w:r w:rsidR="00433D34">
        <w:rPr>
          <w:sz w:val="28"/>
          <w:szCs w:val="28"/>
        </w:rPr>
        <w:t>/изъято/</w:t>
      </w:r>
      <w:r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Договор от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с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и товарные накладные 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от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, №№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от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(Том 2 л.д.25-40), копией Бухгалтерской справки (ф.0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) за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2 л.д.41), копией Оборотной ведомость по нефинансовым активам по счету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«Вложения в основные средства - иное движимое имущество».</w:t>
      </w:r>
      <w:r w:rsidRPr="00FA0EF1">
        <w:rPr>
          <w:sz w:val="28"/>
          <w:szCs w:val="28"/>
        </w:rPr>
        <w:tab/>
      </w:r>
      <w:r w:rsidRPr="00FA0EF1">
        <w:rPr>
          <w:sz w:val="28"/>
          <w:szCs w:val="28"/>
        </w:rPr>
        <w:t xml:space="preserve">(Том 2 л.д.42-44), копией Баланса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(форма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) (Том 2 л.д.45-52),копией отчетной формы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«Сведения о движении нефинансовых активов» по виду имущества - «нефинансовые активы (без имущества казны)»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(Том 2 л.д.53-63),</w:t>
      </w:r>
      <w:r w:rsidRPr="00FA0EF1">
        <w:rPr>
          <w:sz w:val="28"/>
          <w:szCs w:val="28"/>
        </w:rPr>
        <w:tab/>
        <w:t xml:space="preserve">копией Карточки учета средств и расчетов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по счету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«Денежные документы» (Том 2 л.д.64), копией Оборотной ведомости</w:t>
      </w:r>
      <w:r w:rsidRPr="00FA0EF1">
        <w:rPr>
          <w:sz w:val="28"/>
          <w:szCs w:val="28"/>
        </w:rPr>
        <w:t xml:space="preserve"> по нефинансовым активам по счету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«Прочие материальные запасы - иное движимое» (Том 2 л.д.65-66), копией главной книги ДГХ за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изъято/</w:t>
      </w:r>
      <w:r w:rsidRPr="00FA0EF1">
        <w:rPr>
          <w:sz w:val="28"/>
          <w:szCs w:val="28"/>
        </w:rPr>
        <w:t xml:space="preserve"> год с отражением счета </w:t>
      </w:r>
      <w:r w:rsidR="00433D34">
        <w:rPr>
          <w:sz w:val="28"/>
          <w:szCs w:val="28"/>
        </w:rPr>
        <w:t>/изъято</w:t>
      </w:r>
      <w:r w:rsidR="00433D34">
        <w:rPr>
          <w:sz w:val="28"/>
          <w:szCs w:val="28"/>
        </w:rPr>
        <w:t>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2 л.д.67-68), копией оборотной ведомости по счетам за 2022 год. </w:t>
      </w:r>
      <w:r w:rsidRPr="00FA0EF1">
        <w:rPr>
          <w:sz w:val="28"/>
          <w:szCs w:val="28"/>
        </w:rPr>
        <w:t xml:space="preserve">Оборотная ведомость по аналитическим счетам (Том 2 л.д.69-71), копией Баланса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(форма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) (Том 2 л.д.72-79), копией отчетной формы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«Сведения о движении нефинансовых активов» по виду имущества - «нефинансовые активы (без имущества казны)»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2 л.д.80-91), копией постановления Администрации города Симферополя от 09.11.2022 №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(Том 2 л.д.92-94), копией баланса</w:t>
      </w:r>
      <w:r w:rsidRPr="00FA0EF1">
        <w:rPr>
          <w:sz w:val="28"/>
          <w:szCs w:val="28"/>
        </w:rPr>
        <w:t xml:space="preserve">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(форма 0503130) (Том 2 л.д.95-102), копией баланса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(форма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) свод </w:t>
      </w:r>
      <w:r w:rsidRPr="00FA0EF1">
        <w:rPr>
          <w:sz w:val="28"/>
          <w:szCs w:val="28"/>
        </w:rPr>
        <w:t>ДГХ</w:t>
      </w:r>
      <w:r w:rsidRPr="00FA0EF1">
        <w:rPr>
          <w:sz w:val="28"/>
          <w:szCs w:val="28"/>
        </w:rPr>
        <w:t xml:space="preserve"> но МБУ (Том 2 л.д.103-109), копией отчетной формы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«Сведения о финансовых вложениях получателя бюджетных средств, администратора источников финансирования дефицита бюджета» на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(Том 2 л.д.110-112), копией расшифровки финансовых вложений ДГХ в отношении МБУ «Город» за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год (Том 2 л.д.113),  копией расшифровки финансовых вложений ДГХ </w:t>
      </w:r>
      <w:r w:rsidRPr="00FA0EF1">
        <w:rPr>
          <w:sz w:val="28"/>
          <w:szCs w:val="28"/>
        </w:rPr>
        <w:t>в отношении МБУ «</w:t>
      </w:r>
      <w:r w:rsidRPr="00FA0EF1">
        <w:rPr>
          <w:sz w:val="28"/>
          <w:szCs w:val="28"/>
        </w:rPr>
        <w:t>Горсвет</w:t>
      </w:r>
      <w:r w:rsidRPr="00FA0EF1">
        <w:rPr>
          <w:sz w:val="28"/>
          <w:szCs w:val="28"/>
        </w:rPr>
        <w:t xml:space="preserve">» за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год (Том 2 л.д.114),  копией расшифровки финансовых вложений ДГХ в отношении МБУ «</w:t>
      </w:r>
      <w:r w:rsidRPr="00FA0EF1">
        <w:rPr>
          <w:sz w:val="28"/>
          <w:szCs w:val="28"/>
        </w:rPr>
        <w:t>Горзеленхоз</w:t>
      </w:r>
      <w:r w:rsidRPr="00FA0EF1">
        <w:rPr>
          <w:sz w:val="28"/>
          <w:szCs w:val="28"/>
        </w:rPr>
        <w:t xml:space="preserve">» за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год (Том 2 л.д.115),  копией оборотной ведомости по аналитическим счетам (Том 2 л.д.116-117),  копией приказа от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</w:t>
      </w:r>
      <w:r w:rsidR="00433D34">
        <w:rPr>
          <w:sz w:val="28"/>
          <w:szCs w:val="28"/>
        </w:rPr>
        <w:t>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«О признании задолженности безнадежной к взысканию» (Том 2 л.д.118-120),  копией инвентаризационной описи 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на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расчетов с покупателями, поставщиками и прочими дебиторами и кредиторами </w:t>
      </w:r>
      <w:r w:rsidRPr="00FA0EF1">
        <w:rPr>
          <w:sz w:val="28"/>
          <w:szCs w:val="28"/>
        </w:rPr>
        <w:tab/>
        <w:t xml:space="preserve">(Том 2 л.д.121-122),  копией скриншота Приказа от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</w:t>
      </w:r>
      <w:r w:rsidR="00433D34">
        <w:rPr>
          <w:sz w:val="28"/>
          <w:szCs w:val="28"/>
        </w:rPr>
        <w:t>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, направленного Департаментом городского хозяйства - Центру учета и отчетности через «</w:t>
      </w:r>
      <w:r w:rsidRPr="00FA0EF1">
        <w:rPr>
          <w:sz w:val="28"/>
          <w:szCs w:val="28"/>
        </w:rPr>
        <w:t>Диадок</w:t>
      </w:r>
      <w:r w:rsidRPr="00FA0EF1">
        <w:rPr>
          <w:sz w:val="28"/>
          <w:szCs w:val="28"/>
        </w:rPr>
        <w:t>» - «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» (Том 2 л.д.123-124),  копией скриншота отчетной формы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«Сведения по дебиторской и кредиторской задолженности» на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, </w:t>
      </w:r>
      <w:r w:rsidRPr="00FA0EF1">
        <w:rPr>
          <w:sz w:val="28"/>
          <w:szCs w:val="28"/>
        </w:rPr>
        <w:t>со статусом «Принят» - «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»  (Том 2 л.д.125-126),  </w:t>
      </w:r>
      <w:r w:rsidRPr="00FA0EF1">
        <w:rPr>
          <w:sz w:val="28"/>
          <w:szCs w:val="28"/>
        </w:rPr>
        <w:tab/>
        <w:t xml:space="preserve">копией отчетной формы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«Сведения по дебиторской и кредиторской задолженности» по состоянию на 01.01.2023 по «виду задолженности: дебиторская»., кредиторская (Том 2 л.д.127-131),  копией устава МКУ «Центр учета и отчетности» муниципального образования городской округ Симферополь Республики Крым, утвержденный Постановлением Администрации города Симферополя №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от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>(Том 2 л.д.132-148</w:t>
      </w:r>
      <w:r w:rsidRPr="00FA0EF1">
        <w:rPr>
          <w:sz w:val="28"/>
          <w:szCs w:val="28"/>
        </w:rPr>
        <w:t>),  копией</w:t>
      </w:r>
      <w:r w:rsidRPr="00FA0EF1">
        <w:rPr>
          <w:sz w:val="28"/>
          <w:szCs w:val="28"/>
        </w:rPr>
        <w:t xml:space="preserve"> О</w:t>
      </w:r>
      <w:r w:rsidRPr="00FA0EF1">
        <w:rPr>
          <w:sz w:val="28"/>
          <w:szCs w:val="28"/>
        </w:rPr>
        <w:t xml:space="preserve"> внесении изменений в Устав МКУ «Центр учета и отчетности», утвержденный Постановлением Администрации города Симферополя №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от 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2 л.д.149-152), копией письма Департамента городского хозяйства от </w:t>
      </w:r>
      <w:r w:rsidR="00433D34">
        <w:rPr>
          <w:sz w:val="28"/>
          <w:szCs w:val="28"/>
        </w:rPr>
        <w:t>/изъято/</w:t>
      </w:r>
      <w:r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№ </w:t>
      </w:r>
      <w:r w:rsidR="00433D34">
        <w:rPr>
          <w:sz w:val="28"/>
          <w:szCs w:val="28"/>
        </w:rPr>
        <w:t>/изъято/</w:t>
      </w:r>
      <w:r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 о предоставлении годовой финансовой отчетности </w:t>
      </w:r>
      <w:r w:rsidRPr="00FA0EF1">
        <w:rPr>
          <w:sz w:val="28"/>
          <w:szCs w:val="28"/>
        </w:rPr>
        <w:tab/>
        <w:t xml:space="preserve">(Том 2 л.д.153),  копией соглашения о передаче полномочий по ведению бухгалтерского бюджетного учета и  формированию бухгалтерской (бюджетной) отчетности от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(Том 2 л.д.154-162),  копией Постановления мирового судьи судебного участка №16 Центрального судебного района г. Симферополя от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</w:t>
      </w:r>
      <w:r w:rsidR="00433D34">
        <w:rPr>
          <w:sz w:val="28"/>
          <w:szCs w:val="28"/>
        </w:rPr>
        <w:t>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в отношении привлечения к админ. ответственности директора Срединой И.Н. в виде штрафа в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руб.</w:t>
      </w:r>
      <w:r w:rsidRPr="00FA0EF1">
        <w:rPr>
          <w:sz w:val="28"/>
          <w:szCs w:val="28"/>
        </w:rPr>
        <w:tab/>
        <w:t xml:space="preserve">(Том 2 </w:t>
      </w:r>
      <w:r w:rsidRPr="00FA0EF1">
        <w:rPr>
          <w:sz w:val="28"/>
          <w:szCs w:val="28"/>
        </w:rPr>
        <w:t>л.д</w:t>
      </w:r>
      <w:r w:rsidRPr="00FA0EF1">
        <w:rPr>
          <w:sz w:val="28"/>
          <w:szCs w:val="28"/>
        </w:rPr>
        <w:t xml:space="preserve">. 163-179), копией платежного поручения от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 xml:space="preserve"> об оплате штрафа Срединой И.Н. -  15000 р. (Том 2 </w:t>
      </w:r>
      <w:r w:rsidRPr="00FA0EF1">
        <w:rPr>
          <w:sz w:val="28"/>
          <w:szCs w:val="28"/>
        </w:rPr>
        <w:t>л.д</w:t>
      </w:r>
      <w:r w:rsidRPr="00FA0EF1">
        <w:rPr>
          <w:sz w:val="28"/>
          <w:szCs w:val="28"/>
        </w:rPr>
        <w:t xml:space="preserve">. 180), копий распоряжения Администрации города Симферополя Республики Крым от </w:t>
      </w:r>
      <w:r w:rsidR="00433D34">
        <w:rPr>
          <w:sz w:val="28"/>
          <w:szCs w:val="28"/>
        </w:rPr>
        <w:t>/</w:t>
      </w:r>
      <w:r w:rsidR="00433D34">
        <w:rPr>
          <w:sz w:val="28"/>
          <w:szCs w:val="28"/>
        </w:rPr>
        <w:t>изъято</w:t>
      </w:r>
      <w:r w:rsidR="00433D34">
        <w:rPr>
          <w:sz w:val="28"/>
          <w:szCs w:val="28"/>
        </w:rPr>
        <w:t>/</w:t>
      </w:r>
      <w:r w:rsidRPr="00FA0EF1">
        <w:rPr>
          <w:sz w:val="28"/>
          <w:szCs w:val="28"/>
        </w:rPr>
        <w:t xml:space="preserve">№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, о назначении Срединой И.Н. и заключении с ней срочного трудового договора</w:t>
      </w:r>
      <w:r w:rsidRPr="00FA0EF1">
        <w:rPr>
          <w:sz w:val="28"/>
          <w:szCs w:val="28"/>
        </w:rPr>
        <w:tab/>
        <w:t xml:space="preserve"> (Том 2 </w:t>
      </w:r>
      <w:r w:rsidRPr="00FA0EF1">
        <w:rPr>
          <w:sz w:val="28"/>
          <w:szCs w:val="28"/>
        </w:rPr>
        <w:t>л.д</w:t>
      </w:r>
      <w:r w:rsidRPr="00FA0EF1">
        <w:rPr>
          <w:sz w:val="28"/>
          <w:szCs w:val="28"/>
        </w:rPr>
        <w:t>. 181), копией срочного трудового договора с руководителем муниципального казенного учреждения</w:t>
      </w:r>
      <w:r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 </w:t>
      </w:r>
      <w:r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муниципального образования городской округ Симферополь Республики Крым от </w:t>
      </w:r>
      <w:r w:rsidR="00433D34">
        <w:rPr>
          <w:sz w:val="28"/>
          <w:szCs w:val="28"/>
        </w:rPr>
        <w:t>/изъято/</w:t>
      </w:r>
      <w:r w:rsidRPr="00FA0EF1">
        <w:rPr>
          <w:sz w:val="28"/>
          <w:szCs w:val="28"/>
        </w:rPr>
        <w:t>№</w:t>
      </w:r>
      <w:r w:rsidR="00433D34">
        <w:rPr>
          <w:sz w:val="28"/>
          <w:szCs w:val="28"/>
        </w:rPr>
        <w:t>/изъято/</w:t>
      </w:r>
      <w:r w:rsidRPr="00FA0EF1" w:rsidR="00433D34">
        <w:rPr>
          <w:sz w:val="28"/>
          <w:szCs w:val="28"/>
        </w:rPr>
        <w:t xml:space="preserve"> </w:t>
      </w:r>
      <w:r w:rsidRPr="00FA0EF1">
        <w:rPr>
          <w:sz w:val="28"/>
          <w:szCs w:val="28"/>
        </w:rPr>
        <w:t xml:space="preserve">(Том 2 </w:t>
      </w:r>
      <w:r w:rsidRPr="00FA0EF1">
        <w:rPr>
          <w:sz w:val="28"/>
          <w:szCs w:val="28"/>
        </w:rPr>
        <w:t>л.д</w:t>
      </w:r>
      <w:r w:rsidRPr="00FA0EF1">
        <w:rPr>
          <w:sz w:val="28"/>
          <w:szCs w:val="28"/>
        </w:rPr>
        <w:t>. 182-188)</w:t>
      </w:r>
      <w:r w:rsidRPr="00FA0EF1">
        <w:rPr>
          <w:rFonts w:eastAsia="Times New Roman"/>
          <w:sz w:val="28"/>
          <w:szCs w:val="28"/>
        </w:rPr>
        <w:t>,</w:t>
      </w:r>
      <w:r w:rsidRPr="00FA0EF1">
        <w:rPr>
          <w:sz w:val="28"/>
          <w:szCs w:val="28"/>
        </w:rPr>
        <w:t>и иными документами.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Исследованные мировым судьей доказательства согласуются между собой и отвечают требованиям допустимости, достоверности и достаточности для разрешения данного дела в соответствии с законом.</w:t>
      </w:r>
    </w:p>
    <w:p w:rsidR="00A07A1A" w:rsidRPr="00FA0EF1" w:rsidP="00A07A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Доводы Срединой И.Н. о том, что Департамент городского хозяйства не предоставил выписки из ЕГРН, соответственно не было корректировки кадастровой стоимости земельных участков, а самостоятельно запрашивать эти сведения у Департамента они не должны,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несостоятельными, поскольку п. 5.2.3 Соглашения о</w:t>
      </w:r>
      <w:r w:rsidRPr="00FA0EF1">
        <w:rPr>
          <w:rFonts w:ascii="Times New Roman" w:hAnsi="Times New Roman" w:cs="Times New Roman"/>
          <w:sz w:val="28"/>
          <w:szCs w:val="28"/>
        </w:rPr>
        <w:t xml:space="preserve"> передаче полномочий по ведению бухгалтерского (бюджетного) учета и формированию бухгалтерской </w:t>
      </w:r>
      <w:r w:rsidRPr="00FA0EF1">
        <w:rPr>
          <w:rFonts w:ascii="Times New Roman" w:hAnsi="Times New Roman" w:cs="Times New Roman"/>
          <w:sz w:val="28"/>
          <w:szCs w:val="28"/>
        </w:rPr>
        <w:t xml:space="preserve">(бюджетной) отчетности МКУ «Центр учета и отчетности» от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г</w:t>
      </w:r>
      <w:r w:rsidRPr="00FA0EF1">
        <w:rPr>
          <w:rFonts w:ascii="Times New Roman" w:hAnsi="Times New Roman" w:cs="Times New Roman"/>
          <w:sz w:val="28"/>
          <w:szCs w:val="28"/>
        </w:rPr>
        <w:t xml:space="preserve">. №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, Центр учета и отчетности имеет право запрашивать у Департамента городского хозяйства информацию, необходимую для исполнения своих обязательств перед Департаментом по настоящему Соглашению. </w:t>
      </w:r>
    </w:p>
    <w:p w:rsidR="00A07A1A" w:rsidRPr="00FA0EF1" w:rsidP="00A07A1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Срединой И.Н. о том, что они не могли списать </w:t>
      </w:r>
      <w:r w:rsidRPr="00FA0EF1">
        <w:rPr>
          <w:rFonts w:ascii="Times New Roman" w:hAnsi="Times New Roman" w:cs="Times New Roman"/>
          <w:sz w:val="28"/>
          <w:szCs w:val="28"/>
        </w:rPr>
        <w:t xml:space="preserve">дебиторскую задолженность, поскольку приказ начальника Департамента городского хозяйства от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о списании дебиторской задолженности получен Центром учета и отчетности -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г.,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свидетельствуют об отсутствии ее вины в совершении правонарушения, поскольку отчетная форма Центром учета и отчетности 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подана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 то есть после получения приказа </w:t>
      </w:r>
      <w:r w:rsidRPr="00FA0EF1">
        <w:rPr>
          <w:rFonts w:ascii="Times New Roman" w:hAnsi="Times New Roman" w:cs="Times New Roman"/>
          <w:sz w:val="28"/>
          <w:szCs w:val="28"/>
        </w:rPr>
        <w:t xml:space="preserve">от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 xml:space="preserve">г. № </w:t>
      </w:r>
      <w:r w:rsidR="00433D34">
        <w:rPr>
          <w:rFonts w:ascii="Times New Roman" w:hAnsi="Times New Roman" w:cs="Times New Roman"/>
          <w:sz w:val="28"/>
          <w:szCs w:val="28"/>
        </w:rPr>
        <w:t>/изъято/</w:t>
      </w:r>
      <w:r w:rsidRPr="00FA0EF1">
        <w:rPr>
          <w:rFonts w:ascii="Times New Roman" w:hAnsi="Times New Roman" w:cs="Times New Roman"/>
          <w:sz w:val="28"/>
          <w:szCs w:val="28"/>
        </w:rPr>
        <w:t>о списании дебиторской задолженности,</w:t>
      </w:r>
      <w:r w:rsidRPr="00FA0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законодательством имели возможность внести  коррективы в отчетность, однако этого сделано не было. </w:t>
      </w:r>
    </w:p>
    <w:p w:rsidR="00A07A1A" w:rsidRPr="00FA0EF1" w:rsidP="00A07A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</w:t>
      </w:r>
    </w:p>
    <w:p w:rsidR="00A07A1A" w:rsidRPr="00FA0EF1" w:rsidP="00A07A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Срединой И.Н. при возбуждении дела об административном правонарушении нарушены не были.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Неустранимых сомнений, которые в соответствии со ст. 1.5 КоАП РФ должны быть истолкованы в пользу Срединой И.Н., а также неустранимых сомнений в ее виновности в совершении административного правонарушения, предусмотренного ч. 7 ст. 15.15.6 КоАП РФ, по делу не усматривается.</w:t>
      </w:r>
    </w:p>
    <w:p w:rsidR="00A07A1A" w:rsidRPr="00FA0EF1" w:rsidP="00A07A1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КоАП РФ, учитывает характер  совершенного Срединой И.Н. административного правонарушения, личность виновной, её имущественное положение.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Обстоятельством, смягчающим административную ответственность Срединой И.Н., является частичное признание вины.</w:t>
      </w:r>
    </w:p>
    <w:p w:rsidR="00A07A1A" w:rsidRPr="00FA0EF1" w:rsidP="00A07A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правонарушителя, - судом не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Pr="00FA0EF1">
        <w:rPr>
          <w:rFonts w:ascii="Times New Roman" w:hAnsi="Times New Roman" w:cs="Times New Roman"/>
          <w:sz w:val="28"/>
          <w:szCs w:val="28"/>
        </w:rPr>
        <w:t>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>Санкцией ч. 7 ст. 15.15.6 КоАП РФ установлено административное наказание в виде административного штрафа на должностных лиц в размере от тридцати тысяч до пятидесяти тысяч рублей.</w:t>
      </w:r>
    </w:p>
    <w:p w:rsidR="00A07A1A" w:rsidRPr="00FA0EF1" w:rsidP="00A07A1A">
      <w:pPr>
        <w:pStyle w:val="ConsPlusNormal"/>
        <w:ind w:firstLine="539"/>
        <w:jc w:val="both"/>
        <w:rPr>
          <w:sz w:val="28"/>
          <w:szCs w:val="28"/>
        </w:rPr>
      </w:pPr>
      <w:r w:rsidRPr="00FA0EF1">
        <w:rPr>
          <w:sz w:val="28"/>
          <w:szCs w:val="28"/>
        </w:rPr>
        <w:t xml:space="preserve">При разрешении вопроса о применении административного наказания в соответствии с требованиями ст. 4.1 КоАП РФ принимается во внимание характер совершенного правонарушения,  степень его общественной опасности, </w:t>
      </w:r>
      <w:r w:rsidRPr="00FA0EF1">
        <w:rPr>
          <w:sz w:val="28"/>
          <w:szCs w:val="28"/>
        </w:rPr>
        <w:t xml:space="preserve">личность виновной, ее отношение к содеянному, наличие смягчающих административную ответственность обстоятельств и отсутствие обстоятельств, отягчающих административную ответственность, в </w:t>
      </w:r>
      <w:r w:rsidRPr="00FA0EF1">
        <w:rPr>
          <w:sz w:val="28"/>
          <w:szCs w:val="28"/>
        </w:rPr>
        <w:t>связи</w:t>
      </w:r>
      <w:r w:rsidRPr="00FA0EF1">
        <w:rPr>
          <w:sz w:val="28"/>
          <w:szCs w:val="28"/>
        </w:rPr>
        <w:t xml:space="preserve"> с чем мировой судья считает необходимым назначить директору муниципального казенного учреждения «Центр учета и отчетности» муниципального образования городской округ Симферополь Республики Крым Срединой И.Н. административное наказание, установленное санкцией ч. 7 ст. 15.15.6 КоАП РФ, в минимальном размере.</w:t>
      </w:r>
    </w:p>
    <w:p w:rsidR="00A07A1A" w:rsidRPr="00FA0EF1" w:rsidP="00A07A1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ч.7 ст.15.15.6, </w:t>
      </w:r>
      <w:r w:rsidRPr="00FA0EF1">
        <w:rPr>
          <w:rFonts w:ascii="Times New Roman" w:hAnsi="Times New Roman" w:cs="Times New Roman"/>
          <w:sz w:val="28"/>
          <w:szCs w:val="28"/>
        </w:rPr>
        <w:t>ст.ст</w:t>
      </w:r>
      <w:r w:rsidRPr="00FA0EF1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A07A1A" w:rsidRPr="00FA0EF1" w:rsidP="00A07A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F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Признать 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Средину </w:t>
      </w:r>
      <w:r w:rsidR="00433D34">
        <w:rPr>
          <w:rFonts w:ascii="Times New Roman" w:hAnsi="Times New Roman" w:cs="Times New Roman"/>
          <w:sz w:val="28"/>
          <w:szCs w:val="28"/>
        </w:rPr>
        <w:t>И.Н.</w:t>
      </w:r>
      <w:r w:rsidRPr="00FA0EF1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ч.7 ст. 15.15.6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30000 (тридцать тысяч) рублей.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Реквизиты лицевого счета администратора доходов бюджета открытого в УФК по Республике Крым на 2023 год: Муниципальное казенное учреждение Контрольно-счетная палата города Симферополя Республики Крым                               г. Симферополь, ул. Горького, 15 ИНН 9102065765 КПП 910201001                             л/</w:t>
      </w:r>
      <w:r w:rsidRPr="00FA0EF1">
        <w:rPr>
          <w:rFonts w:ascii="Times New Roman" w:hAnsi="Times New Roman" w:cs="Times New Roman"/>
          <w:sz w:val="28"/>
          <w:szCs w:val="28"/>
        </w:rPr>
        <w:t>сч</w:t>
      </w:r>
      <w:r w:rsidRPr="00FA0EF1">
        <w:rPr>
          <w:rFonts w:ascii="Times New Roman" w:hAnsi="Times New Roman" w:cs="Times New Roman"/>
          <w:sz w:val="28"/>
          <w:szCs w:val="28"/>
        </w:rPr>
        <w:t>. 04753209390 БИК 013510002 ОКТМО 35701000001 УФК по Республике Крым (Муниципальное казенное учреждение Контрольно-счетная палата города Симферополя Республики Крым л/</w:t>
      </w:r>
      <w:r w:rsidRPr="00FA0EF1">
        <w:rPr>
          <w:rFonts w:ascii="Times New Roman" w:hAnsi="Times New Roman" w:cs="Times New Roman"/>
          <w:sz w:val="28"/>
          <w:szCs w:val="28"/>
        </w:rPr>
        <w:t>сч</w:t>
      </w:r>
      <w:r w:rsidRPr="00FA0EF1">
        <w:rPr>
          <w:rFonts w:ascii="Times New Roman" w:hAnsi="Times New Roman" w:cs="Times New Roman"/>
          <w:sz w:val="28"/>
          <w:szCs w:val="28"/>
        </w:rPr>
        <w:t xml:space="preserve">. 04753209390)                                               № </w:t>
      </w:r>
      <w:r w:rsidRPr="00FA0EF1">
        <w:rPr>
          <w:rFonts w:ascii="Times New Roman" w:hAnsi="Times New Roman" w:cs="Times New Roman"/>
          <w:sz w:val="28"/>
          <w:szCs w:val="28"/>
        </w:rPr>
        <w:t>кор</w:t>
      </w:r>
      <w:r w:rsidRPr="00FA0EF1">
        <w:rPr>
          <w:rFonts w:ascii="Times New Roman" w:hAnsi="Times New Roman" w:cs="Times New Roman"/>
          <w:sz w:val="28"/>
          <w:szCs w:val="28"/>
        </w:rPr>
        <w:t>.с</w:t>
      </w:r>
      <w:r w:rsidRPr="00FA0EF1">
        <w:rPr>
          <w:rFonts w:ascii="Times New Roman" w:hAnsi="Times New Roman" w:cs="Times New Roman"/>
          <w:sz w:val="28"/>
          <w:szCs w:val="28"/>
        </w:rPr>
        <w:t>ч</w:t>
      </w:r>
      <w:r w:rsidRPr="00FA0EF1">
        <w:rPr>
          <w:rFonts w:ascii="Times New Roman" w:hAnsi="Times New Roman" w:cs="Times New Roman"/>
          <w:sz w:val="28"/>
          <w:szCs w:val="28"/>
        </w:rPr>
        <w:t xml:space="preserve"> 40102810645370000035 № счета УФК 03100643000000017500 Отделение Республика Крым Банка России//УФК по Республике Крым                           г. Симферополь Код по БК 910, Код дохода 11601154010000140.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 w:rsidRPr="00FA0EF1">
        <w:rPr>
          <w:rFonts w:ascii="Times New Roman" w:hAnsi="Times New Roman" w:cs="Times New Roman"/>
          <w:sz w:val="28"/>
          <w:szCs w:val="28"/>
        </w:rPr>
        <w:t>За</w:t>
      </w:r>
      <w:r w:rsidRPr="00FA0E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A0EF1">
        <w:rPr>
          <w:rFonts w:ascii="Times New Roman" w:hAnsi="Times New Roman" w:cs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F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07A1A" w:rsidRPr="00FA0EF1" w:rsidP="00A07A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1A" w:rsidRPr="003B12D3" w:rsidP="00A07A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07A1A" w:rsidRPr="003B12D3" w:rsidP="00A07A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07A1A" w:rsidRPr="00963E4F" w:rsidP="00A07A1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36E0E"/>
    <w:sectPr w:rsidSect="0081616A">
      <w:headerReference w:type="default" r:id="rId5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6344285"/>
      <w:docPartObj>
        <w:docPartGallery w:val="Page Numbers (Top of Page)"/>
        <w:docPartUnique/>
      </w:docPartObj>
    </w:sdtPr>
    <w:sdtContent>
      <w:p w:rsidR="0081616A" w:rsidP="0081616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D34">
          <w:rPr>
            <w:noProof/>
          </w:rPr>
          <w:t>19</w:t>
        </w:r>
        <w:r>
          <w:fldChar w:fldCharType="end"/>
        </w:r>
      </w:p>
      <w:p w:rsidR="0081616A" w:rsidP="0081616A">
        <w:pPr>
          <w:pStyle w:val="Header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F5"/>
    <w:rsid w:val="003B12D3"/>
    <w:rsid w:val="003E0FAB"/>
    <w:rsid w:val="00433D34"/>
    <w:rsid w:val="00636E0E"/>
    <w:rsid w:val="006E10F5"/>
    <w:rsid w:val="007235F1"/>
    <w:rsid w:val="0081616A"/>
    <w:rsid w:val="00963E4F"/>
    <w:rsid w:val="009D0F49"/>
    <w:rsid w:val="00A07A1A"/>
    <w:rsid w:val="00FA0E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07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7A1A"/>
  </w:style>
  <w:style w:type="character" w:styleId="Hyperlink">
    <w:name w:val="Hyperlink"/>
    <w:basedOn w:val="DefaultParagraphFont"/>
    <w:uiPriority w:val="99"/>
    <w:semiHidden/>
    <w:unhideWhenUsed/>
    <w:rsid w:val="00A07A1A"/>
    <w:rPr>
      <w:color w:val="0000FF"/>
      <w:u w:val="single"/>
    </w:rPr>
  </w:style>
  <w:style w:type="paragraph" w:customStyle="1" w:styleId="ConsPlusNormal">
    <w:name w:val="ConsPlusNormal"/>
    <w:rsid w:val="00A07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26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