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F809DB">
        <w:rPr>
          <w:sz w:val="28"/>
          <w:szCs w:val="28"/>
        </w:rPr>
        <w:t>2</w:t>
      </w:r>
      <w:r w:rsidR="00E1017F">
        <w:rPr>
          <w:sz w:val="28"/>
          <w:szCs w:val="28"/>
        </w:rPr>
        <w:t>78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F809DB">
        <w:rPr>
          <w:sz w:val="28"/>
          <w:szCs w:val="28"/>
        </w:rPr>
        <w:t xml:space="preserve"> августа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</w:t>
      </w:r>
      <w:r w:rsidR="006B0749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6B0749">
        <w:rPr>
          <w:color w:val="000000"/>
          <w:sz w:val="28"/>
          <w:szCs w:val="28"/>
        </w:rPr>
        <w:t>№1</w:t>
      </w:r>
      <w:r w:rsidR="006B0749">
        <w:rPr>
          <w:color w:val="000000"/>
          <w:sz w:val="28"/>
          <w:szCs w:val="28"/>
        </w:rPr>
        <w:t>6</w:t>
      </w:r>
      <w:r w:rsidRPr="005919A8" w:rsidR="006B0749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B0749">
        <w:rPr>
          <w:color w:val="000000"/>
          <w:sz w:val="28"/>
          <w:szCs w:val="28"/>
        </w:rPr>
        <w:t xml:space="preserve"> </w:t>
      </w:r>
      <w:r w:rsidR="00F809DB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Бондарчука В.В.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Бондарчук В.В.</w:t>
      </w:r>
      <w:r w:rsidR="009A7A32">
        <w:rPr>
          <w:sz w:val="28"/>
          <w:szCs w:val="28"/>
        </w:rPr>
        <w:t>,</w:t>
      </w:r>
      <w:r w:rsidR="0099668C">
        <w:rPr>
          <w:sz w:val="28"/>
          <w:szCs w:val="28"/>
        </w:rPr>
        <w:t xml:space="preserve"> </w:t>
      </w:r>
      <w:r>
        <w:rPr>
          <w:sz w:val="27"/>
          <w:szCs w:val="27"/>
        </w:rPr>
        <w:t>«данные изъяты»</w:t>
      </w:r>
      <w:r w:rsidR="00FB5560">
        <w:rPr>
          <w:sz w:val="28"/>
          <w:szCs w:val="28"/>
        </w:rPr>
        <w:t xml:space="preserve">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9A7A32"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 w:rsidR="009A7A32"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правонарушение, ответственность за которое предусмотрена ч. 2 ст. 7.2  Закона Республики Крым от 25.06.2015 №</w:t>
      </w:r>
      <w:r w:rsidRPr="001D2525">
        <w:rPr>
          <w:sz w:val="28"/>
          <w:szCs w:val="28"/>
        </w:rPr>
        <w:t xml:space="preserve"> 117-ЗРК/2015 "Об административных правонарушениях в Республике Крым".</w:t>
      </w:r>
    </w:p>
    <w:p w:rsidR="00167E29" w:rsidRPr="006667DE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 xml:space="preserve">В судебное заседание </w:t>
      </w:r>
      <w:r w:rsidRPr="006667DE" w:rsidR="00F809DB">
        <w:rPr>
          <w:sz w:val="28"/>
          <w:szCs w:val="28"/>
        </w:rPr>
        <w:t>Б</w:t>
      </w:r>
      <w:r w:rsidR="00E1017F">
        <w:rPr>
          <w:sz w:val="28"/>
          <w:szCs w:val="28"/>
        </w:rPr>
        <w:t>ондарчук В.В.</w:t>
      </w:r>
      <w:r w:rsidRPr="006667DE" w:rsidR="003A5967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не явил</w:t>
      </w:r>
      <w:r w:rsidRPr="006667DE" w:rsidR="009A7A32">
        <w:rPr>
          <w:sz w:val="28"/>
          <w:szCs w:val="28"/>
        </w:rPr>
        <w:t>ся</w:t>
      </w:r>
      <w:r w:rsidRPr="006667DE">
        <w:rPr>
          <w:sz w:val="28"/>
          <w:szCs w:val="28"/>
        </w:rPr>
        <w:t>,</w:t>
      </w:r>
      <w:r w:rsidRPr="006667DE">
        <w:rPr>
          <w:sz w:val="28"/>
          <w:szCs w:val="28"/>
          <w:shd w:val="clear" w:color="auto" w:fill="FFFFFF"/>
        </w:rPr>
        <w:t xml:space="preserve"> </w:t>
      </w:r>
      <w:r w:rsidRPr="006667DE">
        <w:rPr>
          <w:sz w:val="28"/>
          <w:szCs w:val="28"/>
        </w:rPr>
        <w:t>о дате, месте и времени слушания дела извещен</w:t>
      </w:r>
      <w:r w:rsidRPr="006667DE" w:rsidR="00596DEA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надлежащим образом, конверт с повесткой, направленный по адресу места жительства привлекае</w:t>
      </w:r>
      <w:r w:rsidRPr="006667DE">
        <w:rPr>
          <w:sz w:val="28"/>
          <w:szCs w:val="28"/>
        </w:rPr>
        <w:t xml:space="preserve">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  <w:r w:rsidRPr="006667DE"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 xml:space="preserve">Учитывая, что от </w:t>
      </w:r>
      <w:r w:rsidR="00E1017F">
        <w:rPr>
          <w:sz w:val="28"/>
          <w:szCs w:val="28"/>
        </w:rPr>
        <w:t>Бондарчука В.В.</w:t>
      </w:r>
      <w:r w:rsidRPr="006667DE" w:rsidR="003A5967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6667DE" w:rsidR="009A7A32">
        <w:rPr>
          <w:sz w:val="28"/>
          <w:szCs w:val="28"/>
        </w:rPr>
        <w:t>го</w:t>
      </w:r>
      <w:r w:rsidRPr="006667DE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9A7A32">
        <w:rPr>
          <w:sz w:val="28"/>
          <w:szCs w:val="28"/>
        </w:rPr>
        <w:t>Чернявский В.Л</w:t>
      </w:r>
      <w:r w:rsidR="003A5967">
        <w:rPr>
          <w:sz w:val="28"/>
          <w:szCs w:val="28"/>
        </w:rPr>
        <w:t xml:space="preserve">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</w:t>
      </w:r>
      <w:r w:rsidRPr="004F3488">
        <w:rPr>
          <w:sz w:val="28"/>
          <w:szCs w:val="28"/>
        </w:rPr>
        <w:t>ошайничество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</w:t>
      </w:r>
      <w:r w:rsidRPr="004F3488">
        <w:rPr>
          <w:sz w:val="28"/>
          <w:szCs w:val="28"/>
        </w:rPr>
        <w:t>ячи рублей</w:t>
      </w:r>
      <w:r>
        <w:rPr>
          <w:sz w:val="28"/>
          <w:szCs w:val="28"/>
        </w:rPr>
        <w:t>.</w:t>
      </w:r>
    </w:p>
    <w:p w:rsidR="00C179E8" w:rsidP="00C17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="00E1017F">
        <w:rPr>
          <w:sz w:val="28"/>
          <w:szCs w:val="28"/>
        </w:rPr>
        <w:t xml:space="preserve">Бондарчук В.В., </w:t>
      </w:r>
      <w:r>
        <w:rPr>
          <w:sz w:val="27"/>
          <w:szCs w:val="27"/>
        </w:rPr>
        <w:t>«данные изъяты»</w:t>
      </w:r>
      <w:r w:rsidR="00E1017F">
        <w:rPr>
          <w:sz w:val="28"/>
          <w:szCs w:val="28"/>
        </w:rPr>
        <w:t xml:space="preserve">, </w:t>
      </w:r>
      <w:r w:rsidRPr="002179B5" w:rsidR="00E1017F">
        <w:rPr>
          <w:sz w:val="28"/>
          <w:szCs w:val="28"/>
        </w:rPr>
        <w:t>находясь в общественном месте</w:t>
      </w:r>
      <w:r w:rsidR="00E1017F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«данные изъяты»</w:t>
      </w:r>
      <w:r>
        <w:rPr>
          <w:sz w:val="28"/>
          <w:szCs w:val="28"/>
        </w:rPr>
        <w:t>, с целью получения денежных средств,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рассчитывая на жалость и доброту </w:t>
      </w:r>
      <w:r>
        <w:rPr>
          <w:sz w:val="28"/>
          <w:szCs w:val="28"/>
        </w:rPr>
        <w:t>людей,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обращался к посторонним лицам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занимался попрошайничеством и сбором милостыни, </w:t>
      </w:r>
      <w:r w:rsidRPr="001D2525">
        <w:rPr>
          <w:sz w:val="28"/>
          <w:szCs w:val="28"/>
        </w:rPr>
        <w:t>тем самым совершил правонарушение, ответственность за которое предусмотрена ч. 2 ст. 7.2  Закона Республики Крым от 25.06.2015 № 117-ЗРК/2015 "Об административных</w:t>
      </w:r>
      <w:r w:rsidRPr="001D2525">
        <w:rPr>
          <w:sz w:val="28"/>
          <w:szCs w:val="28"/>
        </w:rPr>
        <w:t xml:space="preserve">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C179E8">
        <w:rPr>
          <w:rFonts w:eastAsia="Calibri"/>
          <w:sz w:val="28"/>
          <w:szCs w:val="28"/>
          <w:lang w:eastAsia="en-US"/>
        </w:rPr>
        <w:t>Б</w:t>
      </w:r>
      <w:r w:rsidR="00E1017F">
        <w:rPr>
          <w:rFonts w:eastAsia="Calibri"/>
          <w:sz w:val="28"/>
          <w:szCs w:val="28"/>
          <w:lang w:eastAsia="en-US"/>
        </w:rPr>
        <w:t>ондарчуком В.В.</w:t>
      </w:r>
      <w:r w:rsidR="00C179E8">
        <w:rPr>
          <w:rFonts w:eastAsia="Calibri"/>
          <w:sz w:val="28"/>
          <w:szCs w:val="28"/>
          <w:lang w:eastAsia="en-US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="00C179E8">
        <w:rPr>
          <w:rFonts w:eastAsia="Calibri"/>
          <w:sz w:val="28"/>
          <w:szCs w:val="28"/>
          <w:lang w:eastAsia="en-US"/>
        </w:rPr>
        <w:t>его в</w:t>
      </w:r>
      <w:r>
        <w:rPr>
          <w:rFonts w:eastAsia="Calibri"/>
          <w:sz w:val="28"/>
          <w:szCs w:val="28"/>
          <w:lang w:eastAsia="en-US"/>
        </w:rPr>
        <w:t xml:space="preserve">иновность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письменными объяснениями </w:t>
      </w:r>
      <w:r>
        <w:rPr>
          <w:sz w:val="27"/>
          <w:szCs w:val="27"/>
        </w:rPr>
        <w:t>«данные изъяты»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, письменными объяснениями </w:t>
      </w:r>
      <w:r>
        <w:rPr>
          <w:sz w:val="27"/>
          <w:szCs w:val="27"/>
        </w:rPr>
        <w:t>«данные изъяты»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,  </w:t>
      </w:r>
      <w:r>
        <w:rPr>
          <w:sz w:val="28"/>
          <w:szCs w:val="28"/>
        </w:rPr>
        <w:t xml:space="preserve">рапортом </w:t>
      </w:r>
      <w:r w:rsidR="00C179E8">
        <w:rPr>
          <w:sz w:val="28"/>
          <w:szCs w:val="28"/>
        </w:rPr>
        <w:t xml:space="preserve">инспектора </w:t>
      </w:r>
      <w:r w:rsidR="009A7A32">
        <w:rPr>
          <w:sz w:val="28"/>
          <w:szCs w:val="28"/>
        </w:rPr>
        <w:t xml:space="preserve">полицейского </w:t>
      </w:r>
      <w:r>
        <w:rPr>
          <w:sz w:val="27"/>
          <w:szCs w:val="27"/>
        </w:rPr>
        <w:t>«данные изъяты»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</w:t>
      </w:r>
      <w:r w:rsidR="00501127">
        <w:rPr>
          <w:sz w:val="28"/>
          <w:szCs w:val="28"/>
        </w:rPr>
        <w:t xml:space="preserve">получены </w:t>
      </w:r>
      <w:r>
        <w:rPr>
          <w:sz w:val="28"/>
          <w:szCs w:val="28"/>
        </w:rPr>
        <w:t xml:space="preserve">с соблюдением требований КоАП РФ, согласуются между собой и с достаточной полнотой подтверждают вину </w:t>
      </w:r>
      <w:r w:rsidR="00E1017F">
        <w:rPr>
          <w:sz w:val="28"/>
          <w:szCs w:val="28"/>
        </w:rPr>
        <w:t>Бондарчука В.В</w:t>
      </w:r>
      <w:r w:rsidR="00C179E8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</w:t>
      </w:r>
      <w:r>
        <w:rPr>
          <w:sz w:val="28"/>
          <w:szCs w:val="28"/>
        </w:rPr>
        <w:t xml:space="preserve">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E1017F">
        <w:rPr>
          <w:sz w:val="28"/>
          <w:szCs w:val="28"/>
        </w:rPr>
        <w:t>Бондарчука В.В</w:t>
      </w:r>
      <w:r w:rsidR="00C179E8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</w:t>
      </w:r>
      <w:r w:rsidRPr="006B2EC2">
        <w:rPr>
          <w:sz w:val="28"/>
          <w:szCs w:val="28"/>
        </w:rPr>
        <w:t xml:space="preserve">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>Обстоятельств смягча</w:t>
      </w:r>
      <w:r w:rsidRPr="006667DE">
        <w:rPr>
          <w:sz w:val="28"/>
          <w:szCs w:val="28"/>
        </w:rPr>
        <w:t>ющих и 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</w:t>
      </w:r>
      <w:r w:rsidRPr="009C691F">
        <w:rPr>
          <w:sz w:val="28"/>
          <w:szCs w:val="28"/>
        </w:rPr>
        <w:t xml:space="preserve">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E1017F">
        <w:rPr>
          <w:sz w:val="28"/>
          <w:szCs w:val="28"/>
        </w:rPr>
        <w:t>Бондарчуку В.В</w:t>
      </w:r>
      <w:r w:rsidR="00B93643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ст.ст. 4.1, 26.11, 29.9, 29.10 Кодекса Российской Федерации об </w:t>
      </w:r>
      <w:r w:rsidRPr="00F1671C">
        <w:rPr>
          <w:sz w:val="28"/>
          <w:szCs w:val="28"/>
        </w:rPr>
        <w:t>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E1017F">
        <w:rPr>
          <w:sz w:val="28"/>
          <w:szCs w:val="28"/>
        </w:rPr>
        <w:t xml:space="preserve">Бондарчука </w:t>
      </w:r>
      <w:r>
        <w:rPr>
          <w:sz w:val="28"/>
          <w:szCs w:val="28"/>
        </w:rPr>
        <w:t xml:space="preserve">В.В. </w:t>
      </w:r>
      <w:r w:rsidRPr="00F1671C">
        <w:rPr>
          <w:sz w:val="28"/>
          <w:szCs w:val="28"/>
        </w:rPr>
        <w:t>виновн</w:t>
      </w:r>
      <w:r w:rsidR="009A7A32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</w:t>
      </w:r>
      <w:r w:rsidRPr="00CA4E10">
        <w:rPr>
          <w:sz w:val="28"/>
          <w:szCs w:val="28"/>
        </w:rPr>
        <w:t>вных правонарушениях в Республике Крым" и назначить е</w:t>
      </w:r>
      <w:r w:rsidR="009A7A32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</w:t>
      </w:r>
      <w:r w:rsidRPr="00F1671C">
        <w:rPr>
          <w:sz w:val="28"/>
          <w:szCs w:val="28"/>
        </w:rPr>
        <w:t>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C179E8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C179E8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C179E8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p w:rsidR="00362FA7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261A7"/>
    <w:rsid w:val="0006008B"/>
    <w:rsid w:val="00087235"/>
    <w:rsid w:val="000C3BC4"/>
    <w:rsid w:val="00123F4A"/>
    <w:rsid w:val="00167E29"/>
    <w:rsid w:val="001A1827"/>
    <w:rsid w:val="001C19BC"/>
    <w:rsid w:val="001D217D"/>
    <w:rsid w:val="001D2525"/>
    <w:rsid w:val="001D4AD5"/>
    <w:rsid w:val="00211A7C"/>
    <w:rsid w:val="002179B5"/>
    <w:rsid w:val="00236C2C"/>
    <w:rsid w:val="0026561D"/>
    <w:rsid w:val="00283F99"/>
    <w:rsid w:val="00362BE7"/>
    <w:rsid w:val="00362FA7"/>
    <w:rsid w:val="00391E5B"/>
    <w:rsid w:val="003A5967"/>
    <w:rsid w:val="003B12D3"/>
    <w:rsid w:val="00406D98"/>
    <w:rsid w:val="00431D70"/>
    <w:rsid w:val="004561AE"/>
    <w:rsid w:val="004B4B9A"/>
    <w:rsid w:val="004F3488"/>
    <w:rsid w:val="00501127"/>
    <w:rsid w:val="005919A8"/>
    <w:rsid w:val="00596DEA"/>
    <w:rsid w:val="006667DE"/>
    <w:rsid w:val="00677E02"/>
    <w:rsid w:val="00684FB7"/>
    <w:rsid w:val="006B0749"/>
    <w:rsid w:val="006B2EC2"/>
    <w:rsid w:val="007058AC"/>
    <w:rsid w:val="0076708B"/>
    <w:rsid w:val="007743C8"/>
    <w:rsid w:val="0078196E"/>
    <w:rsid w:val="007B56BD"/>
    <w:rsid w:val="00826F15"/>
    <w:rsid w:val="008430D7"/>
    <w:rsid w:val="0085633A"/>
    <w:rsid w:val="008644F4"/>
    <w:rsid w:val="00920249"/>
    <w:rsid w:val="00920948"/>
    <w:rsid w:val="00924444"/>
    <w:rsid w:val="00936DB9"/>
    <w:rsid w:val="00963E4F"/>
    <w:rsid w:val="0099668C"/>
    <w:rsid w:val="009A7A32"/>
    <w:rsid w:val="009B2410"/>
    <w:rsid w:val="009C691F"/>
    <w:rsid w:val="00AC42BF"/>
    <w:rsid w:val="00B0740A"/>
    <w:rsid w:val="00B36092"/>
    <w:rsid w:val="00B7216F"/>
    <w:rsid w:val="00B93643"/>
    <w:rsid w:val="00B93AE2"/>
    <w:rsid w:val="00BC25DC"/>
    <w:rsid w:val="00BE7927"/>
    <w:rsid w:val="00BF6F98"/>
    <w:rsid w:val="00C0508F"/>
    <w:rsid w:val="00C179E8"/>
    <w:rsid w:val="00C33BEF"/>
    <w:rsid w:val="00CA4E10"/>
    <w:rsid w:val="00CB6A05"/>
    <w:rsid w:val="00D01F76"/>
    <w:rsid w:val="00DA7A32"/>
    <w:rsid w:val="00DC1F34"/>
    <w:rsid w:val="00DD0955"/>
    <w:rsid w:val="00DD73B4"/>
    <w:rsid w:val="00E1017F"/>
    <w:rsid w:val="00EA2264"/>
    <w:rsid w:val="00EB2F53"/>
    <w:rsid w:val="00EB5E52"/>
    <w:rsid w:val="00EF03DA"/>
    <w:rsid w:val="00F1671C"/>
    <w:rsid w:val="00F34AED"/>
    <w:rsid w:val="00F809DB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