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0ED4" w:rsidRPr="000B1427" w:rsidP="00070ED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427">
        <w:rPr>
          <w:rFonts w:ascii="Times New Roman" w:eastAsia="Times New Roman" w:hAnsi="Times New Roman" w:cs="Times New Roman"/>
          <w:b/>
          <w:sz w:val="28"/>
          <w:szCs w:val="28"/>
        </w:rPr>
        <w:t>Дело № 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279</w:t>
      </w:r>
      <w:r w:rsidRPr="000B1427">
        <w:rPr>
          <w:rFonts w:ascii="Times New Roman" w:eastAsia="Times New Roman" w:hAnsi="Times New Roman" w:cs="Times New Roman"/>
          <w:b/>
          <w:sz w:val="28"/>
          <w:szCs w:val="28"/>
        </w:rPr>
        <w:t>/16/2017</w:t>
      </w:r>
    </w:p>
    <w:p w:rsidR="00070ED4" w:rsidRPr="000B1427" w:rsidP="00070ED4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0ED4" w:rsidRPr="000B1427" w:rsidP="00070ED4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42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70ED4" w:rsidRPr="000B1427" w:rsidP="00070ED4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сентября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 xml:space="preserve"> 2017 года    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ab/>
      </w:r>
      <w:r w:rsidRPr="000B1427">
        <w:rPr>
          <w:rFonts w:ascii="Times New Roman" w:eastAsia="Times New Roman" w:hAnsi="Times New Roman" w:cs="Times New Roman"/>
          <w:sz w:val="28"/>
          <w:szCs w:val="28"/>
        </w:rPr>
        <w:tab/>
      </w:r>
      <w:r w:rsidRPr="000B1427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070ED4" w:rsidRPr="000B1427" w:rsidP="00070ED4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0ED4" w:rsidP="00070ED4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2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0B1427">
        <w:rPr>
          <w:rFonts w:ascii="Times New Roman" w:hAnsi="Times New Roman" w:cs="Times New Roman"/>
          <w:sz w:val="28"/>
          <w:szCs w:val="28"/>
        </w:rPr>
        <w:t>Чепиль</w:t>
      </w:r>
      <w:r w:rsidRPr="000B1427">
        <w:rPr>
          <w:rFonts w:ascii="Times New Roman" w:hAnsi="Times New Roman" w:cs="Times New Roman"/>
          <w:sz w:val="28"/>
          <w:szCs w:val="28"/>
        </w:rPr>
        <w:t xml:space="preserve"> О.А.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142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B14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0B142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0B14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B142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70ED4" w:rsidRPr="000B1427" w:rsidP="00070ED4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0ED4" w:rsidP="00070ED4">
      <w:pPr>
        <w:spacing w:after="0" w:line="240" w:lineRule="auto"/>
        <w:ind w:left="3686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учета, отчетности и материального обеспечения </w:t>
      </w:r>
      <w:r>
        <w:rPr>
          <w:rFonts w:ascii="Times New Roman" w:hAnsi="Times New Roman" w:cs="Times New Roman"/>
          <w:sz w:val="28"/>
          <w:szCs w:val="28"/>
        </w:rPr>
        <w:t>Аппарата Администрации города Симферополя Республики</w:t>
      </w:r>
      <w:r>
        <w:rPr>
          <w:rFonts w:ascii="Times New Roman" w:hAnsi="Times New Roman" w:cs="Times New Roman"/>
          <w:sz w:val="28"/>
          <w:szCs w:val="28"/>
        </w:rPr>
        <w:t xml:space="preserve"> Крым – </w:t>
      </w:r>
      <w:r>
        <w:rPr>
          <w:rFonts w:ascii="Times New Roman" w:hAnsi="Times New Roman" w:cs="Times New Roman"/>
          <w:sz w:val="28"/>
          <w:szCs w:val="28"/>
        </w:rPr>
        <w:t xml:space="preserve">Сергеевой </w:t>
      </w:r>
      <w:r>
        <w:rPr>
          <w:rFonts w:ascii="Times New Roman" w:hAnsi="Times New Roman" w:cs="Times New Roman"/>
          <w:sz w:val="28"/>
          <w:szCs w:val="28"/>
        </w:rPr>
        <w:t>Лусине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Грантовны</w:t>
      </w:r>
      <w:r w:rsidRPr="000B1427">
        <w:rPr>
          <w:rFonts w:ascii="Times New Roman" w:hAnsi="Times New Roman" w:cs="Times New Roman"/>
          <w:sz w:val="28"/>
          <w:szCs w:val="28"/>
        </w:rPr>
        <w:t xml:space="preserve">, </w:t>
      </w:r>
      <w:r w:rsidR="00777EB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</w:p>
    <w:p w:rsidR="00070ED4" w:rsidRPr="000B1427" w:rsidP="00070ED4">
      <w:pPr>
        <w:spacing w:after="0" w:line="240" w:lineRule="auto"/>
        <w:ind w:left="3686"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0ED4" w:rsidRPr="000B1427" w:rsidP="00070ED4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27"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ст.15.1</w:t>
      </w:r>
      <w:r>
        <w:rPr>
          <w:rFonts w:ascii="Times New Roman" w:eastAsia="Times New Roman" w:hAnsi="Times New Roman" w:cs="Times New Roman"/>
          <w:sz w:val="28"/>
          <w:szCs w:val="28"/>
        </w:rPr>
        <w:t>5.6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 Федерации об административных правонарушениях,</w:t>
      </w:r>
    </w:p>
    <w:p w:rsidR="00070ED4" w:rsidRPr="000B1427" w:rsidP="00070ED4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0ED4" w:rsidP="00070ED4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42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012D3" w:rsidRPr="003868AD" w:rsidP="003012D3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868AD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с 03 по 28 апреля 2017 года внешней проверки  годового отчета об исполнении </w:t>
      </w:r>
      <w:r w:rsidRPr="003868AD">
        <w:rPr>
          <w:rFonts w:ascii="Times New Roman" w:hAnsi="Times New Roman" w:cs="Times New Roman"/>
          <w:sz w:val="28"/>
          <w:szCs w:val="28"/>
          <w:lang w:eastAsia="en-US"/>
        </w:rPr>
        <w:t xml:space="preserve">бюджета муниципального образования городской округ Симферополь за 2016 год установлено, что </w:t>
      </w:r>
      <w:r w:rsidRPr="003868AD" w:rsidR="00B01AA2">
        <w:rPr>
          <w:rFonts w:ascii="Times New Roman" w:hAnsi="Times New Roman" w:cs="Times New Roman"/>
          <w:sz w:val="28"/>
          <w:szCs w:val="28"/>
        </w:rPr>
        <w:t>Сергеева Л.Г.</w:t>
      </w:r>
      <w:r w:rsidRPr="003868AD" w:rsidR="00B01AA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являясь </w:t>
      </w:r>
      <w:r w:rsidRPr="003868AD">
        <w:rPr>
          <w:rFonts w:ascii="Times New Roman" w:hAnsi="Times New Roman" w:cs="Times New Roman"/>
          <w:sz w:val="28"/>
          <w:szCs w:val="28"/>
        </w:rPr>
        <w:t>начальником Управления учета, отчетности и материального обеспечения Аппарата Администрации города Симферополя Республики Крым</w:t>
      </w:r>
      <w:r w:rsidRPr="003868AD" w:rsidR="00B01AA2">
        <w:rPr>
          <w:rFonts w:ascii="Times New Roman" w:hAnsi="Times New Roman" w:cs="Times New Roman"/>
          <w:sz w:val="28"/>
          <w:szCs w:val="28"/>
        </w:rPr>
        <w:t xml:space="preserve"> </w:t>
      </w:r>
      <w:r w:rsidR="00777EB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868AD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Pr="003868AD">
        <w:rPr>
          <w:rFonts w:ascii="Times New Roman" w:hAnsi="Times New Roman" w:cs="Times New Roman"/>
          <w:sz w:val="28"/>
          <w:szCs w:val="28"/>
          <w:lang w:eastAsia="en-US"/>
        </w:rPr>
        <w:t xml:space="preserve"> предостав</w:t>
      </w:r>
      <w:r w:rsidRPr="003868AD" w:rsidR="00B01AA2">
        <w:rPr>
          <w:rFonts w:ascii="Times New Roman" w:hAnsi="Times New Roman" w:cs="Times New Roman"/>
          <w:sz w:val="28"/>
          <w:szCs w:val="28"/>
          <w:lang w:eastAsia="en-US"/>
        </w:rPr>
        <w:t>ила</w:t>
      </w:r>
      <w:r w:rsidRPr="003868AD">
        <w:rPr>
          <w:rFonts w:ascii="Times New Roman" w:hAnsi="Times New Roman" w:cs="Times New Roman"/>
          <w:sz w:val="28"/>
          <w:szCs w:val="28"/>
          <w:lang w:eastAsia="en-US"/>
        </w:rPr>
        <w:t xml:space="preserve"> недостоверн</w:t>
      </w:r>
      <w:r w:rsidRPr="003868AD" w:rsidR="00B01AA2">
        <w:rPr>
          <w:rFonts w:ascii="Times New Roman" w:hAnsi="Times New Roman" w:cs="Times New Roman"/>
          <w:sz w:val="28"/>
          <w:szCs w:val="28"/>
          <w:lang w:eastAsia="en-US"/>
        </w:rPr>
        <w:t xml:space="preserve">ую </w:t>
      </w:r>
      <w:r w:rsidRPr="003868AD">
        <w:rPr>
          <w:rFonts w:ascii="Times New Roman" w:hAnsi="Times New Roman" w:cs="Times New Roman"/>
          <w:sz w:val="28"/>
          <w:szCs w:val="28"/>
          <w:lang w:eastAsia="en-US"/>
        </w:rPr>
        <w:t>бюджетн</w:t>
      </w:r>
      <w:r w:rsidRPr="003868AD" w:rsidR="00B01AA2">
        <w:rPr>
          <w:rFonts w:ascii="Times New Roman" w:hAnsi="Times New Roman" w:cs="Times New Roman"/>
          <w:sz w:val="28"/>
          <w:szCs w:val="28"/>
          <w:lang w:eastAsia="en-US"/>
        </w:rPr>
        <w:t>ую</w:t>
      </w:r>
      <w:r w:rsidRPr="003868AD">
        <w:rPr>
          <w:rFonts w:ascii="Times New Roman" w:hAnsi="Times New Roman" w:cs="Times New Roman"/>
          <w:sz w:val="28"/>
          <w:szCs w:val="28"/>
          <w:lang w:eastAsia="en-US"/>
        </w:rPr>
        <w:t xml:space="preserve"> отчетность, в результате не </w:t>
      </w:r>
      <w:r w:rsidRPr="003868AD" w:rsidR="00B01AA2">
        <w:rPr>
          <w:rFonts w:ascii="Times New Roman" w:hAnsi="Times New Roman" w:cs="Times New Roman"/>
          <w:sz w:val="28"/>
          <w:szCs w:val="28"/>
          <w:lang w:eastAsia="en-US"/>
        </w:rPr>
        <w:t xml:space="preserve">ведения, </w:t>
      </w:r>
      <w:r w:rsidRPr="003868AD">
        <w:rPr>
          <w:rFonts w:ascii="Times New Roman" w:hAnsi="Times New Roman" w:cs="Times New Roman"/>
          <w:sz w:val="28"/>
          <w:szCs w:val="28"/>
          <w:lang w:eastAsia="en-US"/>
        </w:rPr>
        <w:t>в нарушение пунктов 141-142 Инструкции по</w:t>
      </w:r>
      <w:r w:rsidRPr="003868AD">
        <w:rPr>
          <w:rFonts w:ascii="Times New Roman" w:hAnsi="Times New Roman" w:cs="Times New Roman"/>
          <w:sz w:val="28"/>
          <w:szCs w:val="28"/>
          <w:lang w:eastAsia="en-US"/>
        </w:rPr>
        <w:t xml:space="preserve"> применению Единого плана счетов бухгалтерского учета, утвер</w:t>
      </w:r>
      <w:r w:rsidRPr="003868AD" w:rsidR="00B01AA2">
        <w:rPr>
          <w:rFonts w:ascii="Times New Roman" w:hAnsi="Times New Roman" w:cs="Times New Roman"/>
          <w:sz w:val="28"/>
          <w:szCs w:val="28"/>
          <w:lang w:eastAsia="en-US"/>
        </w:rPr>
        <w:t>жденной Министерством финансов Российской Федерации 01.12.2010 г. № 157 н,</w:t>
      </w:r>
      <w:r w:rsidRPr="003868A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868AD" w:rsidR="00B01AA2">
        <w:rPr>
          <w:rFonts w:ascii="Times New Roman" w:hAnsi="Times New Roman" w:cs="Times New Roman"/>
          <w:sz w:val="28"/>
          <w:szCs w:val="28"/>
          <w:lang w:eastAsia="en-US"/>
        </w:rPr>
        <w:t xml:space="preserve"> бухгалтерского учета земельных участков, находящихся в муниципальной собственности в 2016 году, чем совершила административное правонарушение,  </w:t>
      </w:r>
      <w:r w:rsidRPr="003868AD" w:rsidR="00B01AA2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предусмотренное ст.</w:t>
      </w:r>
      <w:r>
        <w:fldChar w:fldCharType="begin"/>
      </w:r>
      <w:r>
        <w:instrText xml:space="preserve"> HYPERLINK "http://sudact.ru/law/koap/razdel-ii/glava-15/statia-15.15.6/?marker=fdoctlaw"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class="snippet_equal"&gt; 15.15.6 &lt;/span&gt;. Нарушение порядка представления бюджетной отчетности" \t "_blank" </w:instrText>
      </w:r>
      <w:r>
        <w:fldChar w:fldCharType="separate"/>
      </w:r>
      <w:r w:rsidRPr="003868AD" w:rsidR="00B01AA2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15.15.6 КоАП </w:t>
      </w:r>
      <w:r>
        <w:fldChar w:fldCharType="end"/>
      </w:r>
      <w:r w:rsidRPr="003868AD" w:rsidR="00B01AA2">
        <w:rPr>
          <w:rFonts w:ascii="Times New Roman" w:hAnsi="Times New Roman" w:cs="Times New Roman"/>
          <w:sz w:val="28"/>
          <w:szCs w:val="28"/>
          <w:shd w:val="clear" w:color="auto" w:fill="FFFFFF"/>
        </w:rPr>
        <w:t>РФ. </w:t>
      </w:r>
    </w:p>
    <w:p w:rsidR="00D50056" w:rsidRPr="00C6100B" w:rsidP="00D500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C0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судебном заседании Сергеева Л.Г. </w:t>
      </w:r>
      <w:r w:rsidRPr="00FC04EE">
        <w:rPr>
          <w:rFonts w:ascii="Times New Roman" w:eastAsia="Times New Roman" w:hAnsi="Times New Roman" w:cs="Times New Roman"/>
          <w:sz w:val="28"/>
          <w:szCs w:val="28"/>
        </w:rPr>
        <w:t xml:space="preserve">вину в инкриминируемом правонарушении </w:t>
      </w:r>
      <w:r w:rsidR="003868AD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FC04EE">
        <w:rPr>
          <w:rFonts w:ascii="Times New Roman" w:eastAsia="Times New Roman" w:hAnsi="Times New Roman" w:cs="Times New Roman"/>
          <w:sz w:val="28"/>
          <w:szCs w:val="28"/>
        </w:rPr>
        <w:t>признала</w:t>
      </w:r>
      <w:r w:rsidR="003868AD">
        <w:rPr>
          <w:rFonts w:ascii="Times New Roman" w:eastAsia="Times New Roman" w:hAnsi="Times New Roman" w:cs="Times New Roman"/>
          <w:sz w:val="28"/>
          <w:szCs w:val="28"/>
        </w:rPr>
        <w:t xml:space="preserve">, пояснив, что </w:t>
      </w:r>
      <w:r w:rsidR="004377B9">
        <w:rPr>
          <w:rFonts w:ascii="Times New Roman" w:eastAsia="Times New Roman" w:hAnsi="Times New Roman" w:cs="Times New Roman"/>
          <w:sz w:val="28"/>
          <w:szCs w:val="28"/>
        </w:rPr>
        <w:t xml:space="preserve">бухгалтерский учет земельных участков не велся ввиду отсутствия первичной документации на </w:t>
      </w:r>
      <w:r w:rsidRPr="00C6100B" w:rsidR="004377B9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C6100B" w:rsidR="006F3080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C610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Просила прекратить производство по делу на основании </w:t>
      </w:r>
      <w:r>
        <w:fldChar w:fldCharType="begin"/>
      </w:r>
      <w:r>
        <w:instrText xml:space="preserve"> HYPERLINK "consultantplus://offline/ref=BDB2AEE4371EC89A014DF6EDDF4278F4C038E07E5139C6F4E50964FEA8340EC12F53C292FEA5z200U" </w:instrText>
      </w:r>
      <w:r>
        <w:fldChar w:fldCharType="separate"/>
      </w:r>
      <w:r w:rsidRPr="00C6100B">
        <w:rPr>
          <w:rFonts w:ascii="Times New Roman" w:hAnsi="Times New Roman" w:eastAsiaTheme="minorHAnsi" w:cs="Times New Roman"/>
          <w:sz w:val="28"/>
          <w:szCs w:val="28"/>
          <w:lang w:eastAsia="en-US"/>
        </w:rPr>
        <w:t>п. 2 ч. 1 статьи 24.5</w:t>
      </w:r>
      <w:r>
        <w:fldChar w:fldCharType="end"/>
      </w:r>
      <w:r w:rsidRPr="00C610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в связи с отсутствием в её действиях состава административного правонарушения.</w:t>
      </w:r>
    </w:p>
    <w:p w:rsidR="00070ED4" w:rsidRPr="003870DC" w:rsidP="00070ED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00B">
        <w:rPr>
          <w:rFonts w:ascii="Times New Roman" w:hAnsi="Times New Roman" w:cs="Times New Roman"/>
          <w:sz w:val="28"/>
          <w:szCs w:val="28"/>
        </w:rPr>
        <w:t xml:space="preserve">Должностное лицо контрольно-счетной палаты города Симферополя Республики Крым, вызванное в судебное заседание - аудитор Контрольно-счетной палаты города Симферополь Республики Крым </w:t>
      </w:r>
      <w:r w:rsidR="00777EB4">
        <w:rPr>
          <w:rFonts w:ascii="Times New Roman" w:hAnsi="Times New Roman" w:cs="Times New Roman"/>
          <w:sz w:val="28"/>
          <w:szCs w:val="28"/>
        </w:rPr>
        <w:t>«данные изъяты»</w:t>
      </w:r>
      <w:r w:rsidR="00777EB4">
        <w:rPr>
          <w:rFonts w:ascii="Times New Roman" w:hAnsi="Times New Roman" w:cs="Times New Roman"/>
          <w:sz w:val="28"/>
          <w:szCs w:val="28"/>
        </w:rPr>
        <w:t xml:space="preserve"> </w:t>
      </w:r>
      <w:r w:rsidRPr="00C6100B">
        <w:rPr>
          <w:rFonts w:ascii="Times New Roman" w:hAnsi="Times New Roman" w:cs="Times New Roman"/>
          <w:sz w:val="28"/>
          <w:szCs w:val="28"/>
        </w:rPr>
        <w:t>пояснила</w:t>
      </w:r>
      <w:r w:rsidRPr="004C64E0">
        <w:rPr>
          <w:rFonts w:ascii="Times New Roman" w:hAnsi="Times New Roman" w:cs="Times New Roman"/>
          <w:sz w:val="28"/>
          <w:szCs w:val="28"/>
        </w:rPr>
        <w:t>, что вышеизложенные обстоятельства выявлены в ходе</w:t>
      </w:r>
      <w:r w:rsidRPr="006F3080" w:rsidR="006F3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8AD" w:rsidR="006F3080">
        <w:rPr>
          <w:rFonts w:ascii="Times New Roman" w:eastAsia="Times New Roman" w:hAnsi="Times New Roman" w:cs="Times New Roman"/>
          <w:sz w:val="28"/>
          <w:szCs w:val="28"/>
        </w:rPr>
        <w:t xml:space="preserve">проведения с 03 по 28 апреля 2017 года внешней проверки  годового отчета об исполнении </w:t>
      </w:r>
      <w:r w:rsidRPr="003868AD" w:rsidR="006F3080">
        <w:rPr>
          <w:rFonts w:ascii="Times New Roman" w:hAnsi="Times New Roman" w:cs="Times New Roman"/>
          <w:sz w:val="28"/>
          <w:szCs w:val="28"/>
          <w:lang w:eastAsia="en-US"/>
        </w:rPr>
        <w:t>бюджета муниципального образования городской округ Симферополь за 2016 год</w:t>
      </w:r>
      <w:r w:rsidR="006F3080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 результатам </w:t>
      </w:r>
      <w:r w:rsidRPr="003870DC">
        <w:rPr>
          <w:rFonts w:ascii="Times New Roman" w:hAnsi="Times New Roman" w:cs="Times New Roman"/>
          <w:sz w:val="28"/>
          <w:szCs w:val="28"/>
        </w:rPr>
        <w:t>которо</w:t>
      </w:r>
      <w:r w:rsidR="006F3080">
        <w:rPr>
          <w:rFonts w:ascii="Times New Roman" w:hAnsi="Times New Roman" w:cs="Times New Roman"/>
          <w:sz w:val="28"/>
          <w:szCs w:val="28"/>
        </w:rPr>
        <w:t>й</w:t>
      </w:r>
      <w:r w:rsidRPr="003870DC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</w:t>
      </w:r>
      <w:r w:rsidRPr="003870DC">
        <w:rPr>
          <w:rFonts w:ascii="Times New Roman" w:hAnsi="Times New Roman" w:cs="Times New Roman"/>
          <w:sz w:val="28"/>
          <w:szCs w:val="28"/>
        </w:rPr>
        <w:t xml:space="preserve"> ст.15.15.6</w:t>
      </w:r>
      <w:r w:rsidRPr="003870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70DC">
        <w:rPr>
          <w:rFonts w:ascii="Times New Roman" w:hAnsi="Times New Roman" w:cs="Times New Roman"/>
          <w:sz w:val="28"/>
          <w:szCs w:val="28"/>
        </w:rPr>
        <w:t xml:space="preserve">КоАП РФ в отношении должностного лица - начальника Управления учета, отчетности и материального обеспечения </w:t>
      </w:r>
      <w:r w:rsidRPr="003870DC">
        <w:rPr>
          <w:rFonts w:ascii="Times New Roman" w:hAnsi="Times New Roman" w:cs="Times New Roman"/>
          <w:sz w:val="28"/>
          <w:szCs w:val="28"/>
        </w:rPr>
        <w:t>Аппарата Администрации города Симферополя Республики</w:t>
      </w:r>
      <w:r w:rsidRPr="003870DC">
        <w:rPr>
          <w:rFonts w:ascii="Times New Roman" w:hAnsi="Times New Roman" w:cs="Times New Roman"/>
          <w:sz w:val="28"/>
          <w:szCs w:val="28"/>
        </w:rPr>
        <w:t xml:space="preserve"> Крым Сергеевой Л.Г., которое просила привлечь к административной ответственности.</w:t>
      </w:r>
      <w:r w:rsidR="00D50056">
        <w:rPr>
          <w:rFonts w:ascii="Times New Roman" w:hAnsi="Times New Roman" w:cs="Times New Roman"/>
          <w:sz w:val="28"/>
          <w:szCs w:val="28"/>
        </w:rPr>
        <w:t xml:space="preserve"> При этом указала, что ссылка на отсутствие первичной документации, а именно: оценки земельных участков и кадастровых паспортов на них, явля</w:t>
      </w:r>
      <w:r w:rsidR="002D43F4">
        <w:rPr>
          <w:rFonts w:ascii="Times New Roman" w:hAnsi="Times New Roman" w:cs="Times New Roman"/>
          <w:sz w:val="28"/>
          <w:szCs w:val="28"/>
        </w:rPr>
        <w:t>ется несостоятельной, поскольку в целях оценки земельной участки можно применить кадастровую оценку, утвержденную при Украине, в перерасчете на рубли. Кроме того, поскольку земельные участки сдается в аренду, значит должна быть их оценка.</w:t>
      </w:r>
    </w:p>
    <w:p w:rsidR="00070ED4" w:rsidP="00070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B1427">
        <w:rPr>
          <w:rFonts w:ascii="Times New Roman" w:eastAsia="Times New Roman" w:hAnsi="Times New Roman" w:cs="Times New Roman"/>
          <w:sz w:val="28"/>
          <w:szCs w:val="28"/>
        </w:rPr>
        <w:t xml:space="preserve">Выслушав  </w:t>
      </w:r>
      <w:r>
        <w:rPr>
          <w:rFonts w:ascii="Times New Roman" w:eastAsia="Times New Roman" w:hAnsi="Times New Roman" w:cs="Times New Roman"/>
          <w:sz w:val="28"/>
          <w:szCs w:val="28"/>
        </w:rPr>
        <w:t>лиц, участвующих в деле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Сергеева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Л.Г. 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 xml:space="preserve">совершила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>ст. 15.15.6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исходя из следующего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070ED4" w:rsidRPr="007B35C4" w:rsidP="00070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"consultantplus://offline/ref=99D4046FA0A9B3FA545D688C627C0836C37A0896F8F979D07EF9BDF99EFC6D43DC230EA8AA14P3A8U" </w:instrText>
      </w:r>
      <w:r>
        <w:fldChar w:fldCharType="separate"/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Статьей 15.15.6</w:t>
      </w:r>
      <w:r>
        <w:fldChar w:fldCharType="end"/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установлена административная ответственность за непредставление или представление с нарушением сроков, установленных бюджетным законодательством и иными нормативными правовыми актами, регулирующими бюджетные правоотношения, бюджетной отчетности или иных сведений, необходимых для составления и рассмотрения проектов бюджетов бюджетной системы Российской Федерации, исполнения бюджетов бюджетной системы Российской Федерации, либо представление заведомо недостоверной бюджетной отчетности или иных сведений</w:t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Pr="00E351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необходимых для составления и рассмотрения проектов бюджетов бюджетной системы Российской Федерации, исполнения бюджетов </w:t>
      </w:r>
      <w:r w:rsidRPr="007B35C4">
        <w:rPr>
          <w:rFonts w:ascii="Times New Roman" w:hAnsi="Times New Roman" w:eastAsiaTheme="minorHAnsi" w:cs="Times New Roman"/>
          <w:sz w:val="28"/>
          <w:szCs w:val="28"/>
          <w:lang w:eastAsia="en-US"/>
        </w:rPr>
        <w:t>бюджетной системы Российской Федерации.</w:t>
      </w:r>
    </w:p>
    <w:p w:rsidR="002D43F4" w:rsidRPr="007B35C4" w:rsidP="00070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5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Минфина РФ от 1 декабря 2010 </w:t>
      </w:r>
      <w:r w:rsidRPr="00C6100B">
        <w:rPr>
          <w:rFonts w:ascii="Times New Roman" w:hAnsi="Times New Roman" w:cs="Times New Roman"/>
          <w:sz w:val="28"/>
          <w:szCs w:val="28"/>
          <w:shd w:val="clear" w:color="auto" w:fill="FFFFFF"/>
        </w:rPr>
        <w:t>г. № 157н утвержден Единый план счетов бухгалтерского </w:t>
      </w:r>
      <w:r w:rsidRPr="00C6100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учета </w:t>
      </w:r>
      <w:r w:rsidRPr="00C61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</w:t>
      </w:r>
      <w:r w:rsidRPr="00C6100B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государственных академий</w:t>
      </w:r>
      <w:r w:rsidRPr="007B35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наук, государственных (муниципальных) учреждений, а также и Инструкция по его применению (далее - Инструкция № 157н).</w:t>
      </w:r>
    </w:p>
    <w:p w:rsidR="007B35C4" w:rsidRPr="007B35C4" w:rsidP="007B35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B35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"consultantplus://offline/ref=79981B896CBF2FF5557CB6907892910E283698402F6AEBEF21529318A9FC0A563A220D84K0j8V" </w:instrText>
      </w:r>
      <w:r>
        <w:fldChar w:fldCharType="separate"/>
      </w:r>
      <w:r w:rsidRPr="007B35C4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пункту 9</w:t>
      </w:r>
      <w:r>
        <w:fldChar w:fldCharType="end"/>
      </w:r>
      <w:r w:rsidRPr="007B35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Инструкции по применению указанного Единого плана счетов своевременное и качественное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лица, ответственные за оформление факта хозяйственной жизни и (или) подписавшие эти документы.</w:t>
      </w:r>
    </w:p>
    <w:p w:rsidR="002D43F4" w:rsidRPr="007B35C4" w:rsidP="002D4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B35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п. </w:t>
      </w:r>
      <w:r w:rsidRPr="007B35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141 Инструкции </w:t>
      </w:r>
      <w:r w:rsidRPr="007B35C4" w:rsidR="007B35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счет Нефинансовые активы имущества казны </w:t>
      </w:r>
      <w:r w:rsidRPr="007B35C4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предназначен для учета объектов имущества (нефинансовых активов), составляющих государственную (муниципальную) казну Российской Федерации, субъектов Российской Федерации и муниципальных образований, в разрезе материальных основных фондов, нематериальных основных фондов, непроизведенных активов и материальных запасов.</w:t>
      </w:r>
    </w:p>
    <w:p w:rsidR="00965C63" w:rsidRPr="00965C63" w:rsidP="00965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5C63">
        <w:rPr>
          <w:rFonts w:ascii="Times New Roman" w:hAnsi="Times New Roman" w:cs="Times New Roman"/>
          <w:sz w:val="28"/>
          <w:szCs w:val="28"/>
        </w:rPr>
        <w:t xml:space="preserve">Как установлено судом и подтверждается материалами дела, </w:t>
      </w:r>
      <w:r w:rsidRPr="00965C63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с 03 по 28 апреля 2017 года внешней проверки  годового отчета об исполнении </w:t>
      </w:r>
      <w:r w:rsidRPr="00965C63">
        <w:rPr>
          <w:rFonts w:ascii="Times New Roman" w:hAnsi="Times New Roman" w:cs="Times New Roman"/>
          <w:sz w:val="28"/>
          <w:szCs w:val="28"/>
          <w:lang w:eastAsia="en-US"/>
        </w:rPr>
        <w:t xml:space="preserve">бюджета муниципального образования городской округ Симферополь за 2016 год </w:t>
      </w:r>
      <w:r w:rsidRPr="00965C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установлено </w:t>
      </w:r>
      <w:r w:rsidRPr="00965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порядка предоставления бюджетной отчетности, а именно:</w:t>
      </w:r>
    </w:p>
    <w:p w:rsidR="00965C63" w:rsidRPr="00965C63" w:rsidP="00965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965C63">
        <w:rPr>
          <w:rFonts w:ascii="Times New Roman" w:hAnsi="Times New Roman" w:cs="Times New Roman"/>
          <w:sz w:val="28"/>
          <w:szCs w:val="28"/>
          <w:lang w:eastAsia="en-US"/>
        </w:rPr>
        <w:t xml:space="preserve">в форме 0503168 «Сведения о движении нефинансовых активов» за 2016 год, в разделе 1 «Нефинансовые активы» данной формы по счету 10300 «Непроизводственные активы» показатели активов имеют нулевое значение, а в разделе 2 «Нефинансовые активы в составе имущества казны» отсутствует строка со счетом 10855 «Непроизводственные активы в составе имущества казны». </w:t>
      </w:r>
    </w:p>
    <w:p w:rsidR="00965C63" w:rsidRPr="00965C63" w:rsidP="00965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Между тем</w:t>
      </w:r>
      <w:r w:rsidR="007B35C4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как следует из письма Администрации города Симферополь № 25356/24/01-28 от 25.11.2016 г. </w:t>
      </w:r>
      <w:r w:rsidRPr="00965C63">
        <w:rPr>
          <w:rFonts w:ascii="Times New Roman" w:hAnsi="Times New Roman" w:cs="Times New Roman"/>
          <w:sz w:val="28"/>
          <w:szCs w:val="28"/>
          <w:lang w:eastAsia="en-US"/>
        </w:rPr>
        <w:t>в реестре муниципальной собственности городской округ Симферополь находится 908 земельных участков, общая площадь которых составляет 10741 га.</w:t>
      </w:r>
    </w:p>
    <w:p w:rsidR="00965C63" w:rsidP="00070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65C63">
        <w:rPr>
          <w:rFonts w:ascii="Times New Roman" w:hAnsi="Times New Roman" w:cs="Times New Roman"/>
          <w:sz w:val="28"/>
          <w:szCs w:val="28"/>
          <w:lang w:eastAsia="en-US"/>
        </w:rPr>
        <w:t xml:space="preserve">Таким </w:t>
      </w:r>
      <w:r w:rsidRPr="00965C63">
        <w:rPr>
          <w:rFonts w:ascii="Times New Roman" w:hAnsi="Times New Roman" w:cs="Times New Roman"/>
          <w:sz w:val="28"/>
          <w:szCs w:val="28"/>
          <w:lang w:eastAsia="en-US"/>
        </w:rPr>
        <w:t>образом</w:t>
      </w:r>
      <w:r w:rsidRPr="00965C63">
        <w:rPr>
          <w:rFonts w:ascii="Times New Roman" w:hAnsi="Times New Roman" w:cs="Times New Roman"/>
          <w:sz w:val="28"/>
          <w:szCs w:val="28"/>
          <w:lang w:eastAsia="en-US"/>
        </w:rPr>
        <w:t xml:space="preserve"> установлено, что в нарушение пунктов 141-142 Инструкции по применению Единого плана счетов бухгалтерского учета, утвержденной Министерством финансов Российской Федерации 01.12.2010 г. № 157 н,</w:t>
      </w:r>
      <w:r w:rsidR="007B35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65C63">
        <w:rPr>
          <w:rFonts w:ascii="Times New Roman" w:hAnsi="Times New Roman" w:cs="Times New Roman"/>
          <w:sz w:val="28"/>
          <w:szCs w:val="28"/>
          <w:lang w:eastAsia="en-US"/>
        </w:rPr>
        <w:t xml:space="preserve"> бухгалтерский  учет земельных участков, находящихся в муниципальной собственности в 2016 году,  </w:t>
      </w:r>
      <w:r w:rsidR="007B35C4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Администрацией города Симферополь </w:t>
      </w:r>
      <w:r w:rsidRPr="00965C63">
        <w:rPr>
          <w:rFonts w:ascii="Times New Roman" w:hAnsi="Times New Roman" w:cs="Times New Roman"/>
          <w:sz w:val="28"/>
          <w:szCs w:val="28"/>
          <w:lang w:eastAsia="en-US"/>
        </w:rPr>
        <w:t xml:space="preserve">не вёлся. </w:t>
      </w:r>
    </w:p>
    <w:p w:rsidR="00070ED4" w:rsidRPr="003870DC" w:rsidP="00070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 данному факту </w:t>
      </w:r>
      <w:r w:rsidR="00E351BD">
        <w:rPr>
          <w:rFonts w:ascii="Times New Roman" w:hAnsi="Times New Roman" w:eastAsiaTheme="minorHAnsi" w:cs="Times New Roman"/>
          <w:sz w:val="28"/>
          <w:szCs w:val="28"/>
          <w:lang w:eastAsia="en-US"/>
        </w:rPr>
        <w:t>07 июня</w:t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2017 года председателем Контрольно-счетной палаты города Симферополя составлен протокол об административном правонарушении в отношении </w:t>
      </w:r>
      <w:r w:rsidRPr="003870DC">
        <w:rPr>
          <w:rFonts w:ascii="Times New Roman" w:hAnsi="Times New Roman" w:cs="Times New Roman"/>
          <w:sz w:val="28"/>
          <w:szCs w:val="28"/>
        </w:rPr>
        <w:t xml:space="preserve">начальника Управления учета, отчетности и материального обеспечения </w:t>
      </w:r>
      <w:r w:rsidRPr="003870DC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Pr="003870DC">
        <w:rPr>
          <w:rFonts w:ascii="Times New Roman" w:hAnsi="Times New Roman" w:cs="Times New Roman"/>
          <w:sz w:val="28"/>
          <w:szCs w:val="28"/>
        </w:rPr>
        <w:t>Администрации города Симферополя Республики</w:t>
      </w:r>
      <w:r w:rsidRPr="003870DC">
        <w:rPr>
          <w:rFonts w:ascii="Times New Roman" w:hAnsi="Times New Roman" w:cs="Times New Roman"/>
          <w:sz w:val="28"/>
          <w:szCs w:val="28"/>
        </w:rPr>
        <w:t xml:space="preserve"> Крым – Сергеевой Л.Г.</w:t>
      </w:r>
    </w:p>
    <w:p w:rsidR="00070ED4" w:rsidRPr="003870DC" w:rsidP="00070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r>
        <w:fldChar w:fldCharType="begin"/>
      </w:r>
      <w:r>
        <w:instrText xml:space="preserve"> HYPERLINK "consultantplus://offline/ref=1FB5DF9FDD6EECEFEA4E8D9D2DDB8FD1CEA4A5A1834CCCD321B108CEE1F47AD8EE72FF4190D8FA941803U" </w:instrText>
      </w:r>
      <w:r>
        <w:fldChar w:fldCharType="separate"/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статьей 2.4</w:t>
      </w:r>
      <w:r>
        <w:fldChar w:fldCharType="end"/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351BD" w:rsidP="00070E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Как следует из материалов дела,  Сергеева Л.Г. является </w:t>
      </w:r>
      <w:r w:rsidRPr="003870DC">
        <w:rPr>
          <w:rFonts w:ascii="Times New Roman" w:hAnsi="Times New Roman" w:cs="Times New Roman"/>
          <w:sz w:val="28"/>
          <w:szCs w:val="28"/>
        </w:rPr>
        <w:t xml:space="preserve">начальником Управления учета, отчетности и материального обеспечения </w:t>
      </w:r>
      <w:r w:rsidRPr="003870DC">
        <w:rPr>
          <w:rFonts w:ascii="Times New Roman" w:hAnsi="Times New Roman" w:cs="Times New Roman"/>
          <w:sz w:val="28"/>
          <w:szCs w:val="28"/>
        </w:rPr>
        <w:t>Аппарата Администрации города Симферополя Республики</w:t>
      </w:r>
      <w:r w:rsidRPr="003870DC">
        <w:rPr>
          <w:rFonts w:ascii="Times New Roman" w:hAnsi="Times New Roman" w:cs="Times New Roman"/>
          <w:sz w:val="28"/>
          <w:szCs w:val="28"/>
        </w:rPr>
        <w:t xml:space="preserve"> Крым, в силу Положения об Управлении учета, отчетности и материального обеспечения  Аппарата Администрации города Симферополя Республики Крым, утвержденного распоряжением Администрации г. Симферополя Республики</w:t>
      </w:r>
      <w:r>
        <w:rPr>
          <w:rFonts w:ascii="Times New Roman" w:hAnsi="Times New Roman" w:cs="Times New Roman"/>
          <w:sz w:val="28"/>
          <w:szCs w:val="28"/>
        </w:rPr>
        <w:t xml:space="preserve"> Крым от 04.12.2015 г. № 545-р.</w:t>
      </w:r>
    </w:p>
    <w:p w:rsidR="00070ED4" w:rsidP="00070E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Должностной инструкцией начальника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учета, отчетности и материального обеспечения </w:t>
      </w:r>
      <w:r>
        <w:rPr>
          <w:rFonts w:ascii="Times New Roman" w:hAnsi="Times New Roman" w:cs="Times New Roman"/>
          <w:sz w:val="28"/>
          <w:szCs w:val="28"/>
        </w:rPr>
        <w:t>Аппарата Администрации города Симферополя Республики</w:t>
      </w:r>
      <w:r>
        <w:rPr>
          <w:rFonts w:ascii="Times New Roman" w:hAnsi="Times New Roman" w:cs="Times New Roman"/>
          <w:sz w:val="28"/>
          <w:szCs w:val="28"/>
        </w:rPr>
        <w:t xml:space="preserve"> Крым, к должностным обязанностям начальника Управления относится обеспечение составления отчета об исполнении, подготовка необходимой бухгалтерской и статистической отчетности, представление их  в установленном порядке в соответствующие органы.</w:t>
      </w:r>
    </w:p>
    <w:p w:rsidR="00070ED4" w:rsidP="00070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Таким образом, начальник </w:t>
      </w:r>
      <w:r>
        <w:rPr>
          <w:rFonts w:ascii="Times New Roman" w:hAnsi="Times New Roman" w:cs="Times New Roman"/>
          <w:sz w:val="28"/>
          <w:szCs w:val="28"/>
        </w:rPr>
        <w:t xml:space="preserve">Управления учета, отчетности и материального обеспечения Аппарата </w:t>
      </w:r>
      <w:r w:rsidRPr="002F7AAB">
        <w:rPr>
          <w:rFonts w:ascii="Times New Roman" w:hAnsi="Times New Roman" w:cs="Times New Roman"/>
          <w:sz w:val="28"/>
          <w:szCs w:val="28"/>
        </w:rPr>
        <w:t>Администрации города Симферополя Республики Крым</w:t>
      </w:r>
      <w:r w:rsidRPr="002F7A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Сергеева Л.Г., являясь в соответствии со </w:t>
      </w:r>
      <w:r>
        <w:fldChar w:fldCharType="begin"/>
      </w:r>
      <w:r>
        <w:instrText xml:space="preserve"> HYPERLINK "consultantplus://offline/ref=DF6D1D5B86CFAB68338F7D2B4F4C8F953AC85F68FF6533AAFBDABF3E7C999FCCE965A53DEF08802547y1V" </w:instrText>
      </w:r>
      <w:r>
        <w:fldChar w:fldCharType="separate"/>
      </w:r>
      <w:r w:rsidRPr="002F7AAB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2.4</w:t>
      </w:r>
      <w:r>
        <w:fldChar w:fldCharType="end"/>
      </w:r>
      <w:r w:rsidRPr="002F7A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</w:t>
      </w:r>
      <w:r w:rsidRPr="002F7AAB">
        <w:rPr>
          <w:rFonts w:ascii="Times New Roman" w:hAnsi="Times New Roman" w:eastAsiaTheme="minorHAnsi" w:cs="Times New Roman"/>
          <w:sz w:val="28"/>
          <w:szCs w:val="28"/>
          <w:lang w:eastAsia="en-US"/>
        </w:rPr>
        <w:t>дол</w:t>
      </w:r>
      <w:r w:rsidR="006B181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F7AAB">
        <w:rPr>
          <w:rFonts w:ascii="Times New Roman" w:hAnsi="Times New Roman" w:eastAsiaTheme="minorHAnsi" w:cs="Times New Roman"/>
          <w:sz w:val="28"/>
          <w:szCs w:val="28"/>
          <w:lang w:eastAsia="en-US"/>
        </w:rPr>
        <w:t>жностным</w:t>
      </w:r>
      <w:r w:rsidRPr="002F7A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лицом, не обеспечила соблюдение установленных законом требований по исполнению бюджетного законодательства, то есть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ненадлежащим образом исполнила свои должностные обязанности.</w:t>
      </w:r>
    </w:p>
    <w:p w:rsidR="00070ED4" w:rsidRPr="003A245A" w:rsidP="00C610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B1427">
        <w:rPr>
          <w:rFonts w:ascii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hAnsi="Times New Roman" w:cs="Times New Roman"/>
          <w:sz w:val="28"/>
          <w:szCs w:val="28"/>
        </w:rPr>
        <w:t>Сергеевой Л.Г.</w:t>
      </w:r>
      <w:r w:rsidRPr="000B1427">
        <w:rPr>
          <w:rFonts w:ascii="Times New Roman" w:hAnsi="Times New Roman" w:cs="Times New Roman"/>
          <w:sz w:val="28"/>
          <w:szCs w:val="28"/>
        </w:rPr>
        <w:t xml:space="preserve"> подтверждается</w:t>
      </w:r>
      <w:r w:rsidRPr="000B14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совокупностью исследованных в судебном заседании доказательств, а именно: протоколом об административном правонарушении</w:t>
      </w:r>
      <w:r w:rsidR="00E351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5</w:t>
      </w:r>
      <w:r w:rsidRPr="000B14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 xml:space="preserve">актом </w:t>
      </w:r>
      <w:r w:rsidR="00E351BD">
        <w:rPr>
          <w:rFonts w:ascii="Times New Roman" w:hAnsi="Times New Roman"/>
          <w:sz w:val="28"/>
          <w:szCs w:val="28"/>
          <w:lang w:eastAsia="en-US"/>
        </w:rPr>
        <w:t xml:space="preserve">по результатам </w:t>
      </w:r>
      <w:r w:rsidRPr="00EA1215">
        <w:rPr>
          <w:rFonts w:ascii="Times New Roman" w:hAnsi="Times New Roman"/>
          <w:sz w:val="28"/>
          <w:szCs w:val="28"/>
          <w:lang w:eastAsia="en-US"/>
        </w:rPr>
        <w:t>проверки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="00D50056">
        <w:rPr>
          <w:rFonts w:ascii="Times New Roman" w:hAnsi="Times New Roman"/>
          <w:sz w:val="28"/>
          <w:szCs w:val="28"/>
          <w:lang w:eastAsia="en-US"/>
        </w:rPr>
        <w:t xml:space="preserve"> Заключением на годовой отчет об исполнении бюджета муниципального образования городской округ Симферополь за 2016 год, сведениями о движении нефинансовых активов, письмом Администрации города Симферополь Республики Крым № 25356/24/01-28 от 25.11.2016 г., трудовым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договором № 6 от 04.12.2014 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 должностной инструкцией, Положением об Управлении </w:t>
      </w:r>
      <w:r>
        <w:rPr>
          <w:rFonts w:ascii="Times New Roman" w:hAnsi="Times New Roman" w:cs="Times New Roman"/>
          <w:sz w:val="28"/>
          <w:szCs w:val="28"/>
        </w:rPr>
        <w:t xml:space="preserve">учета, отчетности и материального обеспечения </w:t>
      </w:r>
      <w:r>
        <w:rPr>
          <w:rFonts w:ascii="Times New Roman" w:hAnsi="Times New Roman" w:cs="Times New Roman"/>
          <w:sz w:val="28"/>
          <w:szCs w:val="28"/>
        </w:rPr>
        <w:t>Аппарата Администрации город</w:t>
      </w:r>
      <w:r w:rsidR="00D50056">
        <w:rPr>
          <w:rFonts w:ascii="Times New Roman" w:hAnsi="Times New Roman" w:cs="Times New Roman"/>
          <w:sz w:val="28"/>
          <w:szCs w:val="28"/>
        </w:rPr>
        <w:t>а Симферополя Республики</w:t>
      </w:r>
      <w:r w:rsidR="00D50056">
        <w:rPr>
          <w:rFonts w:ascii="Times New Roman" w:hAnsi="Times New Roman" w:cs="Times New Roman"/>
          <w:sz w:val="28"/>
          <w:szCs w:val="28"/>
        </w:rPr>
        <w:t xml:space="preserve"> Крым.</w:t>
      </w:r>
    </w:p>
    <w:p w:rsidR="00070ED4" w:rsidRPr="00232902" w:rsidP="00C610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DC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</w:t>
      </w:r>
      <w:r w:rsidRPr="0023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влено. Протокол об административном </w:t>
      </w:r>
      <w:r w:rsidRPr="0023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Сергеевой Л.Г.</w:t>
      </w:r>
      <w:r w:rsidRPr="0023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составлении протокола</w:t>
      </w:r>
      <w:r w:rsidRPr="0023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административном правонарушении нарушены не были.</w:t>
      </w:r>
    </w:p>
    <w:p w:rsidR="00070ED4" w:rsidP="00C610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27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суд, в соответствии с </w:t>
      </w:r>
      <w:r w:rsidRPr="00F4777B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ст.4.1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4777B">
        <w:rPr>
          <w:rFonts w:ascii="Times New Roman" w:eastAsia="Times New Roman" w:hAnsi="Times New Roman" w:cs="Times New Roman"/>
          <w:sz w:val="28"/>
          <w:szCs w:val="28"/>
        </w:rPr>
        <w:t>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070ED4" w:rsidRPr="0006259C" w:rsidP="00C6100B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6259C">
        <w:rPr>
          <w:rFonts w:ascii="Times New Roman" w:eastAsia="Times New Roman" w:hAnsi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070ED4" w:rsidP="00C6100B">
      <w:pPr>
        <w:autoSpaceDE w:val="0"/>
        <w:autoSpaceDN w:val="0"/>
        <w:adjustRightInd w:val="0"/>
        <w:ind w:right="-143" w:firstLine="54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6259C">
        <w:rPr>
          <w:rFonts w:ascii="Times New Roman" w:eastAsia="Times New Roman" w:hAnsi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мировой судья считает необходимым назначить </w:t>
      </w:r>
      <w:r w:rsidRPr="0006259C">
        <w:rPr>
          <w:rFonts w:ascii="Times New Roman" w:hAnsi="Times New Roman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sz w:val="28"/>
          <w:szCs w:val="28"/>
        </w:rPr>
        <w:t xml:space="preserve">Управления учета, отчетности и материального обеспечения Аппарата Администрации города Симферополя Республики Крым Сергеевой Л.Г. </w:t>
      </w:r>
      <w:r w:rsidRPr="00BD13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BD1304">
        <w:rPr>
          <w:rFonts w:ascii="Times New Roman" w:eastAsia="Times New Roman" w:hAnsi="Times New Roman"/>
          <w:sz w:val="28"/>
          <w:szCs w:val="28"/>
        </w:rPr>
        <w:t>штрафа</w:t>
      </w:r>
      <w:r w:rsidRPr="00BD1304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BD1304">
        <w:rPr>
          <w:rFonts w:ascii="Times New Roman" w:hAnsi="Times New Roman"/>
          <w:color w:val="000000"/>
          <w:sz w:val="28"/>
          <w:szCs w:val="28"/>
        </w:rPr>
        <w:t xml:space="preserve"> однако, в минимально предусмотренном санкцией данной части статьи размере</w:t>
      </w:r>
      <w:r w:rsidRPr="00BD130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70ED4" w:rsidRPr="006C050D" w:rsidP="00C610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C050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ст. 15.15.6, </w:t>
      </w:r>
      <w:r w:rsidRPr="006C050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ст. </w:t>
      </w:r>
      <w:r w:rsidRPr="006C050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ст. </w:t>
      </w:r>
      <w:r w:rsidRPr="00E40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6C050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Кодекса Российской Федерации об административных правонарушениях,</w:t>
      </w:r>
      <w:r w:rsidRPr="006C05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мировой судья</w:t>
      </w:r>
    </w:p>
    <w:p w:rsidR="00070ED4" w:rsidRPr="000B1427" w:rsidP="00C610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0ED4" w:rsidRPr="000B1427" w:rsidP="00C610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B14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ПОСТАНОВИЛ:</w:t>
      </w:r>
    </w:p>
    <w:p w:rsidR="00070ED4" w:rsidRPr="000B1427" w:rsidP="00C610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B14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учета, отчетности и материального обеспечения </w:t>
      </w:r>
      <w:r>
        <w:rPr>
          <w:rFonts w:ascii="Times New Roman" w:hAnsi="Times New Roman" w:cs="Times New Roman"/>
          <w:sz w:val="28"/>
          <w:szCs w:val="28"/>
        </w:rPr>
        <w:t>Аппарата Администрации города Симферополя Республики</w:t>
      </w:r>
      <w:r>
        <w:rPr>
          <w:rFonts w:ascii="Times New Roman" w:hAnsi="Times New Roman" w:cs="Times New Roman"/>
          <w:sz w:val="28"/>
          <w:szCs w:val="28"/>
        </w:rPr>
        <w:t xml:space="preserve"> Крым Сергееву </w:t>
      </w:r>
      <w:r>
        <w:rPr>
          <w:rFonts w:ascii="Times New Roman" w:hAnsi="Times New Roman" w:cs="Times New Roman"/>
          <w:sz w:val="28"/>
          <w:szCs w:val="28"/>
        </w:rPr>
        <w:t>Лусине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Грантовну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427">
        <w:rPr>
          <w:rFonts w:ascii="Times New Roman" w:hAnsi="Times New Roman" w:cs="Times New Roman"/>
          <w:sz w:val="28"/>
          <w:szCs w:val="28"/>
        </w:rPr>
        <w:t>виновной в</w:t>
      </w:r>
      <w:r w:rsidRPr="000B1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совершении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1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правонарушения, предусмотренного ст. 15.15.6 КоАП РФ и назначить</w:t>
      </w:r>
      <w:r w:rsidRPr="000B1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ей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Pr="000B1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0000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десять</w:t>
      </w:r>
      <w:r w:rsidRPr="000B1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тысяч) рублей.</w:t>
      </w:r>
    </w:p>
    <w:p w:rsidR="00070ED4" w:rsidRPr="000B1427" w:rsidP="00070ED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D42">
        <w:rPr>
          <w:rFonts w:ascii="Times New Roman" w:eastAsia="Times New Roman" w:hAnsi="Times New Roman" w:cs="Times New Roman"/>
          <w:sz w:val="28"/>
          <w:szCs w:val="28"/>
        </w:rPr>
        <w:t xml:space="preserve">Уплата  штрафа  производится  по следующим реквизитам: </w:t>
      </w:r>
      <w:r w:rsidRPr="00573D42">
        <w:rPr>
          <w:rFonts w:ascii="Times New Roman" w:hAnsi="Times New Roman" w:cs="Times New Roman"/>
          <w:sz w:val="28"/>
          <w:szCs w:val="28"/>
        </w:rPr>
        <w:t xml:space="preserve">получатель – УФК по Республике Крым (Муниципальное казенное учреждение Контрольно-счетная палата г. Симферополя Республики Крым, л/с 04753209390) ИНН 9102065765, КПП 910201001, </w:t>
      </w:r>
      <w:r w:rsidRPr="00573D42">
        <w:rPr>
          <w:rFonts w:ascii="Times New Roman" w:hAnsi="Times New Roman" w:cs="Times New Roman"/>
          <w:sz w:val="28"/>
          <w:szCs w:val="28"/>
        </w:rPr>
        <w:t>р</w:t>
      </w:r>
      <w:r w:rsidRPr="00573D42">
        <w:rPr>
          <w:rFonts w:ascii="Times New Roman" w:hAnsi="Times New Roman" w:cs="Times New Roman"/>
          <w:sz w:val="28"/>
          <w:szCs w:val="28"/>
        </w:rPr>
        <w:t>/</w:t>
      </w:r>
      <w:r w:rsidRPr="00573D42">
        <w:rPr>
          <w:rFonts w:ascii="Times New Roman" w:hAnsi="Times New Roman" w:cs="Times New Roman"/>
          <w:sz w:val="28"/>
          <w:szCs w:val="28"/>
        </w:rPr>
        <w:t>сч</w:t>
      </w:r>
      <w:r w:rsidRPr="00573D42">
        <w:rPr>
          <w:rFonts w:ascii="Times New Roman" w:hAnsi="Times New Roman" w:cs="Times New Roman"/>
          <w:sz w:val="28"/>
          <w:szCs w:val="28"/>
        </w:rPr>
        <w:t xml:space="preserve">. 40101810335100010001; БИК 043510001 Отделение Республики Крым, Код дохода </w:t>
      </w:r>
      <w:r w:rsidRPr="00573D42" w:rsidR="005F45CC">
        <w:rPr>
          <w:rFonts w:ascii="Times New Roman" w:hAnsi="Times New Roman" w:cs="Times New Roman"/>
          <w:sz w:val="28"/>
          <w:szCs w:val="28"/>
        </w:rPr>
        <w:t>116</w:t>
      </w:r>
      <w:r w:rsidR="005F45CC">
        <w:rPr>
          <w:rFonts w:ascii="Times New Roman" w:hAnsi="Times New Roman" w:cs="Times New Roman"/>
          <w:sz w:val="28"/>
          <w:szCs w:val="28"/>
        </w:rPr>
        <w:t>18040040000140</w:t>
      </w:r>
      <w:r w:rsidRPr="00573D42">
        <w:rPr>
          <w:rFonts w:ascii="Times New Roman" w:hAnsi="Times New Roman" w:cs="Times New Roman"/>
          <w:sz w:val="28"/>
          <w:szCs w:val="28"/>
        </w:rPr>
        <w:t xml:space="preserve">,  постановление № </w:t>
      </w:r>
      <w:r w:rsidRPr="00573D42">
        <w:rPr>
          <w:rFonts w:ascii="Times New Roman" w:eastAsia="Times New Roman" w:hAnsi="Times New Roman" w:cs="Times New Roman"/>
          <w:sz w:val="28"/>
          <w:szCs w:val="28"/>
        </w:rPr>
        <w:t>05-027</w:t>
      </w:r>
      <w:r w:rsidR="00D5005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73D42">
        <w:rPr>
          <w:rFonts w:ascii="Times New Roman" w:eastAsia="Times New Roman" w:hAnsi="Times New Roman" w:cs="Times New Roman"/>
          <w:sz w:val="28"/>
          <w:szCs w:val="28"/>
        </w:rPr>
        <w:t>/16/2017</w:t>
      </w:r>
      <w:r w:rsidRPr="00573D42">
        <w:rPr>
          <w:rFonts w:ascii="Times New Roman" w:hAnsi="Times New Roman" w:cs="Times New Roman"/>
          <w:sz w:val="28"/>
          <w:szCs w:val="28"/>
        </w:rPr>
        <w:t xml:space="preserve"> от 11.09.2017 г. в отношении Сергеевой Л.Г.)</w:t>
      </w:r>
    </w:p>
    <w:p w:rsidR="00070ED4" w:rsidRPr="000B1427" w:rsidP="00070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27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070ED4" w:rsidRPr="000B1427" w:rsidP="00070ED4">
      <w:pPr>
        <w:widowControl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27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0ED4" w:rsidRPr="000B1427" w:rsidP="00070ED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0B1427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070ED4" w:rsidRPr="000B1427" w:rsidP="00070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70ED4" w:rsidRPr="000B1427" w:rsidP="00070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70ED4" w:rsidRPr="000B1427" w:rsidP="00070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70ED4" w:rsidRPr="000B1427" w:rsidP="00070ED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427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судья</w:t>
      </w:r>
      <w:r w:rsidRPr="000B14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14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14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14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14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14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14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О.А. </w:t>
      </w:r>
      <w:r w:rsidRPr="000B1427">
        <w:rPr>
          <w:rFonts w:ascii="Times New Roman" w:eastAsia="Times New Roman" w:hAnsi="Times New Roman" w:cs="Times New Roman"/>
          <w:color w:val="000000"/>
          <w:sz w:val="28"/>
          <w:szCs w:val="28"/>
        </w:rPr>
        <w:t>Чепиль</w:t>
      </w:r>
      <w:r w:rsidRPr="000B1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70ED4" w:rsidRPr="000B1427" w:rsidP="00070ED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475"/>
    <w:sectPr w:rsidSect="007B35C4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37"/>
    <w:rsid w:val="0006259C"/>
    <w:rsid w:val="00070ED4"/>
    <w:rsid w:val="000B1427"/>
    <w:rsid w:val="00232902"/>
    <w:rsid w:val="002D43F4"/>
    <w:rsid w:val="002F7AAB"/>
    <w:rsid w:val="003012D3"/>
    <w:rsid w:val="003868AD"/>
    <w:rsid w:val="003870DC"/>
    <w:rsid w:val="003A245A"/>
    <w:rsid w:val="003C04C5"/>
    <w:rsid w:val="004377B9"/>
    <w:rsid w:val="00473475"/>
    <w:rsid w:val="004C64E0"/>
    <w:rsid w:val="00573D42"/>
    <w:rsid w:val="005F45CC"/>
    <w:rsid w:val="006B1816"/>
    <w:rsid w:val="006C050D"/>
    <w:rsid w:val="006F3080"/>
    <w:rsid w:val="00707570"/>
    <w:rsid w:val="00777EB4"/>
    <w:rsid w:val="007B35C4"/>
    <w:rsid w:val="00946A37"/>
    <w:rsid w:val="00965C63"/>
    <w:rsid w:val="00B01AA2"/>
    <w:rsid w:val="00BD1304"/>
    <w:rsid w:val="00C6100B"/>
    <w:rsid w:val="00D50056"/>
    <w:rsid w:val="00E3263E"/>
    <w:rsid w:val="00E351BD"/>
    <w:rsid w:val="00E40C37"/>
    <w:rsid w:val="00EA1215"/>
    <w:rsid w:val="00F4777B"/>
    <w:rsid w:val="00FC04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ED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0ED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70ED4"/>
    <w:rPr>
      <w:color w:val="0000FF"/>
      <w:u w:val="single"/>
    </w:rPr>
  </w:style>
  <w:style w:type="character" w:customStyle="1" w:styleId="snippetequal">
    <w:name w:val="snippet_equal"/>
    <w:basedOn w:val="DefaultParagraphFont"/>
    <w:rsid w:val="00070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