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B54" w:rsidRPr="00C33BEF" w:rsidP="008C5B54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C33BEF">
        <w:rPr>
          <w:b/>
          <w:noProof/>
          <w:sz w:val="28"/>
          <w:szCs w:val="28"/>
          <w:lang w:val="uk-UA"/>
        </w:rPr>
        <w:t>Дело №05-0</w:t>
      </w:r>
      <w:r>
        <w:rPr>
          <w:b/>
          <w:noProof/>
          <w:sz w:val="28"/>
          <w:szCs w:val="28"/>
          <w:lang w:val="uk-UA"/>
        </w:rPr>
        <w:t>282</w:t>
      </w:r>
      <w:r w:rsidRPr="00C33BEF">
        <w:rPr>
          <w:b/>
          <w:noProof/>
          <w:sz w:val="28"/>
          <w:szCs w:val="28"/>
          <w:lang w:val="uk-UA"/>
        </w:rPr>
        <w:t>/1</w:t>
      </w:r>
      <w:r w:rsidRPr="00C33BEF">
        <w:rPr>
          <w:b/>
          <w:noProof/>
          <w:sz w:val="28"/>
          <w:szCs w:val="28"/>
        </w:rPr>
        <w:t>6</w:t>
      </w:r>
      <w:r w:rsidRPr="00C33BEF">
        <w:rPr>
          <w:b/>
          <w:noProof/>
          <w:sz w:val="28"/>
          <w:szCs w:val="28"/>
          <w:lang w:val="uk-UA"/>
        </w:rPr>
        <w:t>/202</w:t>
      </w:r>
      <w:r>
        <w:rPr>
          <w:b/>
          <w:noProof/>
          <w:sz w:val="28"/>
          <w:szCs w:val="28"/>
          <w:lang w:val="uk-UA"/>
        </w:rPr>
        <w:t>1</w:t>
      </w:r>
    </w:p>
    <w:p w:rsidR="008C5B54" w:rsidRPr="00C33BEF" w:rsidP="008C5B54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8C5B54" w:rsidRPr="00C33BEF" w:rsidP="008C5B54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8C5B54" w:rsidRPr="00C33BEF" w:rsidP="008C5B54">
      <w:pPr>
        <w:ind w:right="-2"/>
        <w:jc w:val="center"/>
        <w:rPr>
          <w:b/>
          <w:sz w:val="28"/>
          <w:szCs w:val="28"/>
          <w:lang w:val="uk-UA"/>
        </w:rPr>
      </w:pPr>
    </w:p>
    <w:p w:rsidR="008C5B54" w:rsidRPr="00C33BEF" w:rsidP="008C5B54">
      <w:pPr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 июня </w:t>
      </w:r>
      <w:r w:rsidRPr="00C33BEF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C33BEF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</w:t>
      </w:r>
      <w:r w:rsidRPr="00C33BEF">
        <w:rPr>
          <w:sz w:val="28"/>
          <w:szCs w:val="28"/>
        </w:rPr>
        <w:t>гор. Симферополь</w:t>
      </w:r>
    </w:p>
    <w:p w:rsidR="008C5B54" w:rsidRPr="00C33BEF" w:rsidP="008C5B54">
      <w:pPr>
        <w:ind w:right="-1" w:firstLine="567"/>
        <w:jc w:val="both"/>
        <w:outlineLvl w:val="0"/>
        <w:rPr>
          <w:sz w:val="28"/>
          <w:szCs w:val="28"/>
        </w:rPr>
      </w:pPr>
    </w:p>
    <w:p w:rsidR="008C5B54" w:rsidRPr="00F1671C" w:rsidP="008C5B54">
      <w:pPr>
        <w:ind w:right="-144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F1671C">
        <w:rPr>
          <w:color w:val="000000" w:themeColor="text1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F1671C">
        <w:rPr>
          <w:color w:val="000000" w:themeColor="text1"/>
          <w:sz w:val="28"/>
          <w:szCs w:val="28"/>
        </w:rPr>
        <w:t>Чепиль</w:t>
      </w:r>
      <w:r w:rsidRPr="00F1671C">
        <w:rPr>
          <w:color w:val="000000" w:themeColor="text1"/>
          <w:sz w:val="28"/>
          <w:szCs w:val="28"/>
        </w:rPr>
        <w:t xml:space="preserve"> О.А.,</w:t>
      </w:r>
      <w:r w:rsidRPr="00F1671C">
        <w:rPr>
          <w:b/>
          <w:i/>
          <w:color w:val="000000" w:themeColor="text1"/>
          <w:sz w:val="28"/>
          <w:szCs w:val="28"/>
        </w:rPr>
        <w:t xml:space="preserve"> </w:t>
      </w:r>
      <w:r w:rsidRPr="00F1671C">
        <w:rPr>
          <w:color w:val="000000" w:themeColor="text1"/>
          <w:sz w:val="28"/>
          <w:szCs w:val="28"/>
        </w:rPr>
        <w:t xml:space="preserve">рассмотрев в </w:t>
      </w:r>
      <w:r w:rsidRPr="00F1671C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8C5B54" w:rsidRPr="00F1671C" w:rsidP="008C5B54">
      <w:pPr>
        <w:ind w:left="2835" w:right="-1"/>
        <w:jc w:val="both"/>
        <w:outlineLvl w:val="0"/>
        <w:rPr>
          <w:sz w:val="28"/>
          <w:szCs w:val="28"/>
        </w:rPr>
      </w:pPr>
    </w:p>
    <w:p w:rsidR="008C5B54" w:rsidP="008C5B54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Турсунова </w:t>
      </w:r>
      <w:r>
        <w:rPr>
          <w:sz w:val="28"/>
          <w:szCs w:val="28"/>
        </w:rPr>
        <w:t>Ф.Б.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</w:t>
      </w:r>
      <w:r w:rsidRPr="00F1671C">
        <w:rPr>
          <w:sz w:val="28"/>
          <w:szCs w:val="28"/>
        </w:rPr>
        <w:t xml:space="preserve">, </w:t>
      </w:r>
      <w:r w:rsidRPr="003531CB">
        <w:rPr>
          <w:sz w:val="28"/>
          <w:szCs w:val="28"/>
        </w:rPr>
        <w:t>уроженца</w:t>
      </w:r>
      <w:r>
        <w:rPr>
          <w:sz w:val="28"/>
          <w:szCs w:val="28"/>
        </w:rPr>
        <w:t xml:space="preserve">  /изъято/</w:t>
      </w:r>
      <w:r w:rsidRPr="006E57C8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/изъято/, </w:t>
      </w:r>
      <w:r w:rsidRPr="00E7791C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E77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/изъято/, место пребывания по адресу: /изъято/, </w:t>
      </w:r>
    </w:p>
    <w:p w:rsidR="008C5B54" w:rsidRPr="00F1671C" w:rsidP="008C5B54">
      <w:pPr>
        <w:ind w:left="2835" w:right="-1"/>
        <w:jc w:val="both"/>
        <w:outlineLvl w:val="0"/>
        <w:rPr>
          <w:sz w:val="28"/>
          <w:szCs w:val="28"/>
        </w:rPr>
      </w:pPr>
    </w:p>
    <w:p w:rsidR="008C5B54" w:rsidRPr="00F1671C" w:rsidP="008C5B54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по ч.1 ст.12.26 КоАП РФ,</w:t>
      </w:r>
    </w:p>
    <w:p w:rsidR="008C5B54" w:rsidRPr="00F1671C" w:rsidP="008C5B54">
      <w:pPr>
        <w:ind w:right="-2" w:firstLine="567"/>
        <w:jc w:val="both"/>
        <w:rPr>
          <w:sz w:val="28"/>
          <w:szCs w:val="28"/>
        </w:rPr>
      </w:pPr>
    </w:p>
    <w:p w:rsidR="008C5B54" w:rsidRPr="00F1671C" w:rsidP="008C5B54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8C5B54" w:rsidP="008C5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/изъято/г. в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/изъято/ водитель 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F1671C">
        <w:rPr>
          <w:sz w:val="28"/>
          <w:szCs w:val="28"/>
        </w:rPr>
        <w:t>управля</w:t>
      </w:r>
      <w:r>
        <w:rPr>
          <w:sz w:val="28"/>
          <w:szCs w:val="28"/>
        </w:rPr>
        <w:t>я</w:t>
      </w:r>
      <w:r w:rsidRPr="00F1671C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 /изъято/</w:t>
      </w:r>
      <w:r w:rsidRPr="00F1671C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/изъято/, принадлежащим на праве собственности /изъято/ </w:t>
      </w:r>
      <w:r w:rsidRPr="00F1671C">
        <w:rPr>
          <w:sz w:val="28"/>
          <w:szCs w:val="28"/>
        </w:rPr>
        <w:t xml:space="preserve">с признаками </w:t>
      </w:r>
      <w:r w:rsidRPr="00B205D4">
        <w:rPr>
          <w:sz w:val="28"/>
          <w:szCs w:val="28"/>
        </w:rPr>
        <w:t>опьянения (</w:t>
      </w:r>
      <w:r>
        <w:rPr>
          <w:sz w:val="28"/>
          <w:szCs w:val="28"/>
        </w:rPr>
        <w:t xml:space="preserve">резкое </w:t>
      </w:r>
      <w:r w:rsidRPr="00B205D4">
        <w:rPr>
          <w:sz w:val="28"/>
          <w:szCs w:val="28"/>
        </w:rPr>
        <w:t>изменение окраски кожных покровов лица)</w:t>
      </w:r>
      <w:r>
        <w:rPr>
          <w:sz w:val="28"/>
          <w:szCs w:val="28"/>
        </w:rPr>
        <w:t xml:space="preserve"> </w:t>
      </w:r>
      <w:r w:rsidRPr="00636716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 w:rsidRPr="00C33BEF">
        <w:rPr>
          <w:sz w:val="28"/>
          <w:szCs w:val="28"/>
        </w:rPr>
        <w:t>требования п. 2.3.2 Правил дорожного движения Российской Федерации, то есть совершил административное</w:t>
      </w:r>
      <w:r w:rsidRPr="00C33BEF">
        <w:rPr>
          <w:sz w:val="28"/>
          <w:szCs w:val="28"/>
        </w:rPr>
        <w:t xml:space="preserve"> правонарушение, </w:t>
      </w:r>
      <w:r w:rsidRPr="005B3C02">
        <w:rPr>
          <w:sz w:val="28"/>
          <w:szCs w:val="28"/>
        </w:rPr>
        <w:t>предусмотренное ч. 1 ст. 12.26 КоАП РФ.</w:t>
      </w:r>
    </w:p>
    <w:p w:rsidR="008C5B54" w:rsidRPr="00654447" w:rsidP="008C5B54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sz w:val="28"/>
          <w:szCs w:val="28"/>
          <w:lang w:eastAsia="en-US"/>
        </w:rPr>
      </w:pPr>
      <w:r w:rsidRPr="0065444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654447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 1 ст. 25.15</w:t>
        </w:r>
      </w:hyperlink>
      <w:r w:rsidRPr="00654447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8C5B54" w:rsidRPr="00654447" w:rsidP="008C5B54">
      <w:pPr>
        <w:ind w:right="-406" w:firstLine="540"/>
        <w:jc w:val="both"/>
        <w:rPr>
          <w:rFonts w:ascii="Verdana" w:hAnsi="Verdana"/>
          <w:sz w:val="28"/>
          <w:szCs w:val="28"/>
        </w:rPr>
      </w:pPr>
      <w:r w:rsidRPr="00654447">
        <w:rPr>
          <w:sz w:val="28"/>
          <w:szCs w:val="28"/>
        </w:rPr>
        <w:t xml:space="preserve">В соответствии с ч. 2 ст. 25.1 Кодекса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654447">
        <w:rPr>
          <w:sz w:val="28"/>
          <w:szCs w:val="28"/>
        </w:rPr>
        <w:t>рассмотрения дела либо если такое ходатайство оставлено без удовлетворения.</w:t>
      </w:r>
    </w:p>
    <w:p w:rsidR="008C5B54" w:rsidRPr="00654447" w:rsidP="008C5B54">
      <w:pPr>
        <w:ind w:right="-406" w:firstLine="540"/>
        <w:jc w:val="both"/>
        <w:rPr>
          <w:rFonts w:ascii="Verdana" w:hAnsi="Verdana"/>
          <w:sz w:val="28"/>
          <w:szCs w:val="28"/>
        </w:rPr>
      </w:pPr>
      <w:r w:rsidRPr="00654447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654447">
        <w:rPr>
          <w:sz w:val="28"/>
          <w:szCs w:val="28"/>
        </w:rPr>
        <w:t>не явился, о времени и месте слушания дела извещен надлежащим образом, ходатайства об отложении дела слушанием не заявлял.</w:t>
      </w:r>
    </w:p>
    <w:p w:rsidR="008C5B54" w:rsidRPr="00654447" w:rsidP="008C5B54">
      <w:pPr>
        <w:ind w:right="-406" w:firstLine="540"/>
        <w:jc w:val="both"/>
        <w:rPr>
          <w:sz w:val="28"/>
          <w:szCs w:val="28"/>
        </w:rPr>
      </w:pPr>
      <w:r w:rsidRPr="00654447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C5B54" w:rsidRPr="00836878" w:rsidP="008C5B54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>Ф.Б</w:t>
      </w:r>
      <w:r w:rsidRPr="00B205D4">
        <w:rPr>
          <w:sz w:val="28"/>
          <w:szCs w:val="28"/>
        </w:rPr>
        <w:t>.</w:t>
      </w:r>
      <w:r w:rsidRPr="00C33BEF">
        <w:rPr>
          <w:sz w:val="28"/>
          <w:szCs w:val="28"/>
        </w:rPr>
        <w:t xml:space="preserve"> совершил правонарушение, предусмотренное ч.1 ст.12.26 КоАП РФ, а именно: невыполнение водите</w:t>
      </w:r>
      <w:r w:rsidRPr="00836878">
        <w:rPr>
          <w:color w:val="000000" w:themeColor="text1"/>
          <w:sz w:val="28"/>
          <w:szCs w:val="28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C5B54" w:rsidRPr="00F1671C" w:rsidP="008C5B5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C5B54" w:rsidRPr="00F1671C" w:rsidP="008C5B5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8C5B54" w:rsidRPr="00F1671C" w:rsidP="008C5B5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8C5B54" w:rsidRPr="00F1671C" w:rsidP="008C5B5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подлежит освидетельствованию на состояние алкогольного опьянения в соответствии с частью 6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C5B54" w:rsidRPr="00F1671C" w:rsidP="008C5B5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26.06.2008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C5B54" w:rsidRPr="00F1671C" w:rsidP="008C5B5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C5B54" w:rsidRPr="00F1671C" w:rsidP="008C5B5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C5B54" w:rsidP="008C5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671C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в /изъято/ на ул.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F1671C">
        <w:rPr>
          <w:sz w:val="28"/>
          <w:szCs w:val="28"/>
        </w:rPr>
        <w:t>управля</w:t>
      </w:r>
      <w:r>
        <w:rPr>
          <w:sz w:val="28"/>
          <w:szCs w:val="28"/>
        </w:rPr>
        <w:t>я</w:t>
      </w:r>
      <w:r w:rsidRPr="00F1671C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 /изъято/</w:t>
      </w:r>
      <w:r w:rsidRPr="00F1671C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/изъято/ </w:t>
      </w:r>
      <w:r w:rsidRPr="00F1671C">
        <w:rPr>
          <w:sz w:val="28"/>
          <w:szCs w:val="28"/>
        </w:rPr>
        <w:t xml:space="preserve">с признаками </w:t>
      </w:r>
      <w:r w:rsidRPr="00B205D4">
        <w:rPr>
          <w:sz w:val="28"/>
          <w:szCs w:val="28"/>
        </w:rPr>
        <w:t>опьянения (</w:t>
      </w:r>
      <w:r>
        <w:rPr>
          <w:sz w:val="28"/>
          <w:szCs w:val="28"/>
        </w:rPr>
        <w:t xml:space="preserve">резкое </w:t>
      </w:r>
      <w:r w:rsidRPr="00B205D4">
        <w:rPr>
          <w:sz w:val="28"/>
          <w:szCs w:val="28"/>
        </w:rPr>
        <w:t>изменение окраски кожных покровов лица),</w:t>
      </w:r>
      <w:r>
        <w:rPr>
          <w:sz w:val="28"/>
          <w:szCs w:val="28"/>
        </w:rPr>
        <w:t xml:space="preserve"> </w:t>
      </w:r>
      <w:r w:rsidRPr="00636716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 w:rsidRPr="00C33BEF">
        <w:rPr>
          <w:sz w:val="28"/>
          <w:szCs w:val="28"/>
        </w:rPr>
        <w:t>требования п. 2.3.2 Правил дорожного движения Российской Федерации</w:t>
      </w:r>
      <w:r>
        <w:rPr>
          <w:sz w:val="28"/>
          <w:szCs w:val="28"/>
        </w:rPr>
        <w:t>.</w:t>
      </w:r>
    </w:p>
    <w:p w:rsidR="008C5B54" w:rsidP="008C5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Достаточным основанием полагать, что водитель </w:t>
      </w:r>
      <w:r>
        <w:rPr>
          <w:sz w:val="28"/>
          <w:szCs w:val="28"/>
        </w:rPr>
        <w:t>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F1671C">
        <w:rPr>
          <w:rFonts w:eastAsiaTheme="minorHAnsi"/>
          <w:sz w:val="28"/>
          <w:szCs w:val="28"/>
          <w:lang w:eastAsia="en-US"/>
        </w:rPr>
        <w:t>находился в состоянии опьянения, явилось наличие у него признак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F1671C">
        <w:rPr>
          <w:rFonts w:eastAsiaTheme="minorHAnsi"/>
          <w:sz w:val="28"/>
          <w:szCs w:val="28"/>
          <w:lang w:eastAsia="en-US"/>
        </w:rPr>
        <w:t xml:space="preserve">опьянения - </w:t>
      </w:r>
      <w:r>
        <w:rPr>
          <w:sz w:val="28"/>
          <w:szCs w:val="28"/>
        </w:rPr>
        <w:t>резкое изменение окраски кожных покровов лица</w:t>
      </w:r>
      <w:r w:rsidRPr="00F1671C">
        <w:rPr>
          <w:rFonts w:eastAsiaTheme="minorHAnsi"/>
          <w:sz w:val="28"/>
          <w:szCs w:val="28"/>
          <w:lang w:eastAsia="en-US"/>
        </w:rPr>
        <w:t>, указанны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F1671C">
        <w:rPr>
          <w:rFonts w:eastAsiaTheme="minorHAnsi"/>
          <w:sz w:val="28"/>
          <w:szCs w:val="28"/>
          <w:lang w:eastAsia="en-US"/>
        </w:rPr>
        <w:t xml:space="preserve"> в </w:t>
      </w:r>
      <w:hyperlink r:id="rId5" w:history="1">
        <w:r w:rsidRPr="00F1671C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</w:t>
      </w:r>
      <w:r w:rsidRPr="00F1671C">
        <w:rPr>
          <w:rFonts w:eastAsiaTheme="minorHAnsi"/>
          <w:sz w:val="28"/>
          <w:szCs w:val="28"/>
          <w:lang w:eastAsia="en-US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Pr="00F1671C">
        <w:rPr>
          <w:rFonts w:eastAsiaTheme="minorHAnsi"/>
          <w:sz w:val="28"/>
          <w:szCs w:val="28"/>
          <w:lang w:eastAsia="en-US"/>
        </w:rPr>
        <w:t xml:space="preserve"> оформления его результатов, утвержденных Постановлением Правительства Российской Федерации от 26 июня 2008 года № 475.</w:t>
      </w:r>
    </w:p>
    <w:p w:rsidR="008C5B54" w:rsidRPr="00F1671C" w:rsidP="008C5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От прохождения освидетельствования на состояние алкогольного опьянения </w:t>
      </w:r>
      <w:r>
        <w:rPr>
          <w:sz w:val="28"/>
          <w:szCs w:val="28"/>
        </w:rPr>
        <w:t>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F1671C">
        <w:rPr>
          <w:rFonts w:eastAsiaTheme="minorHAnsi"/>
          <w:sz w:val="28"/>
          <w:szCs w:val="28"/>
          <w:lang w:eastAsia="en-US"/>
        </w:rPr>
        <w:t>отказался, в связи с чем, был направлен инспектором ДПС ГИБДД на медицинское освидетельствование на состояние опьянения.</w:t>
      </w:r>
    </w:p>
    <w:p w:rsidR="008C5B54" w:rsidP="008C5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>
        <w:rPr>
          <w:sz w:val="28"/>
          <w:szCs w:val="28"/>
        </w:rPr>
        <w:t>Турсунова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F1671C">
        <w:rPr>
          <w:rFonts w:eastAsiaTheme="minorHAnsi"/>
          <w:sz w:val="28"/>
          <w:szCs w:val="28"/>
          <w:lang w:eastAsia="en-US"/>
        </w:rPr>
        <w:t xml:space="preserve">на медицинское </w:t>
      </w:r>
      <w:r w:rsidRPr="00F1671C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F1671C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6" w:history="1">
        <w:r w:rsidRPr="00F1671C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>. 4)</w:t>
      </w:r>
      <w:r w:rsidRPr="00F1671C">
        <w:rPr>
          <w:rFonts w:eastAsiaTheme="minorHAnsi"/>
          <w:sz w:val="28"/>
          <w:szCs w:val="28"/>
          <w:lang w:eastAsia="en-US"/>
        </w:rPr>
        <w:t>.</w:t>
      </w:r>
    </w:p>
    <w:p w:rsidR="008C5B54" w:rsidP="008C5B54">
      <w:pPr>
        <w:autoSpaceDE w:val="0"/>
        <w:autoSpaceDN w:val="0"/>
        <w:adjustRightInd w:val="0"/>
        <w:ind w:right="-382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 протокола о направлении на медицинское освидетельствование на состояние опьянения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года, составленному  инспектором ДПС ОР ДПС ГИБДД МВД России по Республике Крым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ст. 27.12 КоАП РФ, следует, что гр. 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>
        <w:rPr>
          <w:rFonts w:eastAsiaTheme="minorHAnsi"/>
          <w:sz w:val="28"/>
          <w:szCs w:val="28"/>
          <w:lang w:eastAsia="en-US"/>
        </w:rPr>
        <w:t>при применении видеозаписи</w:t>
      </w:r>
      <w:r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протоколе.</w:t>
      </w:r>
    </w:p>
    <w:p w:rsidR="008C5B54" w:rsidP="008C5B54">
      <w:pPr>
        <w:autoSpaceDE w:val="0"/>
        <w:autoSpaceDN w:val="0"/>
        <w:adjustRightInd w:val="0"/>
        <w:ind w:right="-382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Турсунов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выполнил законное требование </w:t>
      </w:r>
      <w:r w:rsidRPr="00913AAE">
        <w:rPr>
          <w:rFonts w:eastAsiaTheme="minorHAnsi"/>
          <w:sz w:val="28"/>
          <w:szCs w:val="28"/>
          <w:lang w:eastAsia="en-US"/>
        </w:rPr>
        <w:t xml:space="preserve">сотрудника полиции о прохождении медицинского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hyperlink r:id="rId7" w:history="1">
        <w:r w:rsidRPr="00913AAE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 1 ст. 12.26</w:t>
        </w:r>
      </w:hyperlink>
      <w:r w:rsidRPr="00913AA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8C5B54" w:rsidP="008C5B54">
      <w:pPr>
        <w:ind w:right="-3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C5B54" w:rsidP="008C5B54">
      <w:pPr>
        <w:autoSpaceDE w:val="0"/>
        <w:autoSpaceDN w:val="0"/>
        <w:adjustRightInd w:val="0"/>
        <w:ind w:right="-382"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>
        <w:rPr>
          <w:sz w:val="28"/>
          <w:szCs w:val="28"/>
        </w:rPr>
        <w:t xml:space="preserve">Турсунов Ф.Б. </w:t>
      </w:r>
      <w:r>
        <w:rPr>
          <w:rFonts w:eastAsiaTheme="minorHAnsi"/>
          <w:sz w:val="28"/>
          <w:szCs w:val="28"/>
          <w:lang w:eastAsia="en-US"/>
        </w:rPr>
        <w:t xml:space="preserve">в ходе принятия обеспечительных мер не отрицал, что зафиксировано на видеозаписи, приложенной к материалам дела. </w:t>
      </w:r>
    </w:p>
    <w:p w:rsidR="008C5B54" w:rsidRPr="00B95C7D" w:rsidP="008C5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C7D">
        <w:rPr>
          <w:rFonts w:eastAsiaTheme="minorHAnsi"/>
          <w:sz w:val="28"/>
          <w:szCs w:val="28"/>
          <w:lang w:eastAsia="en-US"/>
        </w:rPr>
        <w:t xml:space="preserve">Все процессуальные действия в отношении </w:t>
      </w:r>
      <w:r>
        <w:rPr>
          <w:sz w:val="28"/>
          <w:szCs w:val="28"/>
        </w:rPr>
        <w:t xml:space="preserve">Турсунова Ф.Б. </w:t>
      </w:r>
      <w:r w:rsidRPr="00B95C7D">
        <w:rPr>
          <w:rFonts w:eastAsiaTheme="minorHAnsi"/>
          <w:sz w:val="28"/>
          <w:szCs w:val="28"/>
          <w:lang w:eastAsia="en-US"/>
        </w:rPr>
        <w:t xml:space="preserve">проведены сотрудниками ДПС в соответствии с требованиями </w:t>
      </w:r>
      <w:hyperlink r:id="rId8" w:history="1">
        <w:r w:rsidRPr="00B95C7D">
          <w:rPr>
            <w:rFonts w:eastAsiaTheme="minorHAnsi"/>
            <w:sz w:val="28"/>
            <w:szCs w:val="28"/>
            <w:lang w:eastAsia="en-US"/>
          </w:rPr>
          <w:t>ст. 27.12</w:t>
        </w:r>
      </w:hyperlink>
      <w:r w:rsidRPr="00B95C7D">
        <w:rPr>
          <w:rFonts w:eastAsiaTheme="minorHAnsi"/>
          <w:sz w:val="28"/>
          <w:szCs w:val="28"/>
          <w:lang w:eastAsia="en-US"/>
        </w:rPr>
        <w:t xml:space="preserve"> КоАП РФ, с использованием </w:t>
      </w:r>
      <w:r w:rsidRPr="00B95C7D">
        <w:rPr>
          <w:rFonts w:eastAsiaTheme="minorHAnsi"/>
          <w:sz w:val="28"/>
          <w:szCs w:val="28"/>
          <w:lang w:eastAsia="en-US"/>
        </w:rPr>
        <w:t>видеофиксации</w:t>
      </w:r>
      <w:r w:rsidRPr="00B95C7D">
        <w:rPr>
          <w:rFonts w:eastAsiaTheme="minorHAnsi"/>
          <w:sz w:val="28"/>
          <w:szCs w:val="28"/>
          <w:lang w:eastAsia="en-US"/>
        </w:rPr>
        <w:t xml:space="preserve">, что отражено в протоколе </w:t>
      </w:r>
      <w:r w:rsidRPr="00B95C7D">
        <w:rPr>
          <w:sz w:val="28"/>
          <w:szCs w:val="28"/>
        </w:rPr>
        <w:t xml:space="preserve">об отстранении от управления транспортным средством, а также в </w:t>
      </w:r>
      <w:r>
        <w:rPr>
          <w:sz w:val="28"/>
          <w:szCs w:val="28"/>
        </w:rPr>
        <w:t>протоколе о направлении на медицинское освидетельствование</w:t>
      </w:r>
      <w:r w:rsidRPr="00B95C7D">
        <w:rPr>
          <w:sz w:val="28"/>
          <w:szCs w:val="28"/>
        </w:rPr>
        <w:t>, диск с видеозаписью приобщен к материалам дела.</w:t>
      </w:r>
    </w:p>
    <w:p w:rsidR="008C5B54" w:rsidRPr="00DF1664" w:rsidP="008C5B54">
      <w:pPr>
        <w:ind w:firstLine="540"/>
        <w:jc w:val="both"/>
        <w:rPr>
          <w:sz w:val="28"/>
          <w:szCs w:val="28"/>
        </w:rPr>
      </w:pPr>
      <w:r w:rsidRPr="00DF1664">
        <w:rPr>
          <w:sz w:val="28"/>
          <w:szCs w:val="28"/>
        </w:rPr>
        <w:t xml:space="preserve">С учетом требований ст. 26.2 КоАП РФ, представленная в суд видеозапись применения к </w:t>
      </w:r>
      <w:r>
        <w:rPr>
          <w:sz w:val="28"/>
          <w:szCs w:val="28"/>
        </w:rPr>
        <w:t>Турсунову Ф.Б.</w:t>
      </w:r>
      <w:r w:rsidRPr="00DF1664">
        <w:rPr>
          <w:sz w:val="28"/>
          <w:szCs w:val="28"/>
        </w:rPr>
        <w:t xml:space="preserve"> мер обеспечения производства по делу, содержащая сведения об обстоятельствах, имеющих значение для правильного разрешен</w:t>
      </w:r>
      <w:r>
        <w:rPr>
          <w:sz w:val="28"/>
          <w:szCs w:val="28"/>
        </w:rPr>
        <w:t>ия дела, была исследована судом.</w:t>
      </w:r>
    </w:p>
    <w:p w:rsidR="008C5B54" w:rsidRPr="006D3B9D" w:rsidP="008C5B54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DE51BA">
        <w:rPr>
          <w:sz w:val="28"/>
          <w:szCs w:val="28"/>
        </w:rPr>
        <w:t xml:space="preserve">Из </w:t>
      </w:r>
      <w:r w:rsidRPr="00DE51BA">
        <w:rPr>
          <w:sz w:val="28"/>
          <w:szCs w:val="28"/>
        </w:rPr>
        <w:t>обозренной</w:t>
      </w:r>
      <w:r w:rsidRPr="00DE51BA">
        <w:rPr>
          <w:sz w:val="28"/>
          <w:szCs w:val="28"/>
        </w:rPr>
        <w:t xml:space="preserve"> в судебном заседании </w:t>
      </w:r>
      <w:r w:rsidRPr="00DE51BA">
        <w:rPr>
          <w:sz w:val="28"/>
          <w:szCs w:val="28"/>
        </w:rPr>
        <w:t>видеофиксации</w:t>
      </w:r>
      <w:r w:rsidRPr="00DE51BA">
        <w:rPr>
          <w:sz w:val="28"/>
          <w:szCs w:val="28"/>
        </w:rPr>
        <w:t xml:space="preserve"> процессуальных действий следует, что</w:t>
      </w:r>
      <w:r>
        <w:rPr>
          <w:sz w:val="28"/>
          <w:szCs w:val="28"/>
        </w:rPr>
        <w:t xml:space="preserve"> </w:t>
      </w:r>
      <w:r w:rsidRPr="000F06AC">
        <w:rPr>
          <w:sz w:val="28"/>
          <w:szCs w:val="28"/>
        </w:rPr>
        <w:t>сотрудник</w:t>
      </w:r>
      <w:r>
        <w:rPr>
          <w:sz w:val="28"/>
          <w:szCs w:val="28"/>
        </w:rPr>
        <w:t>о</w:t>
      </w:r>
      <w:r w:rsidRPr="000F06AC">
        <w:rPr>
          <w:sz w:val="28"/>
          <w:szCs w:val="28"/>
        </w:rPr>
        <w:t xml:space="preserve">м ДПС </w:t>
      </w:r>
      <w:r w:rsidRPr="00DE51BA">
        <w:rPr>
          <w:sz w:val="28"/>
          <w:szCs w:val="28"/>
        </w:rPr>
        <w:t xml:space="preserve">ОР ДПС ГИБДД МВД </w:t>
      </w:r>
      <w:r>
        <w:rPr>
          <w:sz w:val="28"/>
          <w:szCs w:val="28"/>
        </w:rPr>
        <w:t xml:space="preserve">России </w:t>
      </w:r>
      <w:r w:rsidRPr="00DE51BA">
        <w:rPr>
          <w:sz w:val="28"/>
          <w:szCs w:val="28"/>
        </w:rPr>
        <w:t xml:space="preserve">по Республике Крым, </w:t>
      </w:r>
      <w:r w:rsidRPr="000F06AC">
        <w:rPr>
          <w:sz w:val="28"/>
          <w:szCs w:val="28"/>
        </w:rPr>
        <w:t xml:space="preserve">с соблюдением требований КоАП РФ, </w:t>
      </w:r>
      <w:r w:rsidRPr="002D2559">
        <w:rPr>
          <w:sz w:val="28"/>
          <w:szCs w:val="28"/>
        </w:rPr>
        <w:t xml:space="preserve">при составлении протоколов в отношении </w:t>
      </w:r>
      <w:r>
        <w:rPr>
          <w:sz w:val="28"/>
          <w:szCs w:val="28"/>
        </w:rPr>
        <w:t xml:space="preserve">Турсунова Ф.Б. </w:t>
      </w:r>
      <w:r w:rsidRPr="002D2559">
        <w:rPr>
          <w:sz w:val="28"/>
          <w:szCs w:val="28"/>
        </w:rPr>
        <w:t xml:space="preserve">было установлено владение последним русским языком, </w:t>
      </w:r>
      <w:r w:rsidRPr="000F06AC">
        <w:rPr>
          <w:sz w:val="28"/>
          <w:szCs w:val="28"/>
        </w:rPr>
        <w:t>разъя</w:t>
      </w:r>
      <w:r>
        <w:rPr>
          <w:sz w:val="28"/>
          <w:szCs w:val="28"/>
        </w:rPr>
        <w:t xml:space="preserve">снены права привлекаемого лица, на </w:t>
      </w:r>
      <w:r>
        <w:rPr>
          <w:rFonts w:eastAsiaTheme="minorHAnsi"/>
          <w:sz w:val="28"/>
          <w:szCs w:val="28"/>
          <w:lang w:eastAsia="en-US"/>
        </w:rPr>
        <w:t xml:space="preserve">предъявляемые сотрудником полиции в его адрес </w:t>
      </w:r>
      <w:r w:rsidRPr="006D3B9D">
        <w:rPr>
          <w:rFonts w:eastAsiaTheme="minorHAnsi"/>
          <w:sz w:val="28"/>
          <w:szCs w:val="28"/>
          <w:lang w:eastAsia="en-US"/>
        </w:rPr>
        <w:t>требования о прохождении освидетельствования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3B9D">
        <w:rPr>
          <w:sz w:val="28"/>
          <w:szCs w:val="28"/>
        </w:rPr>
        <w:t xml:space="preserve">на состояние алкогольного опьянения </w:t>
      </w:r>
      <w:r w:rsidRPr="000F06AC">
        <w:rPr>
          <w:sz w:val="28"/>
          <w:szCs w:val="28"/>
        </w:rPr>
        <w:t>с применением</w:t>
      </w:r>
      <w:r w:rsidRPr="000F06AC">
        <w:rPr>
          <w:sz w:val="28"/>
          <w:szCs w:val="28"/>
        </w:rPr>
        <w:t xml:space="preserve"> технического средства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 «Юпитер-К»</w:t>
      </w:r>
      <w:r w:rsidRPr="000F06AC">
        <w:rPr>
          <w:sz w:val="28"/>
          <w:szCs w:val="28"/>
        </w:rPr>
        <w:t xml:space="preserve"> и прохождения медицинского освидетельствования</w:t>
      </w:r>
      <w:r w:rsidRPr="006D3B9D">
        <w:rPr>
          <w:sz w:val="28"/>
          <w:szCs w:val="28"/>
        </w:rPr>
        <w:t xml:space="preserve"> на состояние опьянения,</w:t>
      </w:r>
      <w:r w:rsidRPr="000F06AC">
        <w:rPr>
          <w:sz w:val="28"/>
          <w:szCs w:val="28"/>
        </w:rPr>
        <w:t xml:space="preserve"> </w:t>
      </w:r>
      <w:r>
        <w:rPr>
          <w:sz w:val="28"/>
          <w:szCs w:val="28"/>
        </w:rPr>
        <w:t>Турсунов Ф.Б.</w:t>
      </w:r>
      <w:r w:rsidRPr="00DF1664">
        <w:rPr>
          <w:sz w:val="28"/>
          <w:szCs w:val="28"/>
        </w:rPr>
        <w:t xml:space="preserve"> </w:t>
      </w:r>
      <w:r w:rsidRPr="006D3B9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отказался, о чем Турсунов Ф.Б.</w:t>
      </w:r>
      <w:r w:rsidRPr="00DF1664">
        <w:rPr>
          <w:sz w:val="28"/>
          <w:szCs w:val="28"/>
        </w:rPr>
        <w:t xml:space="preserve"> </w:t>
      </w:r>
      <w:r w:rsidRPr="006D3B9D">
        <w:rPr>
          <w:sz w:val="28"/>
          <w:szCs w:val="28"/>
        </w:rPr>
        <w:t xml:space="preserve"> собственноручно указал в протоколе о направлении на медицинское освидетельствование.</w:t>
      </w:r>
    </w:p>
    <w:p w:rsidR="008C5B54" w:rsidP="008C5B54">
      <w:pPr>
        <w:ind w:firstLine="540"/>
        <w:jc w:val="both"/>
        <w:rPr>
          <w:sz w:val="28"/>
          <w:szCs w:val="28"/>
        </w:rPr>
      </w:pPr>
      <w:r w:rsidRPr="00DE51BA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Турсунова Ф.Б.</w:t>
      </w:r>
      <w:r w:rsidRPr="00DF1664">
        <w:rPr>
          <w:sz w:val="28"/>
          <w:szCs w:val="28"/>
        </w:rPr>
        <w:t xml:space="preserve"> </w:t>
      </w:r>
      <w:r w:rsidRPr="00DE51BA">
        <w:rPr>
          <w:sz w:val="28"/>
          <w:szCs w:val="28"/>
        </w:rPr>
        <w:t>имеется состав правонарушения, предусмотренного частью 1 статьи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C5B54" w:rsidP="008C5B5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</w:t>
      </w:r>
      <w:r w:rsidRPr="000E7B00"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hyperlink r:id="rId9" w:history="1">
        <w:r w:rsidRPr="000E7B00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 1 ст. 12.</w:t>
        </w:r>
      </w:hyperlink>
      <w:r w:rsidRPr="000E7B00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>
        <w:rPr>
          <w:sz w:val="28"/>
          <w:szCs w:val="28"/>
        </w:rPr>
        <w:t>Турсунова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0E7B00">
        <w:rPr>
          <w:rFonts w:eastAsiaTheme="minorHAnsi"/>
          <w:sz w:val="28"/>
          <w:szCs w:val="28"/>
          <w:lang w:eastAsia="en-US"/>
        </w:rPr>
        <w:t>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8C5B54" w:rsidP="008C5B54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</w:t>
      </w:r>
      <w:r w:rsidRPr="00374623">
        <w:rPr>
          <w:rFonts w:eastAsiaTheme="minorHAnsi"/>
          <w:sz w:val="28"/>
          <w:szCs w:val="28"/>
          <w:lang w:eastAsia="en-US"/>
        </w:rPr>
        <w:t>в</w:t>
      </w:r>
      <w:r w:rsidRPr="00374623">
        <w:rPr>
          <w:rFonts w:eastAsiaTheme="minorHAnsi"/>
          <w:sz w:val="28"/>
          <w:szCs w:val="28"/>
          <w:lang w:eastAsia="en-US"/>
        </w:rPr>
        <w:t xml:space="preserve"> котором изложено существо нарушения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>. 1);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8C5B54" w:rsidP="008C5B54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74623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</w:t>
      </w:r>
      <w:r>
        <w:rPr>
          <w:sz w:val="28"/>
          <w:szCs w:val="28"/>
        </w:rPr>
        <w:t>Турсунова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Ф.Б.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>от управления транспортным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средством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 w:rsidRPr="006D3B9D">
        <w:rPr>
          <w:sz w:val="28"/>
          <w:szCs w:val="28"/>
        </w:rPr>
        <w:t>при</w:t>
      </w:r>
      <w:r w:rsidRPr="006D3B9D">
        <w:rPr>
          <w:sz w:val="28"/>
          <w:szCs w:val="28"/>
        </w:rPr>
        <w:t xml:space="preserve"> наличии у него признак</w:t>
      </w:r>
      <w:r>
        <w:rPr>
          <w:sz w:val="28"/>
          <w:szCs w:val="28"/>
        </w:rPr>
        <w:t>а</w:t>
      </w:r>
      <w:r w:rsidRPr="006D3B9D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: резкое </w:t>
      </w:r>
      <w:r w:rsidRPr="006D3B9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 окраски кожных покровов лица 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Pr="00F1671C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B205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8C5B54" w:rsidRPr="006D3B9D" w:rsidP="008C5B5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направлении </w:t>
      </w:r>
      <w:r>
        <w:rPr>
          <w:sz w:val="28"/>
          <w:szCs w:val="28"/>
        </w:rPr>
        <w:t>Турсунова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>Ф.Б.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медицинское 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>освидетельствование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состояние опьянения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</w:t>
      </w:r>
      <w:r w:rsidRPr="006D3B9D">
        <w:rPr>
          <w:sz w:val="28"/>
          <w:szCs w:val="28"/>
        </w:rPr>
        <w:t>основанием для составления которого послужило нал</w:t>
      </w:r>
      <w:r>
        <w:rPr>
          <w:sz w:val="28"/>
          <w:szCs w:val="28"/>
        </w:rPr>
        <w:t>ичие у него признаков опьянения</w:t>
      </w:r>
      <w:r w:rsidRPr="006D3B9D">
        <w:rPr>
          <w:sz w:val="28"/>
          <w:szCs w:val="28"/>
        </w:rPr>
        <w:t xml:space="preserve">, а также отказ </w:t>
      </w:r>
      <w:r>
        <w:rPr>
          <w:sz w:val="28"/>
          <w:szCs w:val="28"/>
        </w:rPr>
        <w:t>Турсунова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>Ф.Б.</w:t>
      </w:r>
      <w:r w:rsidRPr="006D3B9D">
        <w:rPr>
          <w:sz w:val="28"/>
          <w:szCs w:val="28"/>
        </w:rPr>
        <w:t xml:space="preserve"> от прохождения освидетельствования на состояние алкогольного опьянения, 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котором имеется собственноручное указание </w:t>
      </w:r>
      <w:r>
        <w:rPr>
          <w:sz w:val="28"/>
          <w:szCs w:val="28"/>
        </w:rPr>
        <w:t>Турсунова</w:t>
      </w:r>
      <w:r w:rsidRPr="00CF76F5">
        <w:rPr>
          <w:sz w:val="28"/>
          <w:szCs w:val="28"/>
        </w:rPr>
        <w:t xml:space="preserve"> </w:t>
      </w:r>
      <w:r>
        <w:rPr>
          <w:sz w:val="28"/>
          <w:szCs w:val="28"/>
        </w:rPr>
        <w:t>Ф.Б.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отказе от прохождения медицинского освидетельствования (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6D3B9D">
        <w:rPr>
          <w:rFonts w:eastAsiaTheme="minorHAnsi"/>
          <w:color w:val="000000" w:themeColor="text1"/>
          <w:sz w:val="28"/>
          <w:szCs w:val="28"/>
          <w:lang w:eastAsia="en-US"/>
        </w:rPr>
        <w:t>. 4);</w:t>
      </w:r>
    </w:p>
    <w:p w:rsidR="008C5B54" w:rsidP="008C5B54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задержании транспортного средства (л.д.5);</w:t>
      </w:r>
    </w:p>
    <w:p w:rsidR="008C5B54" w:rsidP="008C5B54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водительским удостоверением Турсунова Ф.Б.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9);</w:t>
      </w:r>
    </w:p>
    <w:p w:rsidR="008C5B54" w:rsidP="008C5B54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справкой ст.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инспектора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ИАЗ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 ДПС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ОГИБДД УМВД России по г. Симферополю о том, что </w:t>
      </w:r>
      <w:r>
        <w:rPr>
          <w:sz w:val="28"/>
          <w:szCs w:val="28"/>
        </w:rPr>
        <w:t>Турсунов Ф.Б. не является лицом подвергнутым наказаниям по статьям 12.8, 12.26 КоАП РФ, а также по частям 2, 4, 6 ст. 264, ст. 264-1 УК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</w:p>
    <w:p w:rsidR="008C5B54" w:rsidP="008C5B54">
      <w:pPr>
        <w:ind w:firstLine="540"/>
        <w:jc w:val="both"/>
        <w:rPr>
          <w:sz w:val="28"/>
          <w:szCs w:val="28"/>
        </w:rPr>
      </w:pPr>
      <w:r w:rsidRPr="00ED511B">
        <w:rPr>
          <w:sz w:val="28"/>
          <w:szCs w:val="28"/>
        </w:rPr>
        <w:t>- видеозаписью</w:t>
      </w:r>
      <w:r w:rsidRPr="00ED51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компакт-диске, приобщенной к материалам дела и исследованной в судебном заседании, которой подтверждается </w:t>
      </w:r>
      <w:r w:rsidRPr="00ED511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соблюдение </w:t>
      </w:r>
      <w:r w:rsidRPr="00ED511B">
        <w:rPr>
          <w:sz w:val="28"/>
          <w:szCs w:val="28"/>
        </w:rPr>
        <w:t>процедуры привлечения Турсунова Ф.Б. к административной ответственности по ч. 1 ст. 12.26 КоАП РФ (л.д.11).</w:t>
      </w:r>
    </w:p>
    <w:p w:rsidR="008C5B54" w:rsidP="008C5B54">
      <w:pPr>
        <w:autoSpaceDE w:val="0"/>
        <w:autoSpaceDN w:val="0"/>
        <w:adjustRightInd w:val="0"/>
        <w:ind w:right="-3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Турсунова Ф.Б. в совершении административного правонарушения.</w:t>
      </w:r>
    </w:p>
    <w:p w:rsidR="008C5B54" w:rsidP="008C5B54">
      <w:pPr>
        <w:ind w:right="-3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Турсунова Ф.Б. при возбуждении дела об административном правонарушении нарушены не были.</w:t>
      </w:r>
    </w:p>
    <w:p w:rsidR="008C5B54" w:rsidRPr="00F1671C" w:rsidP="008C5B54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C5B54" w:rsidRPr="00F1671C" w:rsidP="008C5B54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C5B54" w:rsidP="008C5B54">
      <w:pPr>
        <w:ind w:firstLine="540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смягчающих и</w:t>
      </w:r>
      <w:r w:rsidRPr="009C691F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8C5B54" w:rsidP="008C5B54">
      <w:pPr>
        <w:ind w:firstLine="540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AE2058">
        <w:rPr>
          <w:sz w:val="28"/>
          <w:szCs w:val="28"/>
        </w:rPr>
        <w:t>отсутствие обстоятельств, смягчающих и отягчающих административную ответственность,</w:t>
      </w:r>
      <w:r w:rsidRPr="009C691F">
        <w:rPr>
          <w:sz w:val="28"/>
          <w:szCs w:val="28"/>
        </w:rPr>
        <w:t xml:space="preserve"> суд считает необходимым подвергнуть </w:t>
      </w:r>
      <w:r>
        <w:rPr>
          <w:sz w:val="28"/>
          <w:szCs w:val="28"/>
        </w:rPr>
        <w:t xml:space="preserve">Турсунова Ф.Б. </w:t>
      </w:r>
      <w:r w:rsidRPr="009C691F">
        <w:rPr>
          <w:sz w:val="28"/>
          <w:szCs w:val="28"/>
        </w:rPr>
        <w:t>административному наказанию в виде штрафа в сумме 30000 рублей с лишением права  управления транспортными средствами на минимальный срок, предусмотренного</w:t>
      </w:r>
      <w:r w:rsidRPr="00F1671C">
        <w:rPr>
          <w:sz w:val="28"/>
          <w:szCs w:val="28"/>
        </w:rPr>
        <w:t xml:space="preserve"> санкцией статьи.</w:t>
      </w:r>
    </w:p>
    <w:p w:rsidR="008C5B54" w:rsidRPr="00F1671C" w:rsidP="008C5B54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ч.1 ст.12.26,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8C5B54" w:rsidRPr="00F1671C" w:rsidP="008C5B54">
      <w:pPr>
        <w:ind w:right="43" w:firstLine="540"/>
        <w:jc w:val="both"/>
        <w:rPr>
          <w:sz w:val="28"/>
          <w:szCs w:val="28"/>
        </w:rPr>
      </w:pPr>
    </w:p>
    <w:p w:rsidR="008C5B54" w:rsidRPr="00F1671C" w:rsidP="008C5B54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8C5B54" w:rsidP="008C5B54">
      <w:pPr>
        <w:pStyle w:val="NoSpacing"/>
        <w:ind w:right="19" w:firstLine="540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Турсунова </w:t>
      </w:r>
      <w:r>
        <w:rPr>
          <w:sz w:val="28"/>
          <w:szCs w:val="28"/>
        </w:rPr>
        <w:t>Ф.Б.</w:t>
      </w:r>
      <w:r w:rsidRPr="00F1671C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ст.12.26</w:t>
      </w:r>
      <w:r w:rsidRPr="00F167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1671C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F1671C">
        <w:rPr>
          <w:i/>
          <w:sz w:val="28"/>
          <w:szCs w:val="28"/>
          <w:shd w:val="clear" w:color="auto" w:fill="FFFFFF"/>
        </w:rPr>
        <w:t xml:space="preserve"> </w:t>
      </w:r>
      <w:r w:rsidRPr="00F1671C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8C5B54" w:rsidP="008C5B54">
      <w:pPr>
        <w:pStyle w:val="NoSpacing"/>
        <w:ind w:right="19" w:firstLine="540"/>
        <w:jc w:val="both"/>
        <w:rPr>
          <w:sz w:val="28"/>
          <w:szCs w:val="28"/>
        </w:rPr>
      </w:pPr>
      <w:r w:rsidRPr="00F60545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F60545">
        <w:rPr>
          <w:rStyle w:val="FontStyle17"/>
          <w:sz w:val="28"/>
          <w:szCs w:val="28"/>
        </w:rPr>
        <w:t xml:space="preserve"> УФК по Республике Крым (</w:t>
      </w:r>
      <w:r w:rsidRPr="00F60545">
        <w:rPr>
          <w:sz w:val="28"/>
          <w:szCs w:val="28"/>
        </w:rPr>
        <w:t xml:space="preserve">УМВД России по г. Симферополю), </w:t>
      </w:r>
      <w:r>
        <w:rPr>
          <w:sz w:val="28"/>
          <w:szCs w:val="28"/>
        </w:rPr>
        <w:t xml:space="preserve">ИНН 9102003230, КПП </w:t>
      </w:r>
      <w:r w:rsidRPr="00F60545">
        <w:rPr>
          <w:sz w:val="28"/>
          <w:szCs w:val="28"/>
        </w:rPr>
        <w:t>910201001, ОКТМО 35701000,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40102810645370000035, Банк получателя: Отделение Республика Крым Банка России, БИК 013510002,</w:t>
      </w:r>
      <w:r w:rsidRPr="00115C97">
        <w:rPr>
          <w:sz w:val="28"/>
          <w:szCs w:val="28"/>
        </w:rPr>
        <w:t xml:space="preserve">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 03100643000000017500, КБК 18811601123010001140</w:t>
      </w:r>
      <w:r w:rsidRPr="00F60545">
        <w:rPr>
          <w:sz w:val="28"/>
          <w:szCs w:val="28"/>
        </w:rPr>
        <w:t xml:space="preserve">, </w:t>
      </w:r>
      <w:r>
        <w:rPr>
          <w:sz w:val="28"/>
          <w:szCs w:val="28"/>
        </w:rPr>
        <w:t>УИН 18810491216000005604</w:t>
      </w:r>
      <w:r w:rsidRPr="00F60545">
        <w:rPr>
          <w:sz w:val="28"/>
          <w:szCs w:val="28"/>
        </w:rPr>
        <w:t xml:space="preserve"> (протокол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0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/изъято/</w:t>
      </w:r>
      <w:r w:rsidRPr="00F60545">
        <w:rPr>
          <w:sz w:val="28"/>
          <w:szCs w:val="28"/>
        </w:rPr>
        <w:t>г.)</w:t>
      </w:r>
    </w:p>
    <w:p w:rsidR="008C5B54" w:rsidRPr="00F1671C" w:rsidP="008C5B54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C5B54" w:rsidRPr="00F1671C" w:rsidP="008C5B54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sz w:val="28"/>
          <w:szCs w:val="28"/>
        </w:rPr>
        <w:t>6</w:t>
      </w:r>
      <w:r w:rsidRPr="00F1671C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C5B54" w:rsidRPr="00F1671C" w:rsidP="008C5B54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rPr>
          <w:sz w:val="28"/>
          <w:szCs w:val="28"/>
        </w:rPr>
        <w:t>оты на срок до пятидесяти часов</w:t>
      </w:r>
      <w:r w:rsidRPr="0055652F">
        <w:rPr>
          <w:sz w:val="28"/>
          <w:szCs w:val="28"/>
        </w:rPr>
        <w:t xml:space="preserve"> </w:t>
      </w:r>
      <w:r w:rsidRPr="00592BB8">
        <w:rPr>
          <w:sz w:val="28"/>
          <w:szCs w:val="28"/>
        </w:rPr>
        <w:t>(ч.1 ст.20.25 КоАП РФ).</w:t>
      </w:r>
    </w:p>
    <w:p w:rsidR="008C5B54" w:rsidRPr="00F1671C" w:rsidP="008C5B54">
      <w:pPr>
        <w:ind w:right="19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Турсунову Ф.Б.</w:t>
      </w:r>
      <w:r w:rsidRPr="00F1671C">
        <w:rPr>
          <w:sz w:val="28"/>
          <w:szCs w:val="28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1671C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F1671C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соответствии</w:t>
      </w:r>
      <w:r w:rsidRPr="00F1671C">
        <w:rPr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</w:t>
      </w:r>
      <w:r w:rsidRPr="00F1671C">
        <w:rPr>
          <w:sz w:val="28"/>
          <w:szCs w:val="28"/>
        </w:rPr>
        <w:t xml:space="preserve">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C5B54" w:rsidP="008C5B54">
      <w:pPr>
        <w:pStyle w:val="NoSpacing"/>
        <w:ind w:right="19" w:firstLine="540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8C5B54" w:rsidP="008C5B54">
      <w:pPr>
        <w:pStyle w:val="NoSpacing"/>
        <w:ind w:right="19" w:firstLine="540"/>
        <w:jc w:val="both"/>
        <w:rPr>
          <w:b/>
          <w:sz w:val="28"/>
          <w:szCs w:val="28"/>
        </w:rPr>
      </w:pPr>
    </w:p>
    <w:p w:rsidR="008C5B54" w:rsidP="008C5B54">
      <w:pPr>
        <w:pStyle w:val="NoSpacing"/>
        <w:ind w:right="19" w:firstLine="540"/>
        <w:jc w:val="both"/>
        <w:rPr>
          <w:b/>
          <w:sz w:val="28"/>
          <w:szCs w:val="28"/>
        </w:rPr>
      </w:pPr>
    </w:p>
    <w:p w:rsidR="008C5B54" w:rsidRPr="003B12D3" w:rsidP="008C5B5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8C5B54" w:rsidRPr="003B12D3" w:rsidP="008C5B54">
      <w:pPr>
        <w:ind w:right="19" w:firstLine="567"/>
        <w:rPr>
          <w:sz w:val="28"/>
          <w:szCs w:val="28"/>
        </w:rPr>
      </w:pPr>
    </w:p>
    <w:p w:rsidR="008C5B54" w:rsidRPr="00963E4F" w:rsidP="008C5B54">
      <w:pPr>
        <w:ind w:right="19" w:firstLine="567"/>
      </w:pPr>
    </w:p>
    <w:p w:rsidR="008C5B54" w:rsidRPr="003B12D3" w:rsidP="008C5B54">
      <w:pPr>
        <w:ind w:right="19" w:firstLine="540"/>
        <w:rPr>
          <w:sz w:val="28"/>
          <w:szCs w:val="28"/>
        </w:rPr>
      </w:pPr>
    </w:p>
    <w:p w:rsidR="008C5B54" w:rsidP="008C5B54">
      <w:pPr>
        <w:ind w:firstLine="540"/>
      </w:pPr>
    </w:p>
    <w:p w:rsidR="008C5B54" w:rsidP="008C5B54">
      <w:pPr>
        <w:ind w:firstLine="540"/>
      </w:pPr>
    </w:p>
    <w:p w:rsidR="008C5B54" w:rsidP="008C5B54">
      <w:pPr>
        <w:ind w:firstLine="540"/>
      </w:pPr>
    </w:p>
    <w:p w:rsidR="009A70E0"/>
    <w:sectPr w:rsidSect="0055652F">
      <w:head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BD"/>
    <w:rsid w:val="000E7B00"/>
    <w:rsid w:val="000F06AC"/>
    <w:rsid w:val="00115C97"/>
    <w:rsid w:val="002D2559"/>
    <w:rsid w:val="003531CB"/>
    <w:rsid w:val="00374623"/>
    <w:rsid w:val="003B12D3"/>
    <w:rsid w:val="00431E3F"/>
    <w:rsid w:val="0055652F"/>
    <w:rsid w:val="00592BB8"/>
    <w:rsid w:val="005B3C02"/>
    <w:rsid w:val="00636716"/>
    <w:rsid w:val="00654447"/>
    <w:rsid w:val="006D3B9D"/>
    <w:rsid w:val="006E57C8"/>
    <w:rsid w:val="00836878"/>
    <w:rsid w:val="008C5B54"/>
    <w:rsid w:val="00913AAE"/>
    <w:rsid w:val="00963E4F"/>
    <w:rsid w:val="009A70E0"/>
    <w:rsid w:val="009C691F"/>
    <w:rsid w:val="00A336F5"/>
    <w:rsid w:val="00AE2058"/>
    <w:rsid w:val="00B205D4"/>
    <w:rsid w:val="00B95C7D"/>
    <w:rsid w:val="00C33BEF"/>
    <w:rsid w:val="00CF76F5"/>
    <w:rsid w:val="00DE51BA"/>
    <w:rsid w:val="00DF1664"/>
    <w:rsid w:val="00E7791C"/>
    <w:rsid w:val="00ED511B"/>
    <w:rsid w:val="00ED78BD"/>
    <w:rsid w:val="00F1671C"/>
    <w:rsid w:val="00F60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C5B54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C5B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5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C5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861FF10F77C3CA853C4D021FCFB76AD1BE5DEB69BABFBBB17304ADD9B6EA31059C82B6B7413A0E44007111424B799AED6BFF9F06F5XBEBR" TargetMode="External" /><Relationship Id="rId5" Type="http://schemas.openxmlformats.org/officeDocument/2006/relationships/hyperlink" Target="consultantplus://offline/ref=64D5EE0D477C81BC38C54AE3A9D60540D635FCDEBDEA9AF48747DBCCE2C94EE73BC65F8DDE9D60AEBD7C895DD0879BF6F43C02993F8DD709Z8ADS" TargetMode="External" /><Relationship Id="rId6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7" Type="http://schemas.openxmlformats.org/officeDocument/2006/relationships/hyperlink" Target="consultantplus://offline/ref=C0735DD1F49F6EE5B5AB09B262F411E5CB62D5F20693A18564FF5664DE98B184B97BFE6050B2S020N" TargetMode="External" /><Relationship Id="rId8" Type="http://schemas.openxmlformats.org/officeDocument/2006/relationships/hyperlink" Target="consultantplus://offline/ref=44BB21BB1068E4200CDFFC0F851209D6C4511C3716425DE2B241A4E98E82234C3A58B2E239E9534586450576FD3F0E99128A382456E365C3e9N7S" TargetMode="External" /><Relationship Id="rId9" Type="http://schemas.openxmlformats.org/officeDocument/2006/relationships/hyperlink" Target="consultantplus://offline/ref=4FBC564938485BA67AE25746A5E48ACB0EE3BF03DCD5AC9664B0AB4C4BDB29A2662996C7A1C6aB2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