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16BB" w:rsidRPr="009937FC" w:rsidP="001416BB">
      <w:pPr>
        <w:jc w:val="right"/>
        <w:rPr>
          <w:b/>
          <w:sz w:val="28"/>
          <w:szCs w:val="28"/>
          <w:lang w:val="ru-RU" w:eastAsia="ru-RU"/>
        </w:rPr>
      </w:pPr>
      <w:r>
        <w:rPr>
          <w:b/>
          <w:sz w:val="28"/>
          <w:szCs w:val="28"/>
          <w:lang w:val="ru-RU" w:eastAsia="ru-RU"/>
        </w:rPr>
        <w:t>Дело №05-0286</w:t>
      </w:r>
      <w:r w:rsidRPr="009937FC">
        <w:rPr>
          <w:b/>
          <w:sz w:val="28"/>
          <w:szCs w:val="28"/>
          <w:lang w:val="ru-RU" w:eastAsia="ru-RU"/>
        </w:rPr>
        <w:t>/16/20</w:t>
      </w:r>
      <w:r>
        <w:rPr>
          <w:b/>
          <w:sz w:val="28"/>
          <w:szCs w:val="28"/>
          <w:lang w:val="ru-RU" w:eastAsia="ru-RU"/>
        </w:rPr>
        <w:t>21</w:t>
      </w:r>
    </w:p>
    <w:p w:rsidR="001416BB" w:rsidRPr="009937FC" w:rsidP="001416BB">
      <w:pPr>
        <w:jc w:val="both"/>
        <w:rPr>
          <w:sz w:val="28"/>
          <w:szCs w:val="28"/>
          <w:lang w:val="ru-RU" w:eastAsia="ru-RU"/>
        </w:rPr>
      </w:pPr>
    </w:p>
    <w:p w:rsidR="001416BB" w:rsidRPr="009937FC" w:rsidP="001416BB">
      <w:pPr>
        <w:jc w:val="center"/>
        <w:rPr>
          <w:b/>
          <w:sz w:val="28"/>
          <w:szCs w:val="28"/>
          <w:lang w:val="ru-RU"/>
        </w:rPr>
      </w:pPr>
      <w:r w:rsidRPr="009937FC">
        <w:rPr>
          <w:b/>
          <w:sz w:val="28"/>
          <w:szCs w:val="28"/>
          <w:lang w:val="ru-RU"/>
        </w:rPr>
        <w:t>ПОСТАНОВЛЕНИЕ</w:t>
      </w:r>
    </w:p>
    <w:p w:rsidR="001416BB" w:rsidRPr="009937FC" w:rsidP="001416BB">
      <w:pPr>
        <w:jc w:val="both"/>
        <w:rPr>
          <w:sz w:val="28"/>
          <w:szCs w:val="28"/>
          <w:lang w:val="ru-RU"/>
        </w:rPr>
      </w:pPr>
    </w:p>
    <w:p w:rsidR="001416BB" w:rsidRPr="009937FC" w:rsidP="001416BB">
      <w:pPr>
        <w:ind w:firstLine="708"/>
        <w:jc w:val="both"/>
        <w:rPr>
          <w:sz w:val="28"/>
          <w:szCs w:val="28"/>
          <w:lang w:val="ru-RU"/>
        </w:rPr>
      </w:pPr>
      <w:r>
        <w:rPr>
          <w:sz w:val="28"/>
          <w:szCs w:val="28"/>
          <w:lang w:val="ru-RU"/>
        </w:rPr>
        <w:t>15 июня 2021</w:t>
      </w:r>
      <w:r w:rsidRPr="009937FC">
        <w:rPr>
          <w:sz w:val="28"/>
          <w:szCs w:val="28"/>
          <w:lang w:val="ru-RU"/>
        </w:rPr>
        <w:t xml:space="preserve"> года    </w:t>
      </w:r>
      <w:r w:rsidRPr="009937FC">
        <w:rPr>
          <w:sz w:val="28"/>
          <w:szCs w:val="28"/>
          <w:lang w:val="ru-RU"/>
        </w:rPr>
        <w:tab/>
        <w:t xml:space="preserve">                                       </w:t>
      </w:r>
      <w:r>
        <w:rPr>
          <w:sz w:val="28"/>
          <w:szCs w:val="28"/>
          <w:lang w:val="ru-RU"/>
        </w:rPr>
        <w:t xml:space="preserve">           </w:t>
      </w:r>
      <w:r w:rsidRPr="009937FC">
        <w:rPr>
          <w:sz w:val="28"/>
          <w:szCs w:val="28"/>
          <w:lang w:val="ru-RU"/>
        </w:rPr>
        <w:t xml:space="preserve">     </w:t>
      </w:r>
      <w:r>
        <w:rPr>
          <w:sz w:val="28"/>
          <w:szCs w:val="28"/>
          <w:lang w:val="ru-RU"/>
        </w:rPr>
        <w:t xml:space="preserve"> </w:t>
      </w:r>
      <w:r w:rsidRPr="009937FC">
        <w:rPr>
          <w:sz w:val="28"/>
          <w:szCs w:val="28"/>
          <w:lang w:val="ru-RU"/>
        </w:rPr>
        <w:t>г. Симферополь</w:t>
      </w:r>
    </w:p>
    <w:p w:rsidR="001416BB" w:rsidRPr="009937FC" w:rsidP="001416BB">
      <w:pPr>
        <w:jc w:val="both"/>
        <w:rPr>
          <w:sz w:val="28"/>
          <w:szCs w:val="28"/>
          <w:lang w:val="ru-RU"/>
        </w:rPr>
      </w:pPr>
    </w:p>
    <w:p w:rsidR="001416BB" w:rsidRPr="009937FC" w:rsidP="001416BB">
      <w:pPr>
        <w:ind w:firstLine="708"/>
        <w:jc w:val="both"/>
        <w:rPr>
          <w:sz w:val="28"/>
          <w:szCs w:val="28"/>
          <w:lang w:val="ru-RU"/>
        </w:rPr>
      </w:pPr>
      <w:r w:rsidRPr="009937FC">
        <w:rPr>
          <w:sz w:val="28"/>
          <w:szCs w:val="28"/>
          <w:lang w:val="ru-RU"/>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9937FC">
        <w:rPr>
          <w:sz w:val="28"/>
          <w:szCs w:val="28"/>
          <w:lang w:val="ru-RU"/>
        </w:rPr>
        <w:t>Чепиль</w:t>
      </w:r>
      <w:r w:rsidRPr="009937FC">
        <w:rPr>
          <w:sz w:val="28"/>
          <w:szCs w:val="28"/>
          <w:lang w:val="ru-RU"/>
        </w:rPr>
        <w:t xml:space="preserve"> О.А.,</w:t>
      </w:r>
      <w:r w:rsidRPr="009937FC">
        <w:rPr>
          <w:b/>
          <w:i/>
          <w:sz w:val="28"/>
          <w:szCs w:val="28"/>
          <w:lang w:val="ru-RU"/>
        </w:rPr>
        <w:t xml:space="preserve"> </w:t>
      </w:r>
      <w:r w:rsidRPr="009937FC">
        <w:rPr>
          <w:sz w:val="28"/>
          <w:szCs w:val="28"/>
          <w:lang w:val="ru-RU"/>
        </w:rPr>
        <w:t xml:space="preserve">рассмотрев в </w:t>
      </w:r>
      <w:r w:rsidRPr="009937FC">
        <w:rPr>
          <w:bCs/>
          <w:color w:val="000000"/>
          <w:sz w:val="28"/>
          <w:szCs w:val="28"/>
          <w:lang w:val="ru-RU"/>
        </w:rPr>
        <w:t xml:space="preserve">помещении мировых судей </w:t>
      </w:r>
      <w:r w:rsidRPr="009937FC">
        <w:rPr>
          <w:sz w:val="28"/>
          <w:szCs w:val="28"/>
          <w:lang w:val="ru-RU"/>
        </w:rPr>
        <w:t xml:space="preserve">Центрального судебного района города Симферополь, по адресу: </w:t>
      </w:r>
      <w:r w:rsidRPr="009937FC">
        <w:rPr>
          <w:bCs/>
          <w:color w:val="000000"/>
          <w:sz w:val="28"/>
          <w:szCs w:val="28"/>
          <w:lang w:val="ru-RU"/>
        </w:rPr>
        <w:t xml:space="preserve">г. Симферополь, ул. Крымских Партизан, 3а, </w:t>
      </w:r>
      <w:r w:rsidRPr="009937FC">
        <w:rPr>
          <w:sz w:val="28"/>
          <w:szCs w:val="28"/>
          <w:lang w:val="ru-RU"/>
        </w:rPr>
        <w:t xml:space="preserve">дело об административном правонарушении в отношении должностного лица: </w:t>
      </w:r>
    </w:p>
    <w:p w:rsidR="001416BB" w:rsidRPr="009937FC" w:rsidP="001416BB">
      <w:pPr>
        <w:ind w:left="2268"/>
        <w:jc w:val="both"/>
        <w:rPr>
          <w:sz w:val="28"/>
          <w:szCs w:val="28"/>
          <w:lang w:val="ru-RU"/>
        </w:rPr>
      </w:pPr>
    </w:p>
    <w:p w:rsidR="001416BB" w:rsidRPr="009937FC" w:rsidP="001416BB">
      <w:pPr>
        <w:ind w:left="2268"/>
        <w:jc w:val="both"/>
        <w:rPr>
          <w:sz w:val="28"/>
          <w:szCs w:val="28"/>
          <w:lang w:val="ru-RU"/>
        </w:rPr>
      </w:pPr>
      <w:r>
        <w:rPr>
          <w:sz w:val="28"/>
          <w:szCs w:val="28"/>
          <w:lang w:val="ru-RU"/>
        </w:rPr>
        <w:t xml:space="preserve">генерального директора </w:t>
      </w:r>
      <w:r>
        <w:rPr>
          <w:sz w:val="28"/>
          <w:szCs w:val="28"/>
          <w:lang w:val="ru-RU"/>
        </w:rPr>
        <w:t>ООО</w:t>
      </w:r>
      <w:r>
        <w:rPr>
          <w:sz w:val="28"/>
          <w:szCs w:val="28"/>
          <w:lang w:val="ru-RU"/>
        </w:rPr>
        <w:t xml:space="preserve"> «Торговый дом «ТЭС» </w:t>
      </w:r>
      <w:r>
        <w:rPr>
          <w:sz w:val="28"/>
          <w:szCs w:val="28"/>
          <w:lang w:val="ru-RU"/>
        </w:rPr>
        <w:t>Бейм</w:t>
      </w:r>
      <w:r>
        <w:rPr>
          <w:sz w:val="28"/>
          <w:szCs w:val="28"/>
          <w:lang w:val="ru-RU"/>
        </w:rPr>
        <w:t xml:space="preserve"> </w:t>
      </w:r>
      <w:r>
        <w:rPr>
          <w:sz w:val="28"/>
          <w:szCs w:val="28"/>
          <w:lang w:val="ru-RU"/>
        </w:rPr>
        <w:t>Э.Г.</w:t>
      </w:r>
      <w:r>
        <w:rPr>
          <w:sz w:val="28"/>
          <w:szCs w:val="28"/>
          <w:lang w:val="ru-RU"/>
        </w:rPr>
        <w:t xml:space="preserve">, </w:t>
      </w:r>
      <w:r>
        <w:rPr>
          <w:sz w:val="28"/>
          <w:szCs w:val="28"/>
          <w:lang w:val="ru-RU"/>
        </w:rPr>
        <w:t>/изъято/</w:t>
      </w:r>
      <w:r>
        <w:rPr>
          <w:sz w:val="28"/>
          <w:szCs w:val="28"/>
          <w:lang w:val="ru-RU"/>
        </w:rPr>
        <w:t xml:space="preserve"> года рождения, уроженца</w:t>
      </w:r>
      <w:r>
        <w:rPr>
          <w:sz w:val="28"/>
          <w:szCs w:val="28"/>
          <w:lang w:val="ru-RU"/>
        </w:rPr>
        <w:t xml:space="preserve"> </w:t>
      </w:r>
      <w:r>
        <w:rPr>
          <w:sz w:val="28"/>
          <w:szCs w:val="28"/>
          <w:lang w:val="ru-RU"/>
        </w:rPr>
        <w:t xml:space="preserve">/изъято/, /изъято/, паспорт: серия /изъято/ номер /изъято/, </w:t>
      </w:r>
      <w:r>
        <w:rPr>
          <w:sz w:val="28"/>
          <w:szCs w:val="28"/>
          <w:lang w:val="ru-RU"/>
        </w:rPr>
        <w:t>выдан</w:t>
      </w:r>
      <w:r>
        <w:rPr>
          <w:sz w:val="28"/>
          <w:szCs w:val="28"/>
          <w:lang w:val="ru-RU"/>
        </w:rPr>
        <w:t xml:space="preserve"> /изъято</w:t>
      </w:r>
      <w:r>
        <w:rPr>
          <w:sz w:val="28"/>
          <w:szCs w:val="28"/>
          <w:lang w:val="ru-RU"/>
        </w:rPr>
        <w:t>/</w:t>
      </w:r>
      <w:r>
        <w:rPr>
          <w:sz w:val="28"/>
          <w:szCs w:val="28"/>
          <w:lang w:val="ru-RU"/>
        </w:rPr>
        <w:t xml:space="preserve">, зарегистрированного </w:t>
      </w:r>
      <w:r w:rsidRPr="009937FC">
        <w:rPr>
          <w:sz w:val="28"/>
          <w:szCs w:val="28"/>
          <w:lang w:val="ru-RU"/>
        </w:rPr>
        <w:t>по адресу:</w:t>
      </w:r>
      <w:r>
        <w:rPr>
          <w:sz w:val="28"/>
          <w:szCs w:val="28"/>
          <w:lang w:val="ru-RU"/>
        </w:rPr>
        <w:t xml:space="preserve"> /изъято/</w:t>
      </w:r>
    </w:p>
    <w:p w:rsidR="001416BB" w:rsidRPr="009937FC" w:rsidP="001416BB">
      <w:pPr>
        <w:ind w:left="3261"/>
        <w:jc w:val="both"/>
        <w:rPr>
          <w:sz w:val="28"/>
          <w:szCs w:val="28"/>
          <w:lang w:val="ru-RU"/>
        </w:rPr>
      </w:pPr>
      <w:r w:rsidRPr="009937FC">
        <w:rPr>
          <w:sz w:val="28"/>
          <w:szCs w:val="28"/>
          <w:lang w:val="ru-RU"/>
        </w:rPr>
        <w:t xml:space="preserve">  </w:t>
      </w:r>
    </w:p>
    <w:p w:rsidR="001416BB" w:rsidP="001416BB">
      <w:pPr>
        <w:ind w:firstLine="567"/>
        <w:jc w:val="both"/>
        <w:rPr>
          <w:sz w:val="28"/>
          <w:szCs w:val="28"/>
          <w:lang w:val="ru-RU"/>
        </w:rPr>
      </w:pPr>
      <w:r w:rsidRPr="009937FC">
        <w:rPr>
          <w:sz w:val="28"/>
          <w:szCs w:val="28"/>
          <w:lang w:val="ru-RU"/>
        </w:rPr>
        <w:t>в совершении правонарушения, предусмотренного ч. 1</w:t>
      </w:r>
      <w:r>
        <w:rPr>
          <w:sz w:val="28"/>
          <w:szCs w:val="28"/>
          <w:lang w:val="ru-RU"/>
        </w:rPr>
        <w:t xml:space="preserve">2 </w:t>
      </w:r>
      <w:r w:rsidRPr="009937FC">
        <w:rPr>
          <w:sz w:val="28"/>
          <w:szCs w:val="28"/>
          <w:lang w:val="ru-RU"/>
        </w:rPr>
        <w:t>ст. 19.5 Кодекса Российской Федерации об административных правонарушениях,</w:t>
      </w:r>
    </w:p>
    <w:p w:rsidR="001416BB" w:rsidP="001416BB">
      <w:pPr>
        <w:ind w:firstLine="567"/>
        <w:jc w:val="both"/>
        <w:rPr>
          <w:sz w:val="28"/>
          <w:szCs w:val="28"/>
          <w:lang w:val="ru-RU"/>
        </w:rPr>
      </w:pPr>
    </w:p>
    <w:p w:rsidR="001416BB" w:rsidRPr="009937FC" w:rsidP="001416BB">
      <w:pPr>
        <w:jc w:val="center"/>
        <w:rPr>
          <w:b/>
          <w:sz w:val="28"/>
          <w:szCs w:val="28"/>
          <w:lang w:val="ru-RU"/>
        </w:rPr>
      </w:pPr>
      <w:r w:rsidRPr="009937FC">
        <w:rPr>
          <w:b/>
          <w:sz w:val="28"/>
          <w:szCs w:val="28"/>
          <w:lang w:val="ru-RU"/>
        </w:rPr>
        <w:t>УСТАНОВИЛ:</w:t>
      </w:r>
    </w:p>
    <w:p w:rsidR="001416BB" w:rsidRPr="00697AEA" w:rsidP="001416BB">
      <w:pPr>
        <w:shd w:val="clear" w:color="auto" w:fill="FFFFFF"/>
        <w:ind w:firstLine="567"/>
        <w:jc w:val="both"/>
        <w:rPr>
          <w:rFonts w:eastAsiaTheme="minorHAnsi"/>
          <w:sz w:val="28"/>
          <w:szCs w:val="28"/>
          <w:lang w:val="ru-RU" w:eastAsia="en-US"/>
        </w:rPr>
      </w:pPr>
      <w:r>
        <w:rPr>
          <w:sz w:val="28"/>
          <w:szCs w:val="28"/>
          <w:lang w:val="ru-RU"/>
        </w:rPr>
        <w:t>Бейм</w:t>
      </w:r>
      <w:r>
        <w:rPr>
          <w:sz w:val="28"/>
          <w:szCs w:val="28"/>
          <w:lang w:val="ru-RU"/>
        </w:rPr>
        <w:t xml:space="preserve"> Э.Г.</w:t>
      </w:r>
      <w:r w:rsidRPr="00796CE8">
        <w:rPr>
          <w:iCs/>
          <w:color w:val="000000"/>
          <w:sz w:val="28"/>
          <w:szCs w:val="28"/>
          <w:lang w:val="ru-RU"/>
        </w:rPr>
        <w:t xml:space="preserve">, являясь </w:t>
      </w:r>
      <w:r>
        <w:rPr>
          <w:sz w:val="28"/>
          <w:szCs w:val="28"/>
          <w:lang w:val="ru-RU"/>
        </w:rPr>
        <w:t xml:space="preserve"> генеральным директором ООО «Торговый дом «ТЭС»</w:t>
      </w:r>
      <w:r w:rsidRPr="00796CE8">
        <w:rPr>
          <w:iCs/>
          <w:color w:val="000000"/>
          <w:sz w:val="28"/>
          <w:szCs w:val="28"/>
          <w:lang w:val="ru-RU"/>
        </w:rPr>
        <w:t>, расположенно</w:t>
      </w:r>
      <w:r>
        <w:rPr>
          <w:iCs/>
          <w:color w:val="000000"/>
          <w:sz w:val="28"/>
          <w:szCs w:val="28"/>
          <w:lang w:val="ru-RU"/>
        </w:rPr>
        <w:t>го</w:t>
      </w:r>
      <w:r w:rsidRPr="00796CE8">
        <w:rPr>
          <w:iCs/>
          <w:color w:val="000000"/>
          <w:sz w:val="28"/>
          <w:szCs w:val="28"/>
          <w:lang w:val="ru-RU"/>
        </w:rPr>
        <w:t xml:space="preserve"> по адресу: </w:t>
      </w:r>
      <w:r>
        <w:rPr>
          <w:sz w:val="28"/>
          <w:szCs w:val="28"/>
          <w:lang w:val="ru-RU"/>
        </w:rPr>
        <w:t>/изъято/</w:t>
      </w:r>
      <w:r>
        <w:rPr>
          <w:iCs/>
          <w:color w:val="000000"/>
          <w:sz w:val="28"/>
          <w:szCs w:val="28"/>
          <w:lang w:val="ru-RU"/>
        </w:rPr>
        <w:t xml:space="preserve">, </w:t>
      </w:r>
      <w:r w:rsidRPr="00796CE8">
        <w:rPr>
          <w:iCs/>
          <w:color w:val="000000"/>
          <w:sz w:val="28"/>
          <w:szCs w:val="28"/>
          <w:lang w:val="ru-RU"/>
        </w:rPr>
        <w:t xml:space="preserve">не выполнил </w:t>
      </w:r>
      <w:r w:rsidRPr="00796CE8">
        <w:rPr>
          <w:rFonts w:eastAsiaTheme="minorHAnsi"/>
          <w:sz w:val="28"/>
          <w:szCs w:val="28"/>
          <w:lang w:val="ru-RU" w:eastAsia="en-US"/>
        </w:rPr>
        <w:t xml:space="preserve"> в установленный срок, а именно до </w:t>
      </w:r>
      <w:r>
        <w:rPr>
          <w:sz w:val="28"/>
          <w:szCs w:val="28"/>
          <w:lang w:val="ru-RU"/>
        </w:rPr>
        <w:t>/изъято/</w:t>
      </w:r>
      <w:r w:rsidRPr="00796CE8">
        <w:rPr>
          <w:rFonts w:eastAsiaTheme="minorHAnsi"/>
          <w:sz w:val="28"/>
          <w:szCs w:val="28"/>
          <w:lang w:val="ru-RU" w:eastAsia="en-US"/>
        </w:rPr>
        <w:t>года пункты</w:t>
      </w:r>
      <w:r>
        <w:rPr>
          <w:rFonts w:eastAsiaTheme="minorHAnsi"/>
          <w:sz w:val="28"/>
          <w:szCs w:val="28"/>
          <w:lang w:val="ru-RU" w:eastAsia="en-US"/>
        </w:rPr>
        <w:t xml:space="preserve"> </w:t>
      </w:r>
      <w:r>
        <w:rPr>
          <w:sz w:val="28"/>
          <w:szCs w:val="28"/>
          <w:lang w:val="ru-RU"/>
        </w:rPr>
        <w:t>/изъято/</w:t>
      </w:r>
      <w:r w:rsidRPr="00796CE8">
        <w:rPr>
          <w:rFonts w:eastAsiaTheme="minorHAnsi"/>
          <w:sz w:val="28"/>
          <w:szCs w:val="28"/>
          <w:lang w:val="ru-RU" w:eastAsia="en-US"/>
        </w:rPr>
        <w:t xml:space="preserve">предписания </w:t>
      </w:r>
      <w:r w:rsidRPr="00796CE8">
        <w:rPr>
          <w:color w:val="000000"/>
          <w:sz w:val="28"/>
          <w:szCs w:val="28"/>
          <w:lang w:val="ru-RU" w:eastAsia="ru-RU"/>
        </w:rPr>
        <w:t>№</w:t>
      </w:r>
      <w:r>
        <w:rPr>
          <w:sz w:val="28"/>
          <w:szCs w:val="28"/>
          <w:lang w:val="ru-RU"/>
        </w:rPr>
        <w:t>/изъято/</w:t>
      </w:r>
      <w:r>
        <w:rPr>
          <w:color w:val="000000"/>
          <w:sz w:val="28"/>
          <w:szCs w:val="28"/>
          <w:lang w:val="ru-RU" w:eastAsia="ru-RU"/>
        </w:rPr>
        <w:t>от</w:t>
      </w:r>
      <w:r>
        <w:rPr>
          <w:color w:val="000000"/>
          <w:sz w:val="28"/>
          <w:szCs w:val="28"/>
          <w:lang w:val="ru-RU" w:eastAsia="ru-RU"/>
        </w:rPr>
        <w:t xml:space="preserve"> </w:t>
      </w:r>
      <w:r>
        <w:rPr>
          <w:sz w:val="28"/>
          <w:szCs w:val="28"/>
          <w:lang w:val="ru-RU"/>
        </w:rPr>
        <w:t>/изъято/</w:t>
      </w:r>
      <w:r>
        <w:rPr>
          <w:color w:val="000000"/>
          <w:sz w:val="28"/>
          <w:szCs w:val="28"/>
          <w:lang w:val="ru-RU" w:eastAsia="ru-RU"/>
        </w:rPr>
        <w:t xml:space="preserve">г. </w:t>
      </w:r>
      <w:r w:rsidRPr="00646CE1">
        <w:rPr>
          <w:color w:val="000000"/>
          <w:sz w:val="28"/>
          <w:szCs w:val="28"/>
          <w:lang w:val="ru-RU" w:eastAsia="ru-RU"/>
        </w:rPr>
        <w:t>об</w:t>
      </w:r>
      <w:r w:rsidRPr="00646CE1">
        <w:rPr>
          <w:color w:val="000000"/>
          <w:sz w:val="28"/>
          <w:szCs w:val="28"/>
          <w:lang w:val="ru-RU" w:eastAsia="ru-RU"/>
        </w:rPr>
        <w:t xml:space="preserve"> устранении нарушений требований пожарной безопасности</w:t>
      </w:r>
      <w:r w:rsidRPr="00DF3D94">
        <w:rPr>
          <w:color w:val="000000"/>
          <w:sz w:val="28"/>
          <w:szCs w:val="28"/>
          <w:lang w:val="ru-RU" w:eastAsia="ru-RU"/>
        </w:rPr>
        <w:t>,</w:t>
      </w:r>
      <w:r w:rsidRPr="00796CE8">
        <w:rPr>
          <w:color w:val="000000"/>
          <w:sz w:val="28"/>
          <w:szCs w:val="28"/>
          <w:lang w:val="ru-RU" w:eastAsia="ru-RU"/>
        </w:rPr>
        <w:t xml:space="preserve"> </w:t>
      </w:r>
      <w:r>
        <w:rPr>
          <w:color w:val="000000"/>
          <w:sz w:val="28"/>
          <w:szCs w:val="28"/>
          <w:lang w:val="ru-RU" w:eastAsia="ru-RU"/>
        </w:rPr>
        <w:t>чем совершил</w:t>
      </w:r>
      <w:r w:rsidRPr="00796CE8">
        <w:rPr>
          <w:color w:val="000000"/>
          <w:sz w:val="28"/>
          <w:szCs w:val="28"/>
          <w:lang w:val="ru-RU" w:eastAsia="ru-RU"/>
        </w:rPr>
        <w:t xml:space="preserve"> административное правонарушение, предусмотренное ч. 12 ст. 19.5 КоАП РФ.</w:t>
      </w:r>
    </w:p>
    <w:p w:rsidR="001416BB" w:rsidP="001416BB">
      <w:pPr>
        <w:ind w:firstLine="567"/>
        <w:jc w:val="both"/>
        <w:rPr>
          <w:sz w:val="28"/>
          <w:szCs w:val="28"/>
          <w:lang w:val="ru-RU"/>
        </w:rPr>
      </w:pPr>
      <w:r w:rsidRPr="00796CE8">
        <w:rPr>
          <w:sz w:val="28"/>
          <w:szCs w:val="28"/>
          <w:lang w:val="ru-RU"/>
        </w:rPr>
        <w:t xml:space="preserve">В судебное заседание </w:t>
      </w:r>
      <w:r>
        <w:rPr>
          <w:sz w:val="28"/>
          <w:szCs w:val="28"/>
          <w:lang w:val="ru-RU"/>
        </w:rPr>
        <w:t>Бейм</w:t>
      </w:r>
      <w:r>
        <w:rPr>
          <w:sz w:val="28"/>
          <w:szCs w:val="28"/>
          <w:lang w:val="ru-RU"/>
        </w:rPr>
        <w:t xml:space="preserve"> Э.Г. </w:t>
      </w:r>
      <w:r w:rsidRPr="00796CE8">
        <w:rPr>
          <w:sz w:val="28"/>
          <w:szCs w:val="28"/>
          <w:lang w:val="ru-RU"/>
        </w:rPr>
        <w:t>не явил</w:t>
      </w:r>
      <w:r>
        <w:rPr>
          <w:sz w:val="28"/>
          <w:szCs w:val="28"/>
          <w:lang w:val="ru-RU"/>
        </w:rPr>
        <w:t>ся</w:t>
      </w:r>
      <w:r w:rsidRPr="00796CE8">
        <w:rPr>
          <w:sz w:val="28"/>
          <w:szCs w:val="28"/>
          <w:lang w:val="ru-RU"/>
        </w:rPr>
        <w:t xml:space="preserve">, о времени и месте рассмотрения дела </w:t>
      </w:r>
      <w:r w:rsidRPr="00796CE8">
        <w:rPr>
          <w:sz w:val="28"/>
          <w:szCs w:val="28"/>
          <w:lang w:val="ru-RU"/>
        </w:rPr>
        <w:t>извещ</w:t>
      </w:r>
      <w:r>
        <w:rPr>
          <w:sz w:val="28"/>
          <w:szCs w:val="28"/>
          <w:lang w:val="ru-RU"/>
        </w:rPr>
        <w:t>ен</w:t>
      </w:r>
      <w:r>
        <w:rPr>
          <w:sz w:val="28"/>
          <w:szCs w:val="28"/>
          <w:lang w:val="ru-RU"/>
        </w:rPr>
        <w:t xml:space="preserve"> </w:t>
      </w:r>
      <w:r w:rsidRPr="00796CE8">
        <w:rPr>
          <w:sz w:val="28"/>
          <w:szCs w:val="28"/>
          <w:lang w:val="ru-RU"/>
        </w:rPr>
        <w:t>надлежащим образом</w:t>
      </w:r>
      <w:r>
        <w:rPr>
          <w:sz w:val="28"/>
          <w:szCs w:val="28"/>
          <w:lang w:val="ru-RU"/>
        </w:rPr>
        <w:t xml:space="preserve">, </w:t>
      </w:r>
      <w:r w:rsidRPr="002A4404">
        <w:rPr>
          <w:sz w:val="28"/>
          <w:szCs w:val="28"/>
          <w:lang w:val="ru-RU"/>
        </w:rPr>
        <w:t xml:space="preserve">подал заявление о рассмотрении дела в его отсутствие, в котором также указывает, что вину признает, </w:t>
      </w:r>
      <w:r>
        <w:rPr>
          <w:sz w:val="28"/>
          <w:szCs w:val="28"/>
          <w:lang w:val="ru-RU"/>
        </w:rPr>
        <w:t xml:space="preserve">в содеянном раскаивается, </w:t>
      </w:r>
      <w:r w:rsidRPr="002A4404">
        <w:rPr>
          <w:sz w:val="28"/>
          <w:szCs w:val="28"/>
          <w:lang w:val="ru-RU"/>
        </w:rPr>
        <w:t>просит назначить минимальное наказание.</w:t>
      </w:r>
    </w:p>
    <w:p w:rsidR="001416BB" w:rsidRPr="00511009" w:rsidP="001416BB">
      <w:pPr>
        <w:autoSpaceDE w:val="0"/>
        <w:autoSpaceDN w:val="0"/>
        <w:adjustRightInd w:val="0"/>
        <w:ind w:right="17" w:firstLine="567"/>
        <w:jc w:val="both"/>
        <w:rPr>
          <w:rFonts w:eastAsiaTheme="minorEastAsia"/>
          <w:color w:val="000000" w:themeColor="text1"/>
          <w:sz w:val="28"/>
          <w:szCs w:val="28"/>
          <w:lang w:val="ru-RU" w:eastAsia="ru-RU"/>
        </w:rPr>
      </w:pPr>
      <w:r w:rsidRPr="00511009">
        <w:rPr>
          <w:rFonts w:eastAsiaTheme="minorEastAsia"/>
          <w:sz w:val="28"/>
          <w:szCs w:val="28"/>
          <w:lang w:val="ru-RU" w:eastAsia="ru-RU"/>
        </w:rPr>
        <w:t xml:space="preserve">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w:t>
      </w:r>
      <w:r w:rsidRPr="00511009">
        <w:rPr>
          <w:rFonts w:eastAsiaTheme="minorEastAsia"/>
          <w:color w:val="000000" w:themeColor="text1"/>
          <w:sz w:val="28"/>
          <w:szCs w:val="28"/>
          <w:lang w:val="ru-RU" w:eastAsia="ru-RU"/>
        </w:rPr>
        <w:t>РФ.</w:t>
      </w:r>
    </w:p>
    <w:p w:rsidR="001416BB" w:rsidRPr="00796CE8" w:rsidP="001416BB">
      <w:pPr>
        <w:ind w:firstLine="567"/>
        <w:jc w:val="both"/>
        <w:rPr>
          <w:rFonts w:eastAsia="Calibri"/>
          <w:sz w:val="28"/>
          <w:szCs w:val="28"/>
          <w:lang w:val="ru-RU" w:eastAsia="en-US"/>
        </w:rPr>
      </w:pPr>
      <w:r w:rsidRPr="00796CE8">
        <w:rPr>
          <w:sz w:val="28"/>
          <w:szCs w:val="28"/>
          <w:lang w:val="ru-RU"/>
        </w:rPr>
        <w:t>О</w:t>
      </w:r>
      <w:r w:rsidRPr="00796CE8">
        <w:rPr>
          <w:sz w:val="28"/>
          <w:szCs w:val="28"/>
          <w:lang w:val="ru-RU" w:eastAsia="ru-RU"/>
        </w:rPr>
        <w:t>ценив доказательства, имеющиеся в деле об административном правонарушении</w:t>
      </w:r>
      <w:r w:rsidRPr="00796CE8">
        <w:rPr>
          <w:rFonts w:eastAsia="Calibri"/>
          <w:sz w:val="28"/>
          <w:szCs w:val="28"/>
          <w:lang w:val="ru-RU" w:eastAsia="en-US"/>
        </w:rPr>
        <w:t>, мировой судья приходит к следующим выводам.</w:t>
      </w:r>
    </w:p>
    <w:p w:rsidR="001416BB" w:rsidRPr="00796CE8" w:rsidP="001416BB">
      <w:pPr>
        <w:ind w:firstLine="540"/>
        <w:jc w:val="both"/>
        <w:rPr>
          <w:sz w:val="28"/>
          <w:szCs w:val="28"/>
          <w:lang w:val="ru-RU"/>
        </w:rPr>
      </w:pPr>
      <w:r w:rsidRPr="00796CE8">
        <w:rPr>
          <w:sz w:val="28"/>
          <w:szCs w:val="28"/>
          <w:lang w:val="ru-RU"/>
        </w:rPr>
        <w:t>Общие правовые, экономические и социальные основы обеспечения пожарной безопасности в Российской Федерации определяются Федеральным законом от 21 декабря 1994 года № 69-ФЗ «О пожарной безопасности», в соответствии со статьей 2 которого законодательство РФ о пожарной безопасности основывается на Конституции РФ и включает в себя данный Федеральный закон, принимаемые в соответствии с ним федеральные законы и иные нормативные правовые акты, а также</w:t>
      </w:r>
      <w:r w:rsidRPr="00796CE8">
        <w:rPr>
          <w:sz w:val="28"/>
          <w:szCs w:val="28"/>
          <w:lang w:val="ru-RU"/>
        </w:rPr>
        <w:t xml:space="preserve"> законы и иные нормативные </w:t>
      </w:r>
      <w:r w:rsidRPr="00796CE8">
        <w:rPr>
          <w:sz w:val="28"/>
          <w:szCs w:val="28"/>
          <w:lang w:val="ru-RU"/>
        </w:rPr>
        <w:t>правовые акты субъектов РФ, муниципальные правовые акты, регулирующие вопросы пожарной безопасности.</w:t>
      </w:r>
    </w:p>
    <w:p w:rsidR="001416BB" w:rsidRPr="00796CE8" w:rsidP="001416BB">
      <w:pPr>
        <w:autoSpaceDE w:val="0"/>
        <w:autoSpaceDN w:val="0"/>
        <w:adjustRightInd w:val="0"/>
        <w:ind w:firstLine="540"/>
        <w:jc w:val="both"/>
        <w:rPr>
          <w:sz w:val="28"/>
          <w:szCs w:val="28"/>
          <w:lang w:val="ru-RU"/>
        </w:rPr>
      </w:pPr>
      <w:r w:rsidRPr="00796CE8">
        <w:rPr>
          <w:sz w:val="28"/>
          <w:szCs w:val="28"/>
          <w:lang w:val="ru-RU"/>
        </w:rPr>
        <w:t xml:space="preserve">Обеспечение пожарной безопасности является одной из важнейших функций государства. </w:t>
      </w:r>
      <w:r w:rsidRPr="00796CE8">
        <w:rPr>
          <w:sz w:val="28"/>
          <w:szCs w:val="28"/>
          <w:lang w:val="ru-RU"/>
        </w:rPr>
        <w:tab/>
        <w:t>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(ст.37 Федерального закона).</w:t>
      </w:r>
    </w:p>
    <w:p w:rsidR="001416BB" w:rsidRPr="00796CE8" w:rsidP="001416BB">
      <w:pPr>
        <w:autoSpaceDE w:val="0"/>
        <w:autoSpaceDN w:val="0"/>
        <w:adjustRightInd w:val="0"/>
        <w:ind w:firstLine="540"/>
        <w:jc w:val="both"/>
        <w:rPr>
          <w:sz w:val="28"/>
          <w:szCs w:val="28"/>
          <w:lang w:val="ru-RU"/>
        </w:rPr>
      </w:pPr>
      <w:r w:rsidRPr="00796CE8">
        <w:rPr>
          <w:sz w:val="28"/>
          <w:szCs w:val="28"/>
          <w:lang w:val="ru-RU"/>
        </w:rPr>
        <w:t xml:space="preserve">Согласно ст.38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w:t>
      </w:r>
      <w:r w:rsidRPr="00796CE8">
        <w:rPr>
          <w:sz w:val="28"/>
          <w:szCs w:val="28"/>
          <w:lang w:val="ru-RU"/>
        </w:rPr>
        <w:tab/>
      </w:r>
    </w:p>
    <w:p w:rsidR="001416BB" w:rsidRPr="00796CE8" w:rsidP="001416BB">
      <w:pPr>
        <w:ind w:firstLine="540"/>
        <w:jc w:val="both"/>
        <w:rPr>
          <w:rFonts w:eastAsia="Calibri"/>
          <w:sz w:val="28"/>
          <w:szCs w:val="28"/>
          <w:lang w:val="ru-RU" w:eastAsia="en-US"/>
        </w:rPr>
      </w:pPr>
      <w:r w:rsidRPr="00796CE8">
        <w:rPr>
          <w:rFonts w:eastAsia="Calibri"/>
          <w:sz w:val="28"/>
          <w:szCs w:val="28"/>
          <w:lang w:val="ru-RU" w:eastAsia="en-US"/>
        </w:rPr>
        <w:t>Из п. 10 Правил пожарной безопасности в РФ (утвержденными Приказом МЧС России № 313 от 18.06.2013 года) следует, что собственники имущества, а также лица, уполномоченные владеть, пользоваться или распоряжаться имуществом должны, в том числе 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1416BB" w:rsidRPr="00796CE8" w:rsidP="001416BB">
      <w:pPr>
        <w:ind w:firstLine="540"/>
        <w:jc w:val="both"/>
        <w:rPr>
          <w:rFonts w:eastAsia="Calibri"/>
          <w:sz w:val="28"/>
          <w:szCs w:val="28"/>
          <w:lang w:val="ru-RU" w:eastAsia="en-US"/>
        </w:rPr>
      </w:pPr>
      <w:r w:rsidRPr="00796CE8">
        <w:rPr>
          <w:rFonts w:eastAsia="Calibri"/>
          <w:sz w:val="28"/>
          <w:szCs w:val="28"/>
          <w:lang w:val="ru-RU" w:eastAsia="en-US"/>
        </w:rPr>
        <w:t xml:space="preserve">Предписание об устранении нарушений обязательно для исполнения всеми должностными лицами, гражданами, юридическими лицами, независимо от организационно-правовой формы последних, осуществляющими свою деятельность. </w:t>
      </w:r>
    </w:p>
    <w:p w:rsidR="001416BB" w:rsidRPr="00796CE8" w:rsidP="001416BB">
      <w:pPr>
        <w:ind w:firstLine="540"/>
        <w:jc w:val="both"/>
        <w:rPr>
          <w:sz w:val="28"/>
          <w:szCs w:val="28"/>
          <w:lang w:val="ru-RU" w:eastAsia="ru-RU"/>
        </w:rPr>
      </w:pPr>
      <w:r w:rsidRPr="00796CE8">
        <w:rPr>
          <w:sz w:val="28"/>
          <w:szCs w:val="28"/>
          <w:lang w:val="ru-RU" w:eastAsia="ru-RU"/>
        </w:rPr>
        <w:t>Часть12 ст. 19.5 Кодекса РФ об административных правонарушениях предусматривает ответственность за невыполнение в установленный срок законного предписания органа, осуществляющего государственный пожарный надзор, следовательно, объективную сторону данного правонарушения образует бездействие, состоящие в невыполнении в установленный срок законного предписания. При этом состав административного правонарушения образует невыполнение хотя бы одного из пунктов предписания.</w:t>
      </w:r>
    </w:p>
    <w:p w:rsidR="001416BB" w:rsidRPr="00796CE8" w:rsidP="001416BB">
      <w:pPr>
        <w:ind w:firstLine="540"/>
        <w:jc w:val="both"/>
        <w:rPr>
          <w:rFonts w:eastAsia="Calibri"/>
          <w:sz w:val="28"/>
          <w:szCs w:val="28"/>
          <w:lang w:val="ru-RU" w:eastAsia="en-US"/>
        </w:rPr>
      </w:pPr>
      <w:r w:rsidRPr="00796CE8">
        <w:rPr>
          <w:rFonts w:eastAsia="Calibri"/>
          <w:sz w:val="28"/>
          <w:szCs w:val="28"/>
          <w:lang w:val="ru-RU" w:eastAsia="en-US"/>
        </w:rPr>
        <w:t>Статьей 4 Федерального закона от 22 июля 2008 года № 123-ФЗ «Технический регламент о требованиях пожарной безопасности» (далее - Федеральный закон № 123-ФЗ) к нормативным правовым актам РФ по пожарной безопасности отнесены федеральные законы о технических регламентах, федеральные законы и иные нормативные правовые акты РФ, устанавливающие обязательные для исполнения требования пожарной безопасности. К нормативным документам по пожарной безопасности относятся национальные стандарты, своды правил, содержащие требования пожарной безопасности (нормы и правила).</w:t>
      </w:r>
    </w:p>
    <w:p w:rsidR="001416BB" w:rsidRPr="00796CE8" w:rsidP="001416BB">
      <w:pPr>
        <w:ind w:firstLine="540"/>
        <w:jc w:val="both"/>
        <w:rPr>
          <w:rFonts w:eastAsia="Calibri"/>
          <w:sz w:val="28"/>
          <w:szCs w:val="28"/>
          <w:lang w:val="ru-RU" w:eastAsia="en-US"/>
        </w:rPr>
      </w:pPr>
      <w:r w:rsidRPr="00796CE8">
        <w:rPr>
          <w:rFonts w:eastAsia="Calibri"/>
          <w:sz w:val="28"/>
          <w:szCs w:val="28"/>
          <w:lang w:val="ru-RU" w:eastAsia="en-US"/>
        </w:rPr>
        <w:t xml:space="preserve">Исходя из положений того же Федерального закона № 123-ФЗ, пожарная безопасность объекта защиты считается обеспеченной, если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w:t>
      </w:r>
      <w:r w:rsidRPr="00796CE8">
        <w:rPr>
          <w:rFonts w:eastAsia="Calibri"/>
          <w:sz w:val="28"/>
          <w:szCs w:val="28"/>
          <w:lang w:val="ru-RU" w:eastAsia="en-US"/>
        </w:rPr>
        <w:t>техническом регулировании», и нормативными документами по пожарной безопасности и пожарный риск не превышает допустимых значений.</w:t>
      </w:r>
    </w:p>
    <w:p w:rsidR="001416BB" w:rsidP="001416BB">
      <w:pPr>
        <w:autoSpaceDE w:val="0"/>
        <w:autoSpaceDN w:val="0"/>
        <w:adjustRightInd w:val="0"/>
        <w:ind w:firstLine="567"/>
        <w:jc w:val="both"/>
        <w:rPr>
          <w:rFonts w:eastAsia="Calibri"/>
          <w:sz w:val="28"/>
          <w:szCs w:val="28"/>
          <w:lang w:val="ru-RU" w:eastAsia="en-US"/>
        </w:rPr>
      </w:pPr>
      <w:r w:rsidRPr="00796CE8">
        <w:rPr>
          <w:color w:val="000000"/>
          <w:sz w:val="28"/>
          <w:szCs w:val="28"/>
          <w:lang w:val="ru-RU"/>
        </w:rPr>
        <w:t xml:space="preserve">При рассмотрении дела установлено, </w:t>
      </w:r>
      <w:r w:rsidRPr="00646CE1">
        <w:rPr>
          <w:color w:val="000000"/>
          <w:sz w:val="28"/>
          <w:szCs w:val="28"/>
          <w:lang w:val="ru-RU"/>
        </w:rPr>
        <w:t xml:space="preserve">что на основании распоряжения органа государственного контроля (надзора) о проведении плановой выездной проверки юридического лица от </w:t>
      </w:r>
      <w:r>
        <w:rPr>
          <w:sz w:val="28"/>
          <w:szCs w:val="28"/>
          <w:lang w:val="ru-RU"/>
        </w:rPr>
        <w:t>/изъято/</w:t>
      </w:r>
      <w:r w:rsidRPr="00646CE1">
        <w:rPr>
          <w:color w:val="000000"/>
          <w:sz w:val="28"/>
          <w:szCs w:val="28"/>
          <w:lang w:val="ru-RU"/>
        </w:rPr>
        <w:t xml:space="preserve">г. № </w:t>
      </w:r>
      <w:r>
        <w:rPr>
          <w:sz w:val="28"/>
          <w:szCs w:val="28"/>
          <w:lang w:val="ru-RU"/>
        </w:rPr>
        <w:t>/изъято/</w:t>
      </w:r>
      <w:r w:rsidRPr="00646CE1">
        <w:rPr>
          <w:color w:val="000000"/>
          <w:sz w:val="28"/>
          <w:szCs w:val="28"/>
          <w:lang w:val="ru-RU"/>
        </w:rPr>
        <w:t xml:space="preserve"> </w:t>
      </w:r>
      <w:r w:rsidRPr="00646CE1">
        <w:rPr>
          <w:rFonts w:eastAsiaTheme="minorHAnsi"/>
          <w:sz w:val="28"/>
          <w:szCs w:val="28"/>
          <w:lang w:val="ru-RU" w:eastAsia="en-US"/>
        </w:rPr>
        <w:t xml:space="preserve">в рамках осуществления федерального пожарного надзора реестровый номер ФРГУ № </w:t>
      </w:r>
      <w:r>
        <w:rPr>
          <w:sz w:val="28"/>
          <w:szCs w:val="28"/>
          <w:lang w:val="ru-RU"/>
        </w:rPr>
        <w:t>/изъято/</w:t>
      </w:r>
      <w:r w:rsidRPr="00646CE1">
        <w:rPr>
          <w:rFonts w:eastAsiaTheme="minorHAnsi"/>
          <w:sz w:val="28"/>
          <w:szCs w:val="28"/>
          <w:lang w:val="ru-RU" w:eastAsia="en-US"/>
        </w:rPr>
        <w:t xml:space="preserve">, во исполнение ежегодного плана проведения плановых проверок юридических лиц и индивидуальных предпринимателей № </w:t>
      </w:r>
      <w:r>
        <w:rPr>
          <w:sz w:val="28"/>
          <w:szCs w:val="28"/>
          <w:lang w:val="ru-RU"/>
        </w:rPr>
        <w:t>/изъято/</w:t>
      </w:r>
      <w:r w:rsidRPr="00646CE1">
        <w:rPr>
          <w:rFonts w:eastAsiaTheme="minorHAnsi"/>
          <w:sz w:val="28"/>
          <w:szCs w:val="28"/>
          <w:lang w:val="ru-RU" w:eastAsia="en-US"/>
        </w:rPr>
        <w:t xml:space="preserve"> ОНД по г. Алуште УНД и </w:t>
      </w:r>
      <w:r w:rsidRPr="00646CE1">
        <w:rPr>
          <w:rFonts w:eastAsiaTheme="minorHAnsi"/>
          <w:sz w:val="28"/>
          <w:szCs w:val="28"/>
          <w:lang w:val="ru-RU" w:eastAsia="en-US"/>
        </w:rPr>
        <w:t>ПР</w:t>
      </w:r>
      <w:r w:rsidRPr="00646CE1">
        <w:rPr>
          <w:rFonts w:eastAsiaTheme="minorHAnsi"/>
          <w:sz w:val="28"/>
          <w:szCs w:val="28"/>
          <w:lang w:val="ru-RU" w:eastAsia="en-US"/>
        </w:rPr>
        <w:t xml:space="preserve"> ГУ МЧС России по Республике Крым, </w:t>
      </w:r>
      <w:r w:rsidRPr="00646CE1">
        <w:rPr>
          <w:color w:val="000000"/>
          <w:sz w:val="28"/>
          <w:szCs w:val="28"/>
          <w:lang w:val="ru-RU"/>
        </w:rPr>
        <w:t>была проведена плановая выездная</w:t>
      </w:r>
      <w:r w:rsidRPr="00796CE8">
        <w:rPr>
          <w:color w:val="000000"/>
          <w:sz w:val="28"/>
          <w:szCs w:val="28"/>
          <w:lang w:val="ru-RU"/>
        </w:rPr>
        <w:t xml:space="preserve"> проверка</w:t>
      </w:r>
      <w:r>
        <w:rPr>
          <w:color w:val="000000"/>
          <w:sz w:val="28"/>
          <w:szCs w:val="28"/>
          <w:lang w:val="ru-RU"/>
        </w:rPr>
        <w:t>, автозаправочной станции</w:t>
      </w:r>
      <w:r w:rsidRPr="00745C1F">
        <w:rPr>
          <w:color w:val="000000"/>
          <w:sz w:val="28"/>
          <w:szCs w:val="28"/>
          <w:lang w:val="ru-RU"/>
        </w:rPr>
        <w:t xml:space="preserve"> № </w:t>
      </w:r>
      <w:r>
        <w:rPr>
          <w:sz w:val="28"/>
          <w:szCs w:val="28"/>
          <w:lang w:val="ru-RU"/>
        </w:rPr>
        <w:t>/изъято/</w:t>
      </w:r>
      <w:r w:rsidRPr="00745C1F">
        <w:rPr>
          <w:color w:val="000000"/>
          <w:sz w:val="28"/>
          <w:szCs w:val="28"/>
          <w:lang w:val="ru-RU"/>
        </w:rPr>
        <w:t xml:space="preserve">, автозаправочной станции № </w:t>
      </w:r>
      <w:r>
        <w:rPr>
          <w:sz w:val="28"/>
          <w:szCs w:val="28"/>
          <w:lang w:val="ru-RU"/>
        </w:rPr>
        <w:t>/изъято/</w:t>
      </w:r>
      <w:r w:rsidRPr="00745C1F">
        <w:rPr>
          <w:color w:val="000000"/>
          <w:sz w:val="28"/>
          <w:szCs w:val="28"/>
          <w:lang w:val="ru-RU"/>
        </w:rPr>
        <w:t xml:space="preserve">, автозаправочной станции № </w:t>
      </w:r>
      <w:r>
        <w:rPr>
          <w:sz w:val="28"/>
          <w:szCs w:val="28"/>
          <w:lang w:val="ru-RU"/>
        </w:rPr>
        <w:t>/изъято/</w:t>
      </w:r>
      <w:r>
        <w:rPr>
          <w:color w:val="000000"/>
          <w:sz w:val="28"/>
          <w:szCs w:val="28"/>
          <w:lang w:val="ru-RU"/>
        </w:rPr>
        <w:t>,</w:t>
      </w:r>
      <w:r w:rsidRPr="00745C1F">
        <w:rPr>
          <w:color w:val="000000"/>
          <w:sz w:val="28"/>
          <w:szCs w:val="28"/>
          <w:lang w:val="ru-RU"/>
        </w:rPr>
        <w:t xml:space="preserve"> </w:t>
      </w:r>
      <w:r w:rsidRPr="00745C1F">
        <w:rPr>
          <w:color w:val="000000"/>
          <w:sz w:val="28"/>
          <w:szCs w:val="28"/>
          <w:lang w:val="ru-RU"/>
        </w:rPr>
        <w:t>расположенных</w:t>
      </w:r>
      <w:r w:rsidRPr="00745C1F">
        <w:rPr>
          <w:color w:val="000000"/>
          <w:sz w:val="28"/>
          <w:szCs w:val="28"/>
          <w:lang w:val="ru-RU"/>
        </w:rPr>
        <w:t xml:space="preserve"> по адресам: </w:t>
      </w:r>
      <w:r>
        <w:rPr>
          <w:sz w:val="28"/>
          <w:szCs w:val="28"/>
          <w:lang w:val="ru-RU"/>
        </w:rPr>
        <w:t>/изъято/</w:t>
      </w:r>
      <w:r w:rsidRPr="00745C1F">
        <w:rPr>
          <w:color w:val="000000"/>
          <w:sz w:val="28"/>
          <w:szCs w:val="28"/>
          <w:lang w:val="ru-RU"/>
        </w:rPr>
        <w:t xml:space="preserve"> </w:t>
      </w:r>
      <w:r w:rsidRPr="00745C1F">
        <w:rPr>
          <w:color w:val="000000"/>
          <w:sz w:val="28"/>
          <w:szCs w:val="28"/>
          <w:lang w:val="ru-RU"/>
        </w:rPr>
        <w:t xml:space="preserve">(АЗС № </w:t>
      </w:r>
      <w:r>
        <w:rPr>
          <w:sz w:val="28"/>
          <w:szCs w:val="28"/>
          <w:lang w:val="ru-RU"/>
        </w:rPr>
        <w:t>/изъято/</w:t>
      </w:r>
      <w:r w:rsidRPr="00745C1F">
        <w:rPr>
          <w:color w:val="000000"/>
          <w:sz w:val="28"/>
          <w:szCs w:val="28"/>
          <w:lang w:val="ru-RU"/>
        </w:rPr>
        <w:t xml:space="preserve">); </w:t>
      </w:r>
      <w:r>
        <w:rPr>
          <w:sz w:val="28"/>
          <w:szCs w:val="28"/>
          <w:lang w:val="ru-RU"/>
        </w:rPr>
        <w:t>/изъято/</w:t>
      </w:r>
      <w:r w:rsidRPr="00745C1F">
        <w:rPr>
          <w:color w:val="000000"/>
          <w:sz w:val="28"/>
          <w:szCs w:val="28"/>
          <w:lang w:val="ru-RU"/>
        </w:rPr>
        <w:t xml:space="preserve"> </w:t>
      </w:r>
      <w:r w:rsidRPr="00745C1F">
        <w:rPr>
          <w:color w:val="000000"/>
          <w:sz w:val="28"/>
          <w:szCs w:val="28"/>
          <w:lang w:val="ru-RU"/>
        </w:rPr>
        <w:t xml:space="preserve">(АЗС № </w:t>
      </w:r>
      <w:r>
        <w:rPr>
          <w:sz w:val="28"/>
          <w:szCs w:val="28"/>
          <w:lang w:val="ru-RU"/>
        </w:rPr>
        <w:t>/изъято/</w:t>
      </w:r>
      <w:r w:rsidRPr="00745C1F">
        <w:rPr>
          <w:color w:val="000000"/>
          <w:sz w:val="28"/>
          <w:szCs w:val="28"/>
          <w:lang w:val="ru-RU"/>
        </w:rPr>
        <w:t xml:space="preserve">); </w:t>
      </w:r>
      <w:r>
        <w:rPr>
          <w:sz w:val="28"/>
          <w:szCs w:val="28"/>
          <w:lang w:val="ru-RU"/>
        </w:rPr>
        <w:t>/</w:t>
      </w:r>
      <w:r>
        <w:rPr>
          <w:sz w:val="28"/>
          <w:szCs w:val="28"/>
          <w:lang w:val="ru-RU"/>
        </w:rPr>
        <w:t>изъято/</w:t>
      </w:r>
      <w:r w:rsidRPr="00745C1F">
        <w:rPr>
          <w:color w:val="000000"/>
          <w:sz w:val="28"/>
          <w:szCs w:val="28"/>
          <w:lang w:val="ru-RU"/>
        </w:rPr>
        <w:t xml:space="preserve"> </w:t>
      </w:r>
      <w:r w:rsidRPr="00745C1F">
        <w:rPr>
          <w:color w:val="000000"/>
          <w:sz w:val="28"/>
          <w:szCs w:val="28"/>
          <w:lang w:val="ru-RU"/>
        </w:rPr>
        <w:t xml:space="preserve">(АЗС № </w:t>
      </w:r>
      <w:r>
        <w:rPr>
          <w:sz w:val="28"/>
          <w:szCs w:val="28"/>
          <w:lang w:val="ru-RU"/>
        </w:rPr>
        <w:t>/изъято/</w:t>
      </w:r>
      <w:r>
        <w:rPr>
          <w:color w:val="000000"/>
          <w:sz w:val="28"/>
          <w:szCs w:val="28"/>
          <w:lang w:val="ru-RU"/>
        </w:rPr>
        <w:t xml:space="preserve">, принадлежащих </w:t>
      </w:r>
      <w:r>
        <w:rPr>
          <w:sz w:val="28"/>
          <w:szCs w:val="28"/>
          <w:lang w:val="ru-RU"/>
        </w:rPr>
        <w:t>ООО «Торговый дом «ТЭС»</w:t>
      </w:r>
      <w:r>
        <w:rPr>
          <w:color w:val="000000"/>
          <w:sz w:val="28"/>
          <w:szCs w:val="28"/>
          <w:lang w:val="ru-RU"/>
        </w:rPr>
        <w:t xml:space="preserve">, юридический адрес: </w:t>
      </w:r>
      <w:r>
        <w:rPr>
          <w:sz w:val="28"/>
          <w:szCs w:val="28"/>
          <w:lang w:val="ru-RU"/>
        </w:rPr>
        <w:t>/изъято/</w:t>
      </w:r>
      <w:r>
        <w:rPr>
          <w:rFonts w:eastAsiaTheme="minorHAnsi"/>
          <w:sz w:val="28"/>
          <w:szCs w:val="28"/>
          <w:lang w:val="ru-RU" w:eastAsia="en-US"/>
        </w:rPr>
        <w:t xml:space="preserve">., </w:t>
      </w:r>
      <w:r w:rsidRPr="00796CE8">
        <w:rPr>
          <w:rFonts w:eastAsiaTheme="minorHAnsi"/>
          <w:sz w:val="28"/>
          <w:szCs w:val="28"/>
          <w:lang w:val="ru-RU" w:eastAsia="en-US"/>
        </w:rPr>
        <w:t xml:space="preserve">по результатам которой составлен </w:t>
      </w:r>
      <w:r w:rsidRPr="00796CE8">
        <w:rPr>
          <w:color w:val="000000"/>
          <w:sz w:val="28"/>
          <w:szCs w:val="28"/>
          <w:lang w:val="ru-RU"/>
        </w:rPr>
        <w:t>Акт проверки №</w:t>
      </w:r>
      <w:r>
        <w:rPr>
          <w:sz w:val="28"/>
          <w:szCs w:val="28"/>
          <w:lang w:val="ru-RU"/>
        </w:rPr>
        <w:t>/изъято/</w:t>
      </w:r>
      <w:r w:rsidRPr="00646CE1">
        <w:rPr>
          <w:color w:val="000000"/>
          <w:sz w:val="28"/>
          <w:szCs w:val="28"/>
          <w:lang w:val="ru-RU"/>
        </w:rPr>
        <w:t xml:space="preserve"> от </w:t>
      </w:r>
      <w:r>
        <w:rPr>
          <w:sz w:val="28"/>
          <w:szCs w:val="28"/>
          <w:lang w:val="ru-RU"/>
        </w:rPr>
        <w:t>/изъято/</w:t>
      </w:r>
      <w:r w:rsidRPr="00796CE8">
        <w:rPr>
          <w:color w:val="000000"/>
          <w:sz w:val="28"/>
          <w:szCs w:val="28"/>
          <w:lang w:val="ru-RU"/>
        </w:rPr>
        <w:t xml:space="preserve">г., а также выдано предписание № </w:t>
      </w:r>
      <w:r>
        <w:rPr>
          <w:sz w:val="28"/>
          <w:szCs w:val="28"/>
          <w:lang w:val="ru-RU"/>
        </w:rPr>
        <w:t>/изъято/</w:t>
      </w:r>
      <w:r w:rsidRPr="00796CE8">
        <w:rPr>
          <w:iCs/>
          <w:color w:val="000000"/>
          <w:sz w:val="28"/>
          <w:szCs w:val="28"/>
          <w:lang w:val="ru-RU"/>
        </w:rPr>
        <w:t xml:space="preserve">от </w:t>
      </w:r>
      <w:r>
        <w:rPr>
          <w:sz w:val="28"/>
          <w:szCs w:val="28"/>
          <w:lang w:val="ru-RU"/>
        </w:rPr>
        <w:t>/изъято/</w:t>
      </w:r>
      <w:r w:rsidRPr="00796CE8">
        <w:rPr>
          <w:iCs/>
          <w:color w:val="000000"/>
          <w:sz w:val="28"/>
          <w:szCs w:val="28"/>
          <w:lang w:val="ru-RU"/>
        </w:rPr>
        <w:t xml:space="preserve">г. </w:t>
      </w:r>
      <w:r w:rsidRPr="00796CE8">
        <w:rPr>
          <w:rFonts w:eastAsiaTheme="minorEastAsia"/>
          <w:sz w:val="28"/>
          <w:szCs w:val="28"/>
          <w:lang w:val="ru-RU"/>
        </w:rPr>
        <w:t>об устранении</w:t>
      </w:r>
      <w:r w:rsidRPr="00796CE8">
        <w:rPr>
          <w:iCs/>
          <w:color w:val="000000"/>
          <w:sz w:val="28"/>
          <w:szCs w:val="28"/>
          <w:lang w:val="ru-RU"/>
        </w:rPr>
        <w:t xml:space="preserve"> нарушений требований пожарной безопасности</w:t>
      </w:r>
      <w:r w:rsidRPr="00796CE8">
        <w:rPr>
          <w:rFonts w:eastAsiaTheme="minorEastAsia"/>
          <w:sz w:val="28"/>
          <w:szCs w:val="28"/>
          <w:lang w:val="ru-RU"/>
        </w:rPr>
        <w:t>,</w:t>
      </w:r>
      <w:r w:rsidRPr="00F300D1">
        <w:rPr>
          <w:rFonts w:eastAsiaTheme="minorHAnsi"/>
          <w:sz w:val="28"/>
          <w:szCs w:val="28"/>
          <w:lang w:val="ru-RU" w:eastAsia="en-US"/>
        </w:rPr>
        <w:t xml:space="preserve"> </w:t>
      </w:r>
      <w:r w:rsidRPr="00796CE8">
        <w:rPr>
          <w:rFonts w:eastAsiaTheme="minorHAnsi"/>
          <w:sz w:val="28"/>
          <w:szCs w:val="28"/>
          <w:lang w:val="ru-RU" w:eastAsia="en-US"/>
        </w:rPr>
        <w:t xml:space="preserve">согласно которому в срок до </w:t>
      </w:r>
      <w:r>
        <w:rPr>
          <w:sz w:val="28"/>
          <w:szCs w:val="28"/>
          <w:lang w:val="ru-RU"/>
        </w:rPr>
        <w:t>/изъято/</w:t>
      </w:r>
      <w:r>
        <w:rPr>
          <w:rFonts w:eastAsiaTheme="minorHAnsi"/>
          <w:sz w:val="28"/>
          <w:szCs w:val="28"/>
          <w:lang w:val="ru-RU" w:eastAsia="en-US"/>
        </w:rPr>
        <w:t xml:space="preserve">г.  </w:t>
      </w:r>
      <w:r>
        <w:rPr>
          <w:sz w:val="28"/>
          <w:szCs w:val="28"/>
          <w:lang w:val="ru-RU"/>
        </w:rPr>
        <w:t xml:space="preserve">ООО «Торговый дом «ТЭС» </w:t>
      </w:r>
      <w:r w:rsidRPr="00796CE8">
        <w:rPr>
          <w:sz w:val="28"/>
          <w:szCs w:val="28"/>
          <w:lang w:val="ru-RU"/>
        </w:rPr>
        <w:t>необходимо осуществить  следующие мероприятия по устранению нарушений требований пожарной безопасности</w:t>
      </w:r>
      <w:r w:rsidRPr="00796CE8">
        <w:rPr>
          <w:rFonts w:eastAsia="Calibri"/>
          <w:sz w:val="28"/>
          <w:szCs w:val="28"/>
          <w:lang w:val="ru-RU" w:eastAsia="en-US"/>
        </w:rPr>
        <w:t xml:space="preserve">: </w:t>
      </w:r>
    </w:p>
    <w:p w:rsidR="001416BB" w:rsidP="001416BB">
      <w:pPr>
        <w:autoSpaceDE w:val="0"/>
        <w:autoSpaceDN w:val="0"/>
        <w:adjustRightInd w:val="0"/>
        <w:ind w:firstLine="567"/>
        <w:jc w:val="both"/>
        <w:rPr>
          <w:sz w:val="28"/>
          <w:szCs w:val="28"/>
          <w:lang w:val="ru-RU"/>
        </w:rPr>
      </w:pPr>
      <w:r>
        <w:rPr>
          <w:rFonts w:eastAsia="Calibri"/>
          <w:sz w:val="28"/>
          <w:szCs w:val="28"/>
          <w:lang w:val="ru-RU" w:eastAsia="en-US"/>
        </w:rPr>
        <w:t xml:space="preserve">На </w:t>
      </w:r>
      <w:r w:rsidRPr="007846BF">
        <w:rPr>
          <w:rFonts w:eastAsia="Calibri"/>
          <w:sz w:val="28"/>
          <w:szCs w:val="28"/>
          <w:lang w:val="ru-RU" w:eastAsia="en-US"/>
        </w:rPr>
        <w:t xml:space="preserve">АЗС № </w:t>
      </w:r>
      <w:r>
        <w:rPr>
          <w:sz w:val="28"/>
          <w:szCs w:val="28"/>
          <w:lang w:val="ru-RU"/>
        </w:rPr>
        <w:t>/изъято/</w:t>
      </w:r>
      <w:r w:rsidRPr="007846BF">
        <w:rPr>
          <w:rFonts w:eastAsia="Calibri"/>
          <w:sz w:val="28"/>
          <w:szCs w:val="28"/>
          <w:lang w:val="ru-RU" w:eastAsia="en-US"/>
        </w:rPr>
        <w:t xml:space="preserve"> </w:t>
      </w:r>
      <w:r>
        <w:rPr>
          <w:sz w:val="28"/>
          <w:szCs w:val="28"/>
          <w:lang w:val="ru-RU"/>
        </w:rPr>
        <w:t>/изъято/</w:t>
      </w:r>
    </w:p>
    <w:p w:rsidR="001416BB" w:rsidP="001416BB">
      <w:pPr>
        <w:autoSpaceDE w:val="0"/>
        <w:autoSpaceDN w:val="0"/>
        <w:adjustRightInd w:val="0"/>
        <w:ind w:firstLine="567"/>
        <w:jc w:val="both"/>
        <w:rPr>
          <w:rFonts w:eastAsia="Calibri"/>
          <w:sz w:val="28"/>
          <w:szCs w:val="28"/>
          <w:lang w:val="ru-RU" w:eastAsia="en-US"/>
        </w:rPr>
      </w:pPr>
      <w:r w:rsidRPr="007846BF">
        <w:rPr>
          <w:rFonts w:eastAsia="Calibri"/>
          <w:sz w:val="28"/>
          <w:szCs w:val="28"/>
          <w:lang w:val="ru-RU" w:eastAsia="en-US"/>
        </w:rPr>
        <w:t>Обеспечить</w:t>
      </w:r>
      <w:r>
        <w:rPr>
          <w:rFonts w:eastAsia="Calibri"/>
          <w:sz w:val="28"/>
          <w:szCs w:val="28"/>
          <w:lang w:val="ru-RU" w:eastAsia="en-US"/>
        </w:rPr>
        <w:t xml:space="preserve"> </w:t>
      </w:r>
      <w:r w:rsidRPr="007846BF">
        <w:rPr>
          <w:rFonts w:eastAsia="Calibri"/>
          <w:sz w:val="28"/>
          <w:szCs w:val="28"/>
          <w:lang w:val="ru-RU" w:eastAsia="en-US"/>
        </w:rPr>
        <w:t xml:space="preserve"> наличие наружного пожаротушения АЗС № </w:t>
      </w:r>
      <w:r>
        <w:rPr>
          <w:sz w:val="28"/>
          <w:szCs w:val="28"/>
          <w:lang w:val="ru-RU"/>
        </w:rPr>
        <w:t>/изъято/</w:t>
      </w:r>
      <w:r w:rsidRPr="007846BF">
        <w:rPr>
          <w:rFonts w:eastAsia="Calibri"/>
          <w:sz w:val="28"/>
          <w:szCs w:val="28"/>
          <w:lang w:val="ru-RU" w:eastAsia="en-US"/>
        </w:rPr>
        <w:t xml:space="preserve"> от двух пожарных гидрантов или противопожарного водоема (резервуара), которые должны быть </w:t>
      </w:r>
      <w:r w:rsidRPr="007846BF">
        <w:rPr>
          <w:rFonts w:eastAsia="Calibri"/>
          <w:sz w:val="28"/>
          <w:szCs w:val="28"/>
          <w:lang w:val="ru-RU" w:eastAsia="en-US"/>
        </w:rPr>
        <w:t xml:space="preserve">расположены на расстоянии не более 200 метров от АЗС № </w:t>
      </w:r>
      <w:r>
        <w:rPr>
          <w:sz w:val="28"/>
          <w:szCs w:val="28"/>
          <w:lang w:val="ru-RU"/>
        </w:rPr>
        <w:t>/изъято</w:t>
      </w:r>
      <w:r>
        <w:rPr>
          <w:sz w:val="28"/>
          <w:szCs w:val="28"/>
          <w:lang w:val="ru-RU"/>
        </w:rPr>
        <w:t>/</w:t>
      </w:r>
      <w:r w:rsidRPr="007846BF">
        <w:rPr>
          <w:rFonts w:eastAsia="Calibri"/>
          <w:sz w:val="28"/>
          <w:szCs w:val="28"/>
          <w:lang w:val="ru-RU" w:eastAsia="en-US"/>
        </w:rPr>
        <w:t>.</w:t>
      </w:r>
    </w:p>
    <w:p w:rsidR="001416BB" w:rsidRPr="007846BF" w:rsidP="001416BB">
      <w:pPr>
        <w:pStyle w:val="ListParagraph"/>
        <w:numPr>
          <w:ilvl w:val="0"/>
          <w:numId w:val="1"/>
        </w:numPr>
        <w:autoSpaceDE w:val="0"/>
        <w:autoSpaceDN w:val="0"/>
        <w:adjustRightInd w:val="0"/>
        <w:jc w:val="both"/>
        <w:rPr>
          <w:rFonts w:eastAsia="Calibri"/>
          <w:sz w:val="28"/>
          <w:szCs w:val="28"/>
          <w:lang w:val="ru-RU" w:eastAsia="en-US"/>
        </w:rPr>
      </w:pPr>
      <w:r w:rsidRPr="007846BF">
        <w:rPr>
          <w:rFonts w:eastAsia="Calibri"/>
          <w:sz w:val="28"/>
          <w:szCs w:val="28"/>
          <w:lang w:val="ru-RU" w:eastAsia="en-US"/>
        </w:rPr>
        <w:t xml:space="preserve">Обеспечить на территории АЗС № </w:t>
      </w:r>
      <w:r>
        <w:rPr>
          <w:sz w:val="28"/>
          <w:szCs w:val="28"/>
          <w:lang w:val="ru-RU"/>
        </w:rPr>
        <w:t>/</w:t>
      </w:r>
      <w:r>
        <w:rPr>
          <w:sz w:val="28"/>
          <w:szCs w:val="28"/>
          <w:lang w:val="ru-RU"/>
        </w:rPr>
        <w:t>изъято/</w:t>
      </w:r>
      <w:r w:rsidRPr="007846BF">
        <w:rPr>
          <w:rFonts w:eastAsia="Calibri"/>
          <w:sz w:val="28"/>
          <w:szCs w:val="28"/>
          <w:lang w:val="ru-RU" w:eastAsia="en-US"/>
        </w:rPr>
        <w:t xml:space="preserve"> минимальное расстояние от топливной заправочной колонки до стены с проемами здания АЗС № </w:t>
      </w:r>
      <w:r>
        <w:rPr>
          <w:sz w:val="28"/>
          <w:szCs w:val="28"/>
          <w:lang w:val="ru-RU"/>
        </w:rPr>
        <w:t>/изъято</w:t>
      </w:r>
      <w:r>
        <w:rPr>
          <w:sz w:val="28"/>
          <w:szCs w:val="28"/>
          <w:lang w:val="ru-RU"/>
        </w:rPr>
        <w:t>/</w:t>
      </w:r>
      <w:r w:rsidRPr="007846BF">
        <w:rPr>
          <w:rFonts w:eastAsia="Calibri"/>
          <w:sz w:val="28"/>
          <w:szCs w:val="28"/>
          <w:lang w:val="ru-RU" w:eastAsia="en-US"/>
        </w:rPr>
        <w:t xml:space="preserve"> не менее 9 метров.</w:t>
      </w:r>
    </w:p>
    <w:p w:rsidR="001416BB" w:rsidP="001416BB">
      <w:pPr>
        <w:pStyle w:val="ListParagraph"/>
        <w:numPr>
          <w:ilvl w:val="0"/>
          <w:numId w:val="1"/>
        </w:numPr>
        <w:autoSpaceDE w:val="0"/>
        <w:autoSpaceDN w:val="0"/>
        <w:adjustRightInd w:val="0"/>
        <w:jc w:val="both"/>
        <w:rPr>
          <w:rFonts w:eastAsia="Calibri"/>
          <w:sz w:val="28"/>
          <w:szCs w:val="28"/>
          <w:lang w:val="ru-RU" w:eastAsia="en-US"/>
        </w:rPr>
      </w:pPr>
      <w:r w:rsidRPr="007846BF">
        <w:rPr>
          <w:rFonts w:eastAsia="Calibri"/>
          <w:sz w:val="28"/>
          <w:szCs w:val="28"/>
          <w:lang w:val="ru-RU" w:eastAsia="en-US"/>
        </w:rPr>
        <w:t xml:space="preserve">Обеспечить на территории АЗС № </w:t>
      </w:r>
      <w:r>
        <w:rPr>
          <w:sz w:val="28"/>
          <w:szCs w:val="28"/>
          <w:lang w:val="ru-RU"/>
        </w:rPr>
        <w:t>/</w:t>
      </w:r>
      <w:r>
        <w:rPr>
          <w:sz w:val="28"/>
          <w:szCs w:val="28"/>
          <w:lang w:val="ru-RU"/>
        </w:rPr>
        <w:t>изъято/</w:t>
      </w:r>
      <w:r w:rsidRPr="007846BF">
        <w:rPr>
          <w:rFonts w:eastAsia="Calibri"/>
          <w:sz w:val="28"/>
          <w:szCs w:val="28"/>
          <w:lang w:val="ru-RU" w:eastAsia="en-US"/>
        </w:rPr>
        <w:t xml:space="preserve"> расстояние не менее 25 метров от оборудования технологических систем АЗС №</w:t>
      </w:r>
      <w:r>
        <w:rPr>
          <w:sz w:val="28"/>
          <w:szCs w:val="28"/>
          <w:lang w:val="ru-RU"/>
        </w:rPr>
        <w:t>/изъято</w:t>
      </w:r>
      <w:r>
        <w:rPr>
          <w:sz w:val="28"/>
          <w:szCs w:val="28"/>
          <w:lang w:val="ru-RU"/>
        </w:rPr>
        <w:t>/</w:t>
      </w:r>
      <w:r w:rsidRPr="007846BF">
        <w:rPr>
          <w:rFonts w:eastAsia="Calibri"/>
          <w:sz w:val="28"/>
          <w:szCs w:val="28"/>
          <w:lang w:val="ru-RU" w:eastAsia="en-US"/>
        </w:rPr>
        <w:t xml:space="preserve"> с наличием СУ Г до края проезжей части автомобильной дороги общей сети.</w:t>
      </w:r>
    </w:p>
    <w:p w:rsidR="001416BB" w:rsidRPr="007846BF" w:rsidP="001416BB">
      <w:pPr>
        <w:autoSpaceDE w:val="0"/>
        <w:autoSpaceDN w:val="0"/>
        <w:adjustRightInd w:val="0"/>
        <w:ind w:left="567"/>
        <w:jc w:val="both"/>
        <w:rPr>
          <w:rFonts w:eastAsia="Calibri"/>
          <w:sz w:val="28"/>
          <w:szCs w:val="28"/>
          <w:lang w:val="ru-RU" w:eastAsia="en-US"/>
        </w:rPr>
      </w:pPr>
      <w:r w:rsidRPr="007846BF">
        <w:rPr>
          <w:rFonts w:eastAsia="Calibri"/>
          <w:sz w:val="28"/>
          <w:szCs w:val="28"/>
          <w:lang w:val="ru-RU" w:eastAsia="en-US"/>
        </w:rPr>
        <w:t xml:space="preserve">На АЗС № </w:t>
      </w:r>
      <w:r>
        <w:rPr>
          <w:sz w:val="28"/>
          <w:szCs w:val="28"/>
          <w:lang w:val="ru-RU"/>
        </w:rPr>
        <w:t>/изъято/</w:t>
      </w:r>
      <w:r w:rsidRPr="007846BF">
        <w:rPr>
          <w:rFonts w:eastAsia="Calibri"/>
          <w:sz w:val="28"/>
          <w:szCs w:val="28"/>
          <w:lang w:val="ru-RU" w:eastAsia="en-US"/>
        </w:rPr>
        <w:t xml:space="preserve">, </w:t>
      </w:r>
      <w:r>
        <w:rPr>
          <w:sz w:val="28"/>
          <w:szCs w:val="28"/>
          <w:lang w:val="ru-RU"/>
        </w:rPr>
        <w:t>/изъято/</w:t>
      </w:r>
    </w:p>
    <w:p w:rsidR="001416BB" w:rsidP="001416BB">
      <w:pPr>
        <w:pStyle w:val="ListParagraph"/>
        <w:numPr>
          <w:ilvl w:val="0"/>
          <w:numId w:val="1"/>
        </w:numPr>
        <w:autoSpaceDE w:val="0"/>
        <w:autoSpaceDN w:val="0"/>
        <w:adjustRightInd w:val="0"/>
        <w:jc w:val="both"/>
        <w:rPr>
          <w:rFonts w:eastAsia="Calibri"/>
          <w:sz w:val="28"/>
          <w:szCs w:val="28"/>
          <w:lang w:val="ru-RU" w:eastAsia="en-US"/>
        </w:rPr>
      </w:pPr>
      <w:r w:rsidRPr="007846BF">
        <w:rPr>
          <w:rFonts w:eastAsia="Calibri"/>
          <w:sz w:val="28"/>
          <w:szCs w:val="28"/>
          <w:lang w:val="ru-RU" w:eastAsia="en-US"/>
        </w:rPr>
        <w:t xml:space="preserve">Обеспечить на территории АЗС № </w:t>
      </w:r>
      <w:r>
        <w:rPr>
          <w:sz w:val="28"/>
          <w:szCs w:val="28"/>
          <w:lang w:val="ru-RU"/>
        </w:rPr>
        <w:t>/</w:t>
      </w:r>
      <w:r>
        <w:rPr>
          <w:sz w:val="28"/>
          <w:szCs w:val="28"/>
          <w:lang w:val="ru-RU"/>
        </w:rPr>
        <w:t>изъято/</w:t>
      </w:r>
      <w:r w:rsidRPr="007846BF">
        <w:rPr>
          <w:rFonts w:eastAsia="Calibri"/>
          <w:sz w:val="28"/>
          <w:szCs w:val="28"/>
          <w:lang w:val="ru-RU" w:eastAsia="en-US"/>
        </w:rPr>
        <w:t xml:space="preserve"> расстояние не менее 25 метров от оборудования технологических систем АЗС № </w:t>
      </w:r>
      <w:r>
        <w:rPr>
          <w:sz w:val="28"/>
          <w:szCs w:val="28"/>
          <w:lang w:val="ru-RU"/>
        </w:rPr>
        <w:t>/изъято</w:t>
      </w:r>
      <w:r>
        <w:rPr>
          <w:sz w:val="28"/>
          <w:szCs w:val="28"/>
          <w:lang w:val="ru-RU"/>
        </w:rPr>
        <w:t>/</w:t>
      </w:r>
      <w:r w:rsidRPr="007846BF">
        <w:rPr>
          <w:rFonts w:eastAsia="Calibri"/>
          <w:sz w:val="28"/>
          <w:szCs w:val="28"/>
          <w:lang w:val="ru-RU" w:eastAsia="en-US"/>
        </w:rPr>
        <w:t xml:space="preserve"> с наличием СУГ до лесничества (лесопарка) с лесными насаждениями.</w:t>
      </w:r>
    </w:p>
    <w:p w:rsidR="001416BB" w:rsidP="001416BB">
      <w:pPr>
        <w:pStyle w:val="ListParagraph"/>
        <w:numPr>
          <w:ilvl w:val="0"/>
          <w:numId w:val="1"/>
        </w:numPr>
        <w:autoSpaceDE w:val="0"/>
        <w:autoSpaceDN w:val="0"/>
        <w:adjustRightInd w:val="0"/>
        <w:jc w:val="both"/>
        <w:rPr>
          <w:rFonts w:eastAsia="Calibri"/>
          <w:sz w:val="28"/>
          <w:szCs w:val="28"/>
          <w:lang w:val="ru-RU" w:eastAsia="en-US"/>
        </w:rPr>
      </w:pPr>
      <w:r>
        <w:rPr>
          <w:rFonts w:eastAsia="Calibri"/>
          <w:sz w:val="28"/>
          <w:szCs w:val="28"/>
          <w:lang w:val="ru-RU" w:eastAsia="en-US"/>
        </w:rPr>
        <w:t>О</w:t>
      </w:r>
      <w:r w:rsidRPr="007846BF">
        <w:rPr>
          <w:rFonts w:eastAsia="Calibri"/>
          <w:sz w:val="28"/>
          <w:szCs w:val="28"/>
          <w:lang w:val="ru-RU" w:eastAsia="en-US"/>
        </w:rPr>
        <w:t xml:space="preserve">беспечить на территории АЗС № </w:t>
      </w:r>
      <w:r>
        <w:rPr>
          <w:sz w:val="28"/>
          <w:szCs w:val="28"/>
          <w:lang w:val="ru-RU"/>
        </w:rPr>
        <w:t>/</w:t>
      </w:r>
      <w:r>
        <w:rPr>
          <w:sz w:val="28"/>
          <w:szCs w:val="28"/>
          <w:lang w:val="ru-RU"/>
        </w:rPr>
        <w:t>изъято/</w:t>
      </w:r>
      <w:r w:rsidRPr="007846BF">
        <w:rPr>
          <w:rFonts w:eastAsia="Calibri"/>
          <w:sz w:val="28"/>
          <w:szCs w:val="28"/>
          <w:lang w:val="ru-RU" w:eastAsia="en-US"/>
        </w:rPr>
        <w:t xml:space="preserve"> расстояние не менее 25 метров от оборудования технологических систем АЗС №</w:t>
      </w:r>
      <w:r>
        <w:rPr>
          <w:sz w:val="28"/>
          <w:szCs w:val="28"/>
          <w:lang w:val="ru-RU"/>
        </w:rPr>
        <w:t>/изъято</w:t>
      </w:r>
      <w:r>
        <w:rPr>
          <w:sz w:val="28"/>
          <w:szCs w:val="28"/>
          <w:lang w:val="ru-RU"/>
        </w:rPr>
        <w:t>/</w:t>
      </w:r>
      <w:r w:rsidRPr="007846BF">
        <w:rPr>
          <w:rFonts w:eastAsia="Calibri"/>
          <w:sz w:val="28"/>
          <w:szCs w:val="28"/>
          <w:lang w:val="ru-RU" w:eastAsia="en-US"/>
        </w:rPr>
        <w:t xml:space="preserve"> с наличием СУ Г до края проезжей части автомобильной дороги общей сети</w:t>
      </w:r>
    </w:p>
    <w:p w:rsidR="001416BB" w:rsidRPr="007846BF" w:rsidP="001416BB">
      <w:pPr>
        <w:autoSpaceDE w:val="0"/>
        <w:autoSpaceDN w:val="0"/>
        <w:adjustRightInd w:val="0"/>
        <w:ind w:left="567"/>
        <w:jc w:val="both"/>
        <w:rPr>
          <w:rFonts w:eastAsia="Calibri"/>
          <w:sz w:val="28"/>
          <w:szCs w:val="28"/>
          <w:lang w:val="ru-RU" w:eastAsia="en-US"/>
        </w:rPr>
      </w:pPr>
      <w:r>
        <w:rPr>
          <w:rFonts w:eastAsia="Calibri"/>
          <w:sz w:val="28"/>
          <w:szCs w:val="28"/>
          <w:lang w:val="ru-RU" w:eastAsia="en-US"/>
        </w:rPr>
        <w:t xml:space="preserve">На </w:t>
      </w:r>
      <w:r w:rsidRPr="007846BF">
        <w:rPr>
          <w:rFonts w:eastAsia="Calibri"/>
          <w:sz w:val="28"/>
          <w:szCs w:val="28"/>
          <w:lang w:val="ru-RU" w:eastAsia="en-US"/>
        </w:rPr>
        <w:t xml:space="preserve">АЗС № </w:t>
      </w:r>
      <w:r>
        <w:rPr>
          <w:sz w:val="28"/>
          <w:szCs w:val="28"/>
          <w:lang w:val="ru-RU"/>
        </w:rPr>
        <w:t>/изъято/</w:t>
      </w:r>
      <w:r w:rsidRPr="007846BF">
        <w:rPr>
          <w:rFonts w:eastAsia="Calibri"/>
          <w:sz w:val="28"/>
          <w:szCs w:val="28"/>
          <w:lang w:val="ru-RU" w:eastAsia="en-US"/>
        </w:rPr>
        <w:t xml:space="preserve">, </w:t>
      </w:r>
      <w:r>
        <w:rPr>
          <w:sz w:val="28"/>
          <w:szCs w:val="28"/>
          <w:lang w:val="ru-RU"/>
        </w:rPr>
        <w:t>/изъято/</w:t>
      </w:r>
    </w:p>
    <w:p w:rsidR="001416BB" w:rsidP="001416BB">
      <w:pPr>
        <w:pStyle w:val="ListParagraph"/>
        <w:numPr>
          <w:ilvl w:val="0"/>
          <w:numId w:val="1"/>
        </w:numPr>
        <w:autoSpaceDE w:val="0"/>
        <w:autoSpaceDN w:val="0"/>
        <w:adjustRightInd w:val="0"/>
        <w:jc w:val="both"/>
        <w:rPr>
          <w:rFonts w:eastAsia="Calibri"/>
          <w:sz w:val="28"/>
          <w:szCs w:val="28"/>
          <w:lang w:val="ru-RU" w:eastAsia="en-US"/>
        </w:rPr>
      </w:pPr>
      <w:r w:rsidRPr="007846BF">
        <w:rPr>
          <w:rFonts w:eastAsia="Calibri"/>
          <w:sz w:val="28"/>
          <w:szCs w:val="28"/>
          <w:lang w:val="ru-RU" w:eastAsia="en-US"/>
        </w:rPr>
        <w:t xml:space="preserve">Обеспечить наличие наружного пожаротушения АЗС № </w:t>
      </w:r>
      <w:r>
        <w:rPr>
          <w:sz w:val="28"/>
          <w:szCs w:val="28"/>
          <w:lang w:val="ru-RU"/>
        </w:rPr>
        <w:t>/изъято/</w:t>
      </w:r>
      <w:r w:rsidRPr="007846BF">
        <w:rPr>
          <w:rFonts w:eastAsia="Calibri"/>
          <w:sz w:val="28"/>
          <w:szCs w:val="28"/>
          <w:lang w:val="ru-RU" w:eastAsia="en-US"/>
        </w:rPr>
        <w:t xml:space="preserve"> от двух пожарных гидрантов или от противопожарного</w:t>
      </w:r>
      <w:r>
        <w:rPr>
          <w:rFonts w:eastAsia="Calibri"/>
          <w:sz w:val="28"/>
          <w:szCs w:val="28"/>
          <w:lang w:val="ru-RU" w:eastAsia="en-US"/>
        </w:rPr>
        <w:t xml:space="preserve"> </w:t>
      </w:r>
      <w:r w:rsidRPr="007846BF">
        <w:rPr>
          <w:rFonts w:eastAsia="Calibri"/>
          <w:sz w:val="28"/>
          <w:szCs w:val="28"/>
          <w:lang w:val="ru-RU" w:eastAsia="en-US"/>
        </w:rPr>
        <w:t>водоема</w:t>
      </w:r>
      <w:r>
        <w:rPr>
          <w:rFonts w:eastAsia="Calibri"/>
          <w:sz w:val="28"/>
          <w:szCs w:val="28"/>
          <w:lang w:val="ru-RU" w:eastAsia="en-US"/>
        </w:rPr>
        <w:t xml:space="preserve"> </w:t>
      </w:r>
      <w:r w:rsidRPr="007846BF">
        <w:rPr>
          <w:rFonts w:eastAsia="Calibri"/>
          <w:sz w:val="28"/>
          <w:szCs w:val="28"/>
          <w:lang w:val="ru-RU" w:eastAsia="en-US"/>
        </w:rPr>
        <w:t xml:space="preserve">(резервуара), которые должны быть </w:t>
      </w:r>
      <w:r w:rsidRPr="007846BF">
        <w:rPr>
          <w:rFonts w:eastAsia="Calibri"/>
          <w:sz w:val="28"/>
          <w:szCs w:val="28"/>
          <w:lang w:val="ru-RU" w:eastAsia="en-US"/>
        </w:rPr>
        <w:t xml:space="preserve">расположены на расстоянии не более 200 метров от АЗС № </w:t>
      </w:r>
      <w:r>
        <w:rPr>
          <w:sz w:val="28"/>
          <w:szCs w:val="28"/>
          <w:lang w:val="ru-RU"/>
        </w:rPr>
        <w:t>/изъято</w:t>
      </w:r>
      <w:r>
        <w:rPr>
          <w:sz w:val="28"/>
          <w:szCs w:val="28"/>
          <w:lang w:val="ru-RU"/>
        </w:rPr>
        <w:t>/</w:t>
      </w:r>
      <w:r w:rsidRPr="007846BF">
        <w:rPr>
          <w:rFonts w:eastAsia="Calibri"/>
          <w:sz w:val="28"/>
          <w:szCs w:val="28"/>
          <w:lang w:val="ru-RU" w:eastAsia="en-US"/>
        </w:rPr>
        <w:t>.</w:t>
      </w:r>
    </w:p>
    <w:p w:rsidR="001416BB" w:rsidRPr="00D45D01" w:rsidP="001416BB">
      <w:pPr>
        <w:pStyle w:val="ListParagraph"/>
        <w:numPr>
          <w:ilvl w:val="0"/>
          <w:numId w:val="1"/>
        </w:numPr>
        <w:autoSpaceDE w:val="0"/>
        <w:autoSpaceDN w:val="0"/>
        <w:adjustRightInd w:val="0"/>
        <w:jc w:val="both"/>
        <w:rPr>
          <w:rFonts w:eastAsia="Calibri"/>
          <w:sz w:val="28"/>
          <w:szCs w:val="28"/>
          <w:lang w:val="ru-RU" w:eastAsia="en-US"/>
        </w:rPr>
      </w:pPr>
      <w:r w:rsidRPr="007846BF">
        <w:rPr>
          <w:rFonts w:eastAsia="Calibri"/>
          <w:sz w:val="28"/>
          <w:szCs w:val="28"/>
          <w:lang w:val="ru-RU" w:eastAsia="en-US"/>
        </w:rPr>
        <w:t xml:space="preserve">Обеспечить на территории АЗС № </w:t>
      </w:r>
      <w:r>
        <w:rPr>
          <w:sz w:val="28"/>
          <w:szCs w:val="28"/>
          <w:lang w:val="ru-RU"/>
        </w:rPr>
        <w:t>/</w:t>
      </w:r>
      <w:r>
        <w:rPr>
          <w:sz w:val="28"/>
          <w:szCs w:val="28"/>
          <w:lang w:val="ru-RU"/>
        </w:rPr>
        <w:t>изъято/</w:t>
      </w:r>
      <w:r>
        <w:rPr>
          <w:rFonts w:eastAsia="Calibri"/>
          <w:sz w:val="28"/>
          <w:szCs w:val="28"/>
          <w:lang w:val="ru-RU" w:eastAsia="en-US"/>
        </w:rPr>
        <w:t xml:space="preserve"> </w:t>
      </w:r>
      <w:r w:rsidRPr="007846BF">
        <w:rPr>
          <w:rFonts w:eastAsia="Calibri"/>
          <w:sz w:val="28"/>
          <w:szCs w:val="28"/>
          <w:lang w:val="ru-RU" w:eastAsia="en-US"/>
        </w:rPr>
        <w:t xml:space="preserve">минимальное расстояние от топливной заправочной колонки до стены с проемами здания АЗС № </w:t>
      </w:r>
      <w:r>
        <w:rPr>
          <w:sz w:val="28"/>
          <w:szCs w:val="28"/>
          <w:lang w:val="ru-RU"/>
        </w:rPr>
        <w:t>/изъято</w:t>
      </w:r>
      <w:r>
        <w:rPr>
          <w:sz w:val="28"/>
          <w:szCs w:val="28"/>
          <w:lang w:val="ru-RU"/>
        </w:rPr>
        <w:t>/</w:t>
      </w:r>
      <w:r w:rsidRPr="007846BF">
        <w:rPr>
          <w:rFonts w:eastAsia="Calibri"/>
          <w:sz w:val="28"/>
          <w:szCs w:val="28"/>
          <w:lang w:val="ru-RU" w:eastAsia="en-US"/>
        </w:rPr>
        <w:t xml:space="preserve"> не менее 9 метров.</w:t>
      </w:r>
    </w:p>
    <w:p w:rsidR="001416BB" w:rsidP="001416BB">
      <w:pPr>
        <w:autoSpaceDE w:val="0"/>
        <w:autoSpaceDN w:val="0"/>
        <w:adjustRightInd w:val="0"/>
        <w:ind w:firstLine="284"/>
        <w:jc w:val="both"/>
        <w:rPr>
          <w:rFonts w:eastAsiaTheme="minorEastAsia"/>
          <w:color w:val="000000" w:themeColor="text1"/>
          <w:sz w:val="28"/>
          <w:szCs w:val="28"/>
          <w:lang w:val="ru-RU"/>
        </w:rPr>
      </w:pPr>
      <w:r w:rsidRPr="00646CE1">
        <w:rPr>
          <w:rFonts w:eastAsiaTheme="minorHAnsi"/>
          <w:sz w:val="28"/>
          <w:szCs w:val="28"/>
          <w:lang w:val="ru-RU" w:eastAsia="en-US"/>
        </w:rPr>
        <w:t>Акт проверки органом государственного контроля №</w:t>
      </w:r>
      <w:r>
        <w:rPr>
          <w:sz w:val="28"/>
          <w:szCs w:val="28"/>
          <w:lang w:val="ru-RU"/>
        </w:rPr>
        <w:t>/изъято/</w:t>
      </w:r>
      <w:r w:rsidRPr="00646CE1">
        <w:rPr>
          <w:rFonts w:eastAsiaTheme="minorHAnsi"/>
          <w:sz w:val="28"/>
          <w:szCs w:val="28"/>
          <w:lang w:val="ru-RU" w:eastAsia="en-US"/>
        </w:rPr>
        <w:t xml:space="preserve"> </w:t>
      </w:r>
      <w:r w:rsidRPr="00646CE1">
        <w:rPr>
          <w:rFonts w:eastAsiaTheme="minorHAnsi"/>
          <w:sz w:val="28"/>
          <w:szCs w:val="28"/>
          <w:lang w:val="ru-RU" w:eastAsia="en-US"/>
        </w:rPr>
        <w:t>от</w:t>
      </w:r>
      <w:r w:rsidRPr="00646CE1">
        <w:rPr>
          <w:rFonts w:eastAsiaTheme="minorHAnsi"/>
          <w:sz w:val="28"/>
          <w:szCs w:val="28"/>
          <w:lang w:val="ru-RU" w:eastAsia="en-US"/>
        </w:rPr>
        <w:t xml:space="preserve"> </w:t>
      </w:r>
      <w:r>
        <w:rPr>
          <w:sz w:val="28"/>
          <w:szCs w:val="28"/>
          <w:lang w:val="ru-RU"/>
        </w:rPr>
        <w:t>/изъято/</w:t>
      </w:r>
      <w:r w:rsidRPr="00646CE1">
        <w:rPr>
          <w:rFonts w:eastAsiaTheme="minorHAnsi"/>
          <w:sz w:val="28"/>
          <w:szCs w:val="28"/>
          <w:lang w:val="ru-RU" w:eastAsia="en-US"/>
        </w:rPr>
        <w:t xml:space="preserve">г. </w:t>
      </w:r>
      <w:r w:rsidRPr="00646CE1">
        <w:rPr>
          <w:rFonts w:eastAsiaTheme="minorHAnsi"/>
          <w:sz w:val="28"/>
          <w:szCs w:val="28"/>
          <w:lang w:val="ru-RU" w:eastAsia="en-US"/>
        </w:rPr>
        <w:t>с</w:t>
      </w:r>
      <w:r w:rsidRPr="001E008C">
        <w:rPr>
          <w:rFonts w:eastAsiaTheme="minorHAnsi"/>
          <w:sz w:val="28"/>
          <w:szCs w:val="28"/>
          <w:lang w:val="ru-RU" w:eastAsia="en-US"/>
        </w:rPr>
        <w:t xml:space="preserve"> предписанием </w:t>
      </w:r>
      <w:r w:rsidRPr="001E008C">
        <w:rPr>
          <w:color w:val="000000"/>
          <w:sz w:val="28"/>
          <w:szCs w:val="28"/>
          <w:lang w:val="ru-RU"/>
        </w:rPr>
        <w:t xml:space="preserve">№ </w:t>
      </w:r>
      <w:r>
        <w:rPr>
          <w:sz w:val="28"/>
          <w:szCs w:val="28"/>
          <w:lang w:val="ru-RU"/>
        </w:rPr>
        <w:t>/изъято/</w:t>
      </w:r>
      <w:r w:rsidRPr="001E008C">
        <w:rPr>
          <w:color w:val="000000"/>
          <w:sz w:val="28"/>
          <w:szCs w:val="28"/>
          <w:lang w:val="ru-RU"/>
        </w:rPr>
        <w:t xml:space="preserve">от </w:t>
      </w:r>
      <w:r>
        <w:rPr>
          <w:sz w:val="28"/>
          <w:szCs w:val="28"/>
          <w:lang w:val="ru-RU"/>
        </w:rPr>
        <w:t>/изъято/</w:t>
      </w:r>
      <w:r w:rsidRPr="001E008C">
        <w:rPr>
          <w:color w:val="000000"/>
          <w:sz w:val="28"/>
          <w:szCs w:val="28"/>
          <w:lang w:val="ru-RU"/>
        </w:rPr>
        <w:t>года об устранении нарушений требований пожарной безопасности</w:t>
      </w:r>
      <w:r w:rsidRPr="001E008C">
        <w:rPr>
          <w:rFonts w:eastAsiaTheme="minorEastAsia"/>
          <w:sz w:val="28"/>
          <w:szCs w:val="28"/>
          <w:lang w:val="ru-RU"/>
        </w:rPr>
        <w:t xml:space="preserve"> получен</w:t>
      </w:r>
      <w:r>
        <w:rPr>
          <w:rFonts w:eastAsiaTheme="minorEastAsia"/>
          <w:sz w:val="28"/>
          <w:szCs w:val="28"/>
          <w:lang w:val="ru-RU"/>
        </w:rPr>
        <w:t>о</w:t>
      </w:r>
      <w:r w:rsidRPr="001E008C">
        <w:rPr>
          <w:rFonts w:eastAsiaTheme="minorEastAsia"/>
          <w:sz w:val="28"/>
          <w:szCs w:val="28"/>
          <w:lang w:val="ru-RU"/>
        </w:rPr>
        <w:t xml:space="preserve"> </w:t>
      </w:r>
      <w:r>
        <w:rPr>
          <w:rFonts w:eastAsiaTheme="minorEastAsia"/>
          <w:sz w:val="28"/>
          <w:szCs w:val="28"/>
          <w:lang w:val="ru-RU"/>
        </w:rPr>
        <w:t xml:space="preserve">представителем по доверенности ООО «Торговый дом «ТЭС» </w:t>
      </w:r>
      <w:r>
        <w:rPr>
          <w:sz w:val="28"/>
          <w:szCs w:val="28"/>
          <w:lang w:val="ru-RU"/>
        </w:rPr>
        <w:t>/изъято/</w:t>
      </w:r>
      <w:r w:rsidRPr="001E008C">
        <w:rPr>
          <w:rFonts w:eastAsiaTheme="minorEastAsia"/>
          <w:color w:val="000000" w:themeColor="text1"/>
          <w:sz w:val="28"/>
          <w:szCs w:val="28"/>
          <w:lang w:val="ru-RU"/>
        </w:rPr>
        <w:t xml:space="preserve">– </w:t>
      </w:r>
      <w:r>
        <w:rPr>
          <w:sz w:val="28"/>
          <w:szCs w:val="28"/>
          <w:lang w:val="ru-RU"/>
        </w:rPr>
        <w:t>/изъято/</w:t>
      </w:r>
      <w:r w:rsidRPr="001E008C">
        <w:rPr>
          <w:rFonts w:eastAsiaTheme="minorEastAsia"/>
          <w:color w:val="000000" w:themeColor="text1"/>
          <w:sz w:val="28"/>
          <w:szCs w:val="28"/>
          <w:lang w:val="ru-RU"/>
        </w:rPr>
        <w:t xml:space="preserve">г. </w:t>
      </w:r>
    </w:p>
    <w:p w:rsidR="001416BB" w:rsidRPr="00796CE8" w:rsidP="001416BB">
      <w:pPr>
        <w:autoSpaceDE w:val="0"/>
        <w:autoSpaceDN w:val="0"/>
        <w:adjustRightInd w:val="0"/>
        <w:ind w:firstLine="567"/>
        <w:jc w:val="both"/>
        <w:rPr>
          <w:rFonts w:eastAsiaTheme="minorEastAsia"/>
          <w:color w:val="000000" w:themeColor="text1"/>
          <w:sz w:val="28"/>
          <w:szCs w:val="28"/>
          <w:lang w:val="ru-RU"/>
        </w:rPr>
      </w:pPr>
      <w:r w:rsidRPr="00796CE8">
        <w:rPr>
          <w:rFonts w:eastAsiaTheme="minorEastAsia"/>
          <w:color w:val="000000" w:themeColor="text1"/>
          <w:sz w:val="28"/>
          <w:szCs w:val="28"/>
          <w:lang w:val="ru-RU"/>
        </w:rPr>
        <w:t>На основании распоряжения</w:t>
      </w:r>
      <w:r>
        <w:rPr>
          <w:rFonts w:eastAsiaTheme="minorEastAsia"/>
          <w:color w:val="000000" w:themeColor="text1"/>
          <w:sz w:val="28"/>
          <w:szCs w:val="28"/>
          <w:lang w:val="ru-RU"/>
        </w:rPr>
        <w:t xml:space="preserve"> о проведении внеплановой выездной проверки юридического лица начальника ОНД по городу Алуште  УНД и </w:t>
      </w:r>
      <w:r>
        <w:rPr>
          <w:rFonts w:eastAsiaTheme="minorEastAsia"/>
          <w:color w:val="000000" w:themeColor="text1"/>
          <w:sz w:val="28"/>
          <w:szCs w:val="28"/>
          <w:lang w:val="ru-RU"/>
        </w:rPr>
        <w:t>ПР</w:t>
      </w:r>
      <w:r>
        <w:rPr>
          <w:rFonts w:eastAsiaTheme="minorEastAsia"/>
          <w:color w:val="000000" w:themeColor="text1"/>
          <w:sz w:val="28"/>
          <w:szCs w:val="28"/>
          <w:lang w:val="ru-RU"/>
        </w:rPr>
        <w:t xml:space="preserve"> ГУ МЧС России по Республике Крым от </w:t>
      </w:r>
      <w:r>
        <w:rPr>
          <w:sz w:val="28"/>
          <w:szCs w:val="28"/>
          <w:lang w:val="ru-RU"/>
        </w:rPr>
        <w:t>/изъято/</w:t>
      </w:r>
      <w:r>
        <w:rPr>
          <w:sz w:val="28"/>
          <w:szCs w:val="28"/>
          <w:lang w:val="ru-RU"/>
        </w:rPr>
        <w:t xml:space="preserve"> </w:t>
      </w:r>
      <w:r>
        <w:rPr>
          <w:rFonts w:eastAsiaTheme="minorEastAsia"/>
          <w:color w:val="000000" w:themeColor="text1"/>
          <w:sz w:val="28"/>
          <w:szCs w:val="28"/>
          <w:lang w:val="ru-RU"/>
        </w:rPr>
        <w:t xml:space="preserve">г. № </w:t>
      </w:r>
      <w:r>
        <w:rPr>
          <w:sz w:val="28"/>
          <w:szCs w:val="28"/>
          <w:lang w:val="ru-RU"/>
        </w:rPr>
        <w:t>/изъято/</w:t>
      </w:r>
      <w:r>
        <w:rPr>
          <w:rFonts w:eastAsiaTheme="minorEastAsia"/>
          <w:color w:val="000000" w:themeColor="text1"/>
          <w:sz w:val="28"/>
          <w:szCs w:val="28"/>
          <w:lang w:val="ru-RU"/>
        </w:rPr>
        <w:t xml:space="preserve">,  </w:t>
      </w:r>
      <w:r w:rsidRPr="00796CE8">
        <w:rPr>
          <w:rFonts w:eastAsiaTheme="minorEastAsia"/>
          <w:color w:val="000000" w:themeColor="text1"/>
          <w:sz w:val="28"/>
          <w:szCs w:val="28"/>
          <w:lang w:val="ru-RU"/>
        </w:rPr>
        <w:t xml:space="preserve">с целью контроля за выполнением ранее выданного предписания </w:t>
      </w:r>
      <w:r w:rsidRPr="00796CE8">
        <w:rPr>
          <w:color w:val="000000"/>
          <w:sz w:val="28"/>
          <w:szCs w:val="28"/>
          <w:lang w:val="ru-RU"/>
        </w:rPr>
        <w:t xml:space="preserve">№ </w:t>
      </w:r>
      <w:r>
        <w:rPr>
          <w:sz w:val="28"/>
          <w:szCs w:val="28"/>
          <w:lang w:val="ru-RU"/>
        </w:rPr>
        <w:t>/изъято/</w:t>
      </w:r>
      <w:r>
        <w:rPr>
          <w:sz w:val="28"/>
          <w:szCs w:val="28"/>
          <w:lang w:val="ru-RU"/>
        </w:rPr>
        <w:t xml:space="preserve"> </w:t>
      </w:r>
      <w:r w:rsidRPr="00796CE8">
        <w:rPr>
          <w:color w:val="000000"/>
          <w:sz w:val="28"/>
          <w:szCs w:val="28"/>
          <w:lang w:val="ru-RU"/>
        </w:rPr>
        <w:t xml:space="preserve">от </w:t>
      </w:r>
      <w:r>
        <w:rPr>
          <w:sz w:val="28"/>
          <w:szCs w:val="28"/>
          <w:lang w:val="ru-RU"/>
        </w:rPr>
        <w:t>/изъято/</w:t>
      </w:r>
      <w:r w:rsidRPr="00796CE8">
        <w:rPr>
          <w:rFonts w:eastAsiaTheme="minorEastAsia"/>
          <w:color w:val="000000" w:themeColor="text1"/>
          <w:sz w:val="28"/>
          <w:szCs w:val="28"/>
          <w:lang w:val="ru-RU"/>
        </w:rPr>
        <w:t>г. об устранении выявленных нарушений, срок для исполнения которых истек, был</w:t>
      </w:r>
      <w:r>
        <w:rPr>
          <w:rFonts w:eastAsiaTheme="minorEastAsia"/>
          <w:color w:val="000000" w:themeColor="text1"/>
          <w:sz w:val="28"/>
          <w:szCs w:val="28"/>
          <w:lang w:val="ru-RU"/>
        </w:rPr>
        <w:t>о</w:t>
      </w:r>
      <w:r w:rsidRPr="00796CE8">
        <w:rPr>
          <w:rFonts w:eastAsiaTheme="minorEastAsia"/>
          <w:color w:val="000000" w:themeColor="text1"/>
          <w:sz w:val="28"/>
          <w:szCs w:val="28"/>
          <w:lang w:val="ru-RU"/>
        </w:rPr>
        <w:t xml:space="preserve"> проведен</w:t>
      </w:r>
      <w:r>
        <w:rPr>
          <w:rFonts w:eastAsiaTheme="minorEastAsia"/>
          <w:color w:val="000000" w:themeColor="text1"/>
          <w:sz w:val="28"/>
          <w:szCs w:val="28"/>
          <w:lang w:val="ru-RU"/>
        </w:rPr>
        <w:t xml:space="preserve">о мероприятие по надзору в отношении </w:t>
      </w:r>
      <w:r>
        <w:rPr>
          <w:rFonts w:eastAsiaTheme="minorEastAsia"/>
          <w:sz w:val="28"/>
          <w:szCs w:val="28"/>
          <w:lang w:val="ru-RU"/>
        </w:rPr>
        <w:t>ООО «Торговый дом «ТЭС»</w:t>
      </w:r>
      <w:r w:rsidRPr="00796CE8">
        <w:rPr>
          <w:rFonts w:eastAsiaTheme="minorEastAsia"/>
          <w:color w:val="000000" w:themeColor="text1"/>
          <w:sz w:val="28"/>
          <w:szCs w:val="28"/>
          <w:lang w:val="ru-RU"/>
        </w:rPr>
        <w:t xml:space="preserve">, по </w:t>
      </w:r>
      <w:r w:rsidRPr="00796CE8">
        <w:rPr>
          <w:rFonts w:eastAsiaTheme="minorEastAsia"/>
          <w:color w:val="000000" w:themeColor="text1"/>
          <w:sz w:val="28"/>
          <w:szCs w:val="28"/>
          <w:lang w:val="ru-RU"/>
        </w:rPr>
        <w:t>результатам</w:t>
      </w:r>
      <w:r w:rsidRPr="00796CE8">
        <w:rPr>
          <w:rFonts w:eastAsiaTheme="minorEastAsia"/>
          <w:color w:val="000000" w:themeColor="text1"/>
          <w:sz w:val="28"/>
          <w:szCs w:val="28"/>
          <w:lang w:val="ru-RU"/>
        </w:rPr>
        <w:t xml:space="preserve"> которой составлен Акт проверки №</w:t>
      </w:r>
      <w:r>
        <w:rPr>
          <w:sz w:val="28"/>
          <w:szCs w:val="28"/>
          <w:lang w:val="ru-RU"/>
        </w:rPr>
        <w:t>/изъято/</w:t>
      </w:r>
      <w:r w:rsidRPr="00796CE8">
        <w:rPr>
          <w:rFonts w:eastAsiaTheme="minorEastAsia"/>
          <w:color w:val="000000" w:themeColor="text1"/>
          <w:sz w:val="28"/>
          <w:szCs w:val="28"/>
          <w:lang w:val="ru-RU"/>
        </w:rPr>
        <w:t xml:space="preserve"> от </w:t>
      </w:r>
      <w:r>
        <w:rPr>
          <w:sz w:val="28"/>
          <w:szCs w:val="28"/>
          <w:lang w:val="ru-RU"/>
        </w:rPr>
        <w:t>/изъято/</w:t>
      </w:r>
      <w:r w:rsidRPr="00796CE8">
        <w:rPr>
          <w:rFonts w:eastAsiaTheme="minorEastAsia"/>
          <w:color w:val="000000" w:themeColor="text1"/>
          <w:sz w:val="28"/>
          <w:szCs w:val="28"/>
          <w:lang w:val="ru-RU"/>
        </w:rPr>
        <w:t>г</w:t>
      </w:r>
      <w:r>
        <w:rPr>
          <w:rFonts w:eastAsiaTheme="minorEastAsia"/>
          <w:color w:val="000000" w:themeColor="text1"/>
          <w:sz w:val="28"/>
          <w:szCs w:val="28"/>
          <w:lang w:val="ru-RU"/>
        </w:rPr>
        <w:t>.</w:t>
      </w:r>
    </w:p>
    <w:p w:rsidR="001416BB" w:rsidP="001416BB">
      <w:pPr>
        <w:autoSpaceDE w:val="0"/>
        <w:autoSpaceDN w:val="0"/>
        <w:adjustRightInd w:val="0"/>
        <w:ind w:firstLine="567"/>
        <w:jc w:val="both"/>
        <w:rPr>
          <w:rFonts w:eastAsiaTheme="minorHAnsi"/>
          <w:sz w:val="28"/>
          <w:szCs w:val="28"/>
          <w:lang w:val="ru-RU" w:eastAsia="en-US"/>
        </w:rPr>
      </w:pPr>
      <w:r w:rsidRPr="00796CE8">
        <w:rPr>
          <w:rFonts w:eastAsiaTheme="minorHAnsi"/>
          <w:color w:val="000000" w:themeColor="text1"/>
          <w:sz w:val="28"/>
          <w:szCs w:val="28"/>
          <w:lang w:val="ru-RU" w:eastAsia="en-US"/>
        </w:rPr>
        <w:t xml:space="preserve">По результатам проверки </w:t>
      </w:r>
      <w:r w:rsidRPr="00796CE8">
        <w:rPr>
          <w:rFonts w:eastAsiaTheme="minorHAnsi"/>
          <w:color w:val="000000" w:themeColor="text1"/>
          <w:sz w:val="28"/>
          <w:szCs w:val="28"/>
          <w:lang w:val="ru-RU" w:eastAsia="en-US"/>
        </w:rPr>
        <w:t xml:space="preserve">органом, осуществляющим федеральный </w:t>
      </w:r>
      <w:r w:rsidRPr="00796CE8">
        <w:rPr>
          <w:rFonts w:eastAsiaTheme="minorHAnsi"/>
          <w:sz w:val="28"/>
          <w:szCs w:val="28"/>
          <w:lang w:val="ru-RU" w:eastAsia="en-US"/>
        </w:rPr>
        <w:t xml:space="preserve">государственный пожарный надзор выполнения требований предписания № </w:t>
      </w:r>
      <w:r>
        <w:rPr>
          <w:sz w:val="28"/>
          <w:szCs w:val="28"/>
          <w:lang w:val="ru-RU"/>
        </w:rPr>
        <w:t>/изъято</w:t>
      </w:r>
      <w:r>
        <w:rPr>
          <w:sz w:val="28"/>
          <w:szCs w:val="28"/>
          <w:lang w:val="ru-RU"/>
        </w:rPr>
        <w:t>/</w:t>
      </w:r>
      <w:r>
        <w:rPr>
          <w:sz w:val="28"/>
          <w:szCs w:val="28"/>
          <w:lang w:val="ru-RU"/>
        </w:rPr>
        <w:t xml:space="preserve"> </w:t>
      </w:r>
      <w:r w:rsidRPr="00796CE8">
        <w:rPr>
          <w:color w:val="000000"/>
          <w:sz w:val="28"/>
          <w:szCs w:val="28"/>
          <w:lang w:val="ru-RU"/>
        </w:rPr>
        <w:t xml:space="preserve">от </w:t>
      </w:r>
      <w:r>
        <w:rPr>
          <w:sz w:val="28"/>
          <w:szCs w:val="28"/>
          <w:lang w:val="ru-RU"/>
        </w:rPr>
        <w:t>/изъято/</w:t>
      </w:r>
      <w:r>
        <w:rPr>
          <w:sz w:val="28"/>
          <w:szCs w:val="28"/>
          <w:lang w:val="ru-RU"/>
        </w:rPr>
        <w:t xml:space="preserve"> </w:t>
      </w:r>
      <w:r w:rsidRPr="00796CE8">
        <w:rPr>
          <w:rFonts w:eastAsiaTheme="minorHAnsi"/>
          <w:sz w:val="28"/>
          <w:szCs w:val="28"/>
          <w:lang w:val="ru-RU" w:eastAsia="en-US"/>
        </w:rPr>
        <w:t>года</w:t>
      </w:r>
      <w:r>
        <w:rPr>
          <w:rFonts w:eastAsiaTheme="minorHAnsi"/>
          <w:sz w:val="28"/>
          <w:szCs w:val="28"/>
          <w:lang w:val="ru-RU" w:eastAsia="en-US"/>
        </w:rPr>
        <w:t>,</w:t>
      </w:r>
      <w:r w:rsidRPr="00796CE8">
        <w:rPr>
          <w:rFonts w:eastAsiaTheme="minorHAnsi"/>
          <w:sz w:val="28"/>
          <w:szCs w:val="28"/>
          <w:lang w:val="ru-RU" w:eastAsia="en-US"/>
        </w:rPr>
        <w:t xml:space="preserve"> установлено невыполнение </w:t>
      </w:r>
      <w:r>
        <w:rPr>
          <w:rFonts w:eastAsiaTheme="minorHAnsi"/>
          <w:sz w:val="28"/>
          <w:szCs w:val="28"/>
          <w:lang w:val="ru-RU" w:eastAsia="en-US"/>
        </w:rPr>
        <w:t xml:space="preserve">пунктов </w:t>
      </w:r>
      <w:r>
        <w:rPr>
          <w:sz w:val="28"/>
          <w:szCs w:val="28"/>
          <w:lang w:val="ru-RU"/>
        </w:rPr>
        <w:t>/изъято/</w:t>
      </w:r>
      <w:r w:rsidRPr="00796CE8">
        <w:rPr>
          <w:rFonts w:eastAsiaTheme="minorHAnsi"/>
          <w:sz w:val="28"/>
          <w:szCs w:val="28"/>
          <w:lang w:val="ru-RU" w:eastAsia="en-US"/>
        </w:rPr>
        <w:t xml:space="preserve">предписания </w:t>
      </w:r>
      <w:r w:rsidRPr="00736A5A">
        <w:rPr>
          <w:rFonts w:eastAsiaTheme="minorHAnsi"/>
          <w:sz w:val="28"/>
          <w:szCs w:val="28"/>
          <w:lang w:val="ru-RU" w:eastAsia="en-US"/>
        </w:rPr>
        <w:t xml:space="preserve">в установленный срок – до </w:t>
      </w:r>
      <w:r>
        <w:rPr>
          <w:sz w:val="28"/>
          <w:szCs w:val="28"/>
          <w:lang w:val="ru-RU"/>
        </w:rPr>
        <w:t>/изъято/</w:t>
      </w:r>
      <w:r>
        <w:rPr>
          <w:sz w:val="28"/>
          <w:szCs w:val="28"/>
          <w:lang w:val="ru-RU"/>
        </w:rPr>
        <w:t xml:space="preserve"> </w:t>
      </w:r>
      <w:r w:rsidRPr="00736A5A">
        <w:rPr>
          <w:rFonts w:eastAsiaTheme="minorHAnsi"/>
          <w:sz w:val="28"/>
          <w:szCs w:val="28"/>
          <w:lang w:val="ru-RU" w:eastAsia="en-US"/>
        </w:rPr>
        <w:t>года</w:t>
      </w:r>
      <w:r w:rsidRPr="00233FE2">
        <w:rPr>
          <w:rFonts w:eastAsiaTheme="minorHAnsi"/>
          <w:sz w:val="28"/>
          <w:szCs w:val="28"/>
          <w:lang w:val="ru-RU" w:eastAsia="en-US"/>
        </w:rPr>
        <w:t>, а именно:</w:t>
      </w:r>
    </w:p>
    <w:p w:rsidR="001416BB" w:rsidP="001416BB">
      <w:pPr>
        <w:autoSpaceDE w:val="0"/>
        <w:autoSpaceDN w:val="0"/>
        <w:adjustRightInd w:val="0"/>
        <w:ind w:firstLine="567"/>
        <w:jc w:val="both"/>
        <w:rPr>
          <w:rFonts w:eastAsia="Calibri"/>
          <w:sz w:val="28"/>
          <w:szCs w:val="28"/>
          <w:lang w:val="ru-RU" w:eastAsia="en-US"/>
        </w:rPr>
      </w:pPr>
      <w:r>
        <w:rPr>
          <w:rFonts w:eastAsia="Calibri"/>
          <w:sz w:val="28"/>
          <w:szCs w:val="28"/>
          <w:lang w:val="ru-RU" w:eastAsia="en-US"/>
        </w:rPr>
        <w:t xml:space="preserve">На </w:t>
      </w:r>
      <w:r w:rsidRPr="007846BF">
        <w:rPr>
          <w:rFonts w:eastAsia="Calibri"/>
          <w:sz w:val="28"/>
          <w:szCs w:val="28"/>
          <w:lang w:val="ru-RU" w:eastAsia="en-US"/>
        </w:rPr>
        <w:t xml:space="preserve">АЗС № </w:t>
      </w:r>
      <w:r>
        <w:rPr>
          <w:sz w:val="28"/>
          <w:szCs w:val="28"/>
          <w:lang w:val="ru-RU"/>
        </w:rPr>
        <w:t>/изъято/</w:t>
      </w:r>
      <w:r w:rsidRPr="007846BF">
        <w:rPr>
          <w:rFonts w:eastAsia="Calibri"/>
          <w:sz w:val="28"/>
          <w:szCs w:val="28"/>
          <w:lang w:val="ru-RU" w:eastAsia="en-US"/>
        </w:rPr>
        <w:t xml:space="preserve"> </w:t>
      </w:r>
      <w:r>
        <w:rPr>
          <w:sz w:val="28"/>
          <w:szCs w:val="28"/>
          <w:lang w:val="ru-RU"/>
        </w:rPr>
        <w:t>/изъято/</w:t>
      </w:r>
    </w:p>
    <w:p w:rsidR="001416BB" w:rsidP="001416BB">
      <w:pPr>
        <w:autoSpaceDE w:val="0"/>
        <w:autoSpaceDN w:val="0"/>
        <w:adjustRightInd w:val="0"/>
        <w:ind w:firstLine="567"/>
        <w:jc w:val="both"/>
        <w:rPr>
          <w:rFonts w:eastAsia="Calibri"/>
          <w:sz w:val="28"/>
          <w:szCs w:val="28"/>
          <w:lang w:val="ru-RU" w:eastAsia="en-US"/>
        </w:rPr>
      </w:pPr>
      <w:r>
        <w:rPr>
          <w:rFonts w:eastAsia="Calibri"/>
          <w:sz w:val="28"/>
          <w:szCs w:val="28"/>
          <w:lang w:val="ru-RU" w:eastAsia="en-US"/>
        </w:rPr>
        <w:t xml:space="preserve">В нарушение </w:t>
      </w:r>
      <w:r w:rsidRPr="00D45D01">
        <w:rPr>
          <w:rFonts w:eastAsia="Calibri"/>
          <w:sz w:val="28"/>
          <w:szCs w:val="28"/>
          <w:lang w:val="ru-RU" w:eastAsia="en-US"/>
        </w:rPr>
        <w:t>ст. 6 Федерального закона от 22.07.2008 г. № 123-Ф3 «Технический регламент о требованиях пожарной безопасности», п.6.37 СП 156.13130.2014 «Станции автомобильные заправочные. Требования пожарной безопасности», п. 94 "НПБ 111-98*. Нормы пожарной безопасности. Автозаправочные станции. Требования пожарной безопасности"</w:t>
      </w:r>
      <w:r>
        <w:rPr>
          <w:rFonts w:eastAsia="Calibri"/>
          <w:sz w:val="28"/>
          <w:szCs w:val="28"/>
          <w:lang w:val="ru-RU" w:eastAsia="en-US"/>
        </w:rPr>
        <w:t xml:space="preserve"> н</w:t>
      </w:r>
      <w:r w:rsidRPr="00D45D01">
        <w:rPr>
          <w:rFonts w:eastAsia="Calibri"/>
          <w:sz w:val="28"/>
          <w:szCs w:val="28"/>
          <w:lang w:val="ru-RU" w:eastAsia="en-US"/>
        </w:rPr>
        <w:t xml:space="preserve">е </w:t>
      </w:r>
      <w:r w:rsidRPr="00D45D01">
        <w:rPr>
          <w:rFonts w:eastAsia="Calibri"/>
          <w:sz w:val="28"/>
          <w:szCs w:val="28"/>
          <w:lang w:val="ru-RU" w:eastAsia="en-US"/>
        </w:rPr>
        <w:t xml:space="preserve">обеспечено наличие наружного пожаротушения АЗС № </w:t>
      </w:r>
      <w:r>
        <w:rPr>
          <w:sz w:val="28"/>
          <w:szCs w:val="28"/>
          <w:lang w:val="ru-RU"/>
        </w:rPr>
        <w:t>/изъято</w:t>
      </w:r>
      <w:r>
        <w:rPr>
          <w:sz w:val="28"/>
          <w:szCs w:val="28"/>
          <w:lang w:val="ru-RU"/>
        </w:rPr>
        <w:t>/</w:t>
      </w:r>
      <w:r w:rsidRPr="00D45D01">
        <w:rPr>
          <w:rFonts w:eastAsia="Calibri"/>
          <w:sz w:val="28"/>
          <w:szCs w:val="28"/>
          <w:lang w:val="ru-RU" w:eastAsia="en-US"/>
        </w:rPr>
        <w:t xml:space="preserve"> от двух пожарных гидрантов или от противопожарного водоема (резервуара), которые должны быть расположены на расстоянии не более 200 метров от АЗС № </w:t>
      </w:r>
      <w:r>
        <w:rPr>
          <w:sz w:val="28"/>
          <w:szCs w:val="28"/>
          <w:lang w:val="ru-RU"/>
        </w:rPr>
        <w:t>/изъято/</w:t>
      </w:r>
      <w:r>
        <w:rPr>
          <w:rFonts w:eastAsia="Calibri"/>
          <w:sz w:val="28"/>
          <w:szCs w:val="28"/>
          <w:lang w:val="ru-RU" w:eastAsia="en-US"/>
        </w:rPr>
        <w:t>.</w:t>
      </w:r>
    </w:p>
    <w:p w:rsidR="001416BB" w:rsidP="001416BB">
      <w:pPr>
        <w:autoSpaceDE w:val="0"/>
        <w:autoSpaceDN w:val="0"/>
        <w:adjustRightInd w:val="0"/>
        <w:ind w:firstLine="567"/>
        <w:jc w:val="both"/>
        <w:rPr>
          <w:rFonts w:eastAsia="Calibri"/>
          <w:sz w:val="28"/>
          <w:szCs w:val="28"/>
          <w:lang w:val="ru-RU" w:eastAsia="en-US"/>
        </w:rPr>
      </w:pPr>
      <w:r>
        <w:rPr>
          <w:rFonts w:eastAsia="Calibri"/>
          <w:sz w:val="28"/>
          <w:szCs w:val="28"/>
          <w:lang w:val="ru-RU" w:eastAsia="en-US"/>
        </w:rPr>
        <w:t xml:space="preserve">В нарушение </w:t>
      </w:r>
      <w:r w:rsidRPr="00D45D01">
        <w:rPr>
          <w:rFonts w:eastAsia="Calibri"/>
          <w:sz w:val="28"/>
          <w:szCs w:val="28"/>
          <w:lang w:val="ru-RU" w:eastAsia="en-US"/>
        </w:rPr>
        <w:t>ст. 6 Федерального закона от 22.07.2008 г. № 123-Ф3 «Технический регламент о требованиях пожарной безопасности», п. 7.2 , табл. 2 СП 156.13130.2014 «Станции автомобильные заправочные. Требования пожарной безопасности» п. 13*"НПБ 111-98*. Нормы пожарной безопасности. Автозаправочные станции. Требования пожарной безопасности"</w:t>
      </w:r>
      <w:r w:rsidRPr="00D45D01">
        <w:rPr>
          <w:rFonts w:eastAsia="Calibri"/>
          <w:sz w:val="28"/>
          <w:szCs w:val="28"/>
          <w:lang w:val="ru-RU" w:eastAsia="en-US"/>
        </w:rPr>
        <w:tab/>
      </w:r>
      <w:r>
        <w:rPr>
          <w:rFonts w:eastAsia="Calibri"/>
          <w:sz w:val="28"/>
          <w:szCs w:val="28"/>
          <w:lang w:val="ru-RU" w:eastAsia="en-US"/>
        </w:rPr>
        <w:t xml:space="preserve"> р</w:t>
      </w:r>
      <w:r w:rsidRPr="00D45D01">
        <w:rPr>
          <w:rFonts w:eastAsia="Calibri"/>
          <w:sz w:val="28"/>
          <w:szCs w:val="28"/>
          <w:lang w:val="ru-RU" w:eastAsia="en-US"/>
        </w:rPr>
        <w:t>асстояние от заправочной колонки до стены с проемами здания АЗС не соответствует требо</w:t>
      </w:r>
      <w:r>
        <w:rPr>
          <w:rFonts w:eastAsia="Calibri"/>
          <w:sz w:val="28"/>
          <w:szCs w:val="28"/>
          <w:lang w:val="ru-RU" w:eastAsia="en-US"/>
        </w:rPr>
        <w:t>ваниям, а именно менее 9 метров.</w:t>
      </w:r>
    </w:p>
    <w:p w:rsidR="001416BB" w:rsidP="001416BB">
      <w:pPr>
        <w:autoSpaceDE w:val="0"/>
        <w:autoSpaceDN w:val="0"/>
        <w:adjustRightInd w:val="0"/>
        <w:ind w:firstLine="567"/>
        <w:jc w:val="both"/>
        <w:rPr>
          <w:rFonts w:eastAsia="Calibri"/>
          <w:sz w:val="28"/>
          <w:szCs w:val="28"/>
          <w:lang w:val="ru-RU" w:eastAsia="en-US"/>
        </w:rPr>
      </w:pPr>
      <w:r>
        <w:rPr>
          <w:rFonts w:eastAsia="Calibri"/>
          <w:sz w:val="28"/>
          <w:szCs w:val="28"/>
          <w:lang w:val="ru-RU" w:eastAsia="en-US"/>
        </w:rPr>
        <w:t xml:space="preserve">В нарушение </w:t>
      </w:r>
      <w:r w:rsidRPr="00D45D01">
        <w:rPr>
          <w:rFonts w:eastAsia="Calibri"/>
          <w:sz w:val="28"/>
          <w:szCs w:val="28"/>
          <w:lang w:val="ru-RU" w:eastAsia="en-US"/>
        </w:rPr>
        <w:t>ст. 6 Федерального закона от 22.07.2008 г. № 123-Ф3 «Технический регламент о требованиях пожарной безопасности», п. 8.3, табл. 5 СП 156.13130.2014 «Станции автомобильные заправочные. Требования пожарной безопасности»</w:t>
      </w:r>
      <w:r>
        <w:rPr>
          <w:rFonts w:eastAsia="Calibri"/>
          <w:sz w:val="28"/>
          <w:szCs w:val="28"/>
          <w:lang w:val="ru-RU" w:eastAsia="en-US"/>
        </w:rPr>
        <w:t xml:space="preserve"> н</w:t>
      </w:r>
      <w:r w:rsidRPr="00D45D01">
        <w:rPr>
          <w:rFonts w:eastAsia="Calibri"/>
          <w:sz w:val="28"/>
          <w:szCs w:val="28"/>
          <w:lang w:val="ru-RU" w:eastAsia="en-US"/>
        </w:rPr>
        <w:t xml:space="preserve">а территории АЗС № </w:t>
      </w:r>
      <w:r>
        <w:rPr>
          <w:sz w:val="28"/>
          <w:szCs w:val="28"/>
          <w:lang w:val="ru-RU"/>
        </w:rPr>
        <w:t>/изъято/</w:t>
      </w:r>
      <w:r>
        <w:rPr>
          <w:sz w:val="28"/>
          <w:szCs w:val="28"/>
          <w:lang w:val="ru-RU"/>
        </w:rPr>
        <w:t xml:space="preserve"> </w:t>
      </w:r>
      <w:r w:rsidRPr="00D45D01">
        <w:rPr>
          <w:rFonts w:eastAsia="Calibri"/>
          <w:sz w:val="28"/>
          <w:szCs w:val="28"/>
          <w:lang w:val="ru-RU" w:eastAsia="en-US"/>
        </w:rPr>
        <w:t xml:space="preserve"> не соответствует расстояние от оборудования технологических систем АЗС №</w:t>
      </w:r>
      <w:r>
        <w:rPr>
          <w:sz w:val="28"/>
          <w:szCs w:val="28"/>
          <w:lang w:val="ru-RU"/>
        </w:rPr>
        <w:t>/изъято/</w:t>
      </w:r>
      <w:r w:rsidRPr="00D45D01">
        <w:rPr>
          <w:rFonts w:eastAsia="Calibri"/>
          <w:sz w:val="28"/>
          <w:szCs w:val="28"/>
          <w:lang w:val="ru-RU" w:eastAsia="en-US"/>
        </w:rPr>
        <w:t xml:space="preserve"> с наличием СУГ до края проезжей части автомобильной дороги общей сети, а именно менее 25 метров</w:t>
      </w:r>
      <w:r>
        <w:rPr>
          <w:rFonts w:eastAsia="Calibri"/>
          <w:sz w:val="28"/>
          <w:szCs w:val="28"/>
          <w:lang w:val="ru-RU" w:eastAsia="en-US"/>
        </w:rPr>
        <w:t>.</w:t>
      </w:r>
    </w:p>
    <w:p w:rsidR="001416BB" w:rsidP="001416BB">
      <w:pPr>
        <w:autoSpaceDE w:val="0"/>
        <w:autoSpaceDN w:val="0"/>
        <w:adjustRightInd w:val="0"/>
        <w:ind w:left="567"/>
        <w:jc w:val="both"/>
        <w:rPr>
          <w:rFonts w:eastAsia="Calibri"/>
          <w:sz w:val="28"/>
          <w:szCs w:val="28"/>
          <w:lang w:val="ru-RU" w:eastAsia="en-US"/>
        </w:rPr>
      </w:pPr>
      <w:r w:rsidRPr="007846BF">
        <w:rPr>
          <w:rFonts w:eastAsia="Calibri"/>
          <w:sz w:val="28"/>
          <w:szCs w:val="28"/>
          <w:lang w:val="ru-RU" w:eastAsia="en-US"/>
        </w:rPr>
        <w:t xml:space="preserve">На АЗС № </w:t>
      </w:r>
      <w:r>
        <w:rPr>
          <w:sz w:val="28"/>
          <w:szCs w:val="28"/>
          <w:lang w:val="ru-RU"/>
        </w:rPr>
        <w:t>/изъято/</w:t>
      </w:r>
      <w:r w:rsidRPr="007846BF">
        <w:rPr>
          <w:rFonts w:eastAsia="Calibri"/>
          <w:sz w:val="28"/>
          <w:szCs w:val="28"/>
          <w:lang w:val="ru-RU" w:eastAsia="en-US"/>
        </w:rPr>
        <w:t xml:space="preserve">, </w:t>
      </w:r>
      <w:r>
        <w:rPr>
          <w:sz w:val="28"/>
          <w:szCs w:val="28"/>
          <w:lang w:val="ru-RU"/>
        </w:rPr>
        <w:t>/изъято/</w:t>
      </w:r>
    </w:p>
    <w:p w:rsidR="001416BB" w:rsidP="001416BB">
      <w:pPr>
        <w:autoSpaceDE w:val="0"/>
        <w:autoSpaceDN w:val="0"/>
        <w:adjustRightInd w:val="0"/>
        <w:ind w:firstLine="567"/>
        <w:jc w:val="both"/>
        <w:rPr>
          <w:rFonts w:eastAsia="Calibri"/>
          <w:sz w:val="28"/>
          <w:szCs w:val="28"/>
          <w:lang w:val="ru-RU" w:eastAsia="en-US"/>
        </w:rPr>
      </w:pPr>
      <w:r>
        <w:rPr>
          <w:rFonts w:eastAsia="Calibri"/>
          <w:sz w:val="28"/>
          <w:szCs w:val="28"/>
          <w:lang w:val="ru-RU" w:eastAsia="en-US"/>
        </w:rPr>
        <w:t xml:space="preserve">В нарушение </w:t>
      </w:r>
      <w:r w:rsidRPr="00D45D01">
        <w:rPr>
          <w:rFonts w:eastAsia="Calibri"/>
          <w:sz w:val="28"/>
          <w:szCs w:val="28"/>
          <w:lang w:val="ru-RU" w:eastAsia="en-US"/>
        </w:rPr>
        <w:t>ст. 6 Федерального закона от 22.07.2008 г. № 123-Ф3 «Технический регламент о требованиях пожарной безопасности», п. 8.3, табл. 5 СП 156.13130.2014 «Станции автомобильные заправочные. Требования пожарной безопасности</w:t>
      </w:r>
      <w:r>
        <w:rPr>
          <w:rFonts w:eastAsia="Calibri"/>
          <w:sz w:val="28"/>
          <w:szCs w:val="28"/>
          <w:lang w:val="ru-RU" w:eastAsia="en-US"/>
        </w:rPr>
        <w:t>», н</w:t>
      </w:r>
      <w:r w:rsidRPr="00D45D01">
        <w:rPr>
          <w:rFonts w:eastAsia="Calibri"/>
          <w:sz w:val="28"/>
          <w:szCs w:val="28"/>
          <w:lang w:val="ru-RU" w:eastAsia="en-US"/>
        </w:rPr>
        <w:t xml:space="preserve">а территории АЗС № </w:t>
      </w:r>
      <w:r>
        <w:rPr>
          <w:sz w:val="28"/>
          <w:szCs w:val="28"/>
          <w:lang w:val="ru-RU"/>
        </w:rPr>
        <w:t>/изъято/</w:t>
      </w:r>
      <w:r w:rsidRPr="00D45D01">
        <w:rPr>
          <w:rFonts w:eastAsia="Calibri"/>
          <w:sz w:val="28"/>
          <w:szCs w:val="28"/>
          <w:lang w:val="ru-RU" w:eastAsia="en-US"/>
        </w:rPr>
        <w:t xml:space="preserve"> не соответствует расстояние от оборудования технологических систем АЗС № </w:t>
      </w:r>
      <w:r>
        <w:rPr>
          <w:sz w:val="28"/>
          <w:szCs w:val="28"/>
          <w:lang w:val="ru-RU"/>
        </w:rPr>
        <w:t>/изъято/</w:t>
      </w:r>
      <w:r w:rsidRPr="00D45D01">
        <w:rPr>
          <w:rFonts w:eastAsia="Calibri"/>
          <w:sz w:val="28"/>
          <w:szCs w:val="28"/>
          <w:lang w:val="ru-RU" w:eastAsia="en-US"/>
        </w:rPr>
        <w:t xml:space="preserve"> с наличием СУГ до лесничества (лесопарка) с лесными насаждениями, а именно менее 25 метров</w:t>
      </w:r>
      <w:r>
        <w:rPr>
          <w:rFonts w:eastAsia="Calibri"/>
          <w:sz w:val="28"/>
          <w:szCs w:val="28"/>
          <w:lang w:val="ru-RU" w:eastAsia="en-US"/>
        </w:rPr>
        <w:t>.</w:t>
      </w:r>
    </w:p>
    <w:p w:rsidR="001416BB" w:rsidP="001416BB">
      <w:pPr>
        <w:autoSpaceDE w:val="0"/>
        <w:autoSpaceDN w:val="0"/>
        <w:adjustRightInd w:val="0"/>
        <w:ind w:firstLine="567"/>
        <w:jc w:val="both"/>
        <w:rPr>
          <w:rFonts w:eastAsia="Calibri"/>
          <w:sz w:val="28"/>
          <w:szCs w:val="28"/>
          <w:lang w:val="ru-RU" w:eastAsia="en-US"/>
        </w:rPr>
      </w:pPr>
      <w:r>
        <w:rPr>
          <w:rFonts w:eastAsia="Calibri"/>
          <w:sz w:val="28"/>
          <w:szCs w:val="28"/>
          <w:lang w:val="ru-RU" w:eastAsia="en-US"/>
        </w:rPr>
        <w:t xml:space="preserve">В нарушение </w:t>
      </w:r>
      <w:r w:rsidRPr="00D45D01">
        <w:rPr>
          <w:rFonts w:eastAsia="Calibri"/>
          <w:sz w:val="28"/>
          <w:szCs w:val="28"/>
          <w:lang w:val="ru-RU" w:eastAsia="en-US"/>
        </w:rPr>
        <w:t>ст. 6 Федерального закона от 22.07.2008 г. № 123-Ф3 «Технический регламент о требованиях пожарной безопасности», п. 8.3, табл. 5 СП 156.13130.2014 «Станции автомобильные заправочные. Требования пожарной безопасности»</w:t>
      </w:r>
      <w:r>
        <w:rPr>
          <w:rFonts w:eastAsia="Calibri"/>
          <w:sz w:val="28"/>
          <w:szCs w:val="28"/>
          <w:lang w:val="ru-RU" w:eastAsia="en-US"/>
        </w:rPr>
        <w:t>, н</w:t>
      </w:r>
      <w:r w:rsidRPr="00D45D01">
        <w:rPr>
          <w:rFonts w:eastAsia="Calibri"/>
          <w:sz w:val="28"/>
          <w:szCs w:val="28"/>
          <w:lang w:val="ru-RU" w:eastAsia="en-US"/>
        </w:rPr>
        <w:t xml:space="preserve">а территории АЗС № </w:t>
      </w:r>
      <w:r>
        <w:rPr>
          <w:sz w:val="28"/>
          <w:szCs w:val="28"/>
          <w:lang w:val="ru-RU"/>
        </w:rPr>
        <w:t>/изъято/</w:t>
      </w:r>
      <w:r w:rsidRPr="00D45D01">
        <w:rPr>
          <w:rFonts w:eastAsia="Calibri"/>
          <w:sz w:val="28"/>
          <w:szCs w:val="28"/>
          <w:lang w:val="ru-RU" w:eastAsia="en-US"/>
        </w:rPr>
        <w:t xml:space="preserve"> не соответствует расстояние от оборудования технологических систем АЗС №</w:t>
      </w:r>
      <w:r>
        <w:rPr>
          <w:sz w:val="28"/>
          <w:szCs w:val="28"/>
          <w:lang w:val="ru-RU"/>
        </w:rPr>
        <w:t>/изъято/</w:t>
      </w:r>
      <w:r w:rsidRPr="00D45D01">
        <w:rPr>
          <w:rFonts w:eastAsia="Calibri"/>
          <w:sz w:val="28"/>
          <w:szCs w:val="28"/>
          <w:lang w:val="ru-RU" w:eastAsia="en-US"/>
        </w:rPr>
        <w:t xml:space="preserve"> с наличием СУГ до края проезжей части автомобильной дороги общей сети, а именно менее 25 метров</w:t>
      </w:r>
      <w:r>
        <w:rPr>
          <w:rFonts w:eastAsia="Calibri"/>
          <w:sz w:val="28"/>
          <w:szCs w:val="28"/>
          <w:lang w:val="ru-RU" w:eastAsia="en-US"/>
        </w:rPr>
        <w:t>.</w:t>
      </w:r>
    </w:p>
    <w:p w:rsidR="001416BB" w:rsidP="001416BB">
      <w:pPr>
        <w:autoSpaceDE w:val="0"/>
        <w:autoSpaceDN w:val="0"/>
        <w:adjustRightInd w:val="0"/>
        <w:ind w:left="567"/>
        <w:jc w:val="both"/>
        <w:rPr>
          <w:rFonts w:eastAsia="Calibri"/>
          <w:sz w:val="28"/>
          <w:szCs w:val="28"/>
          <w:lang w:val="ru-RU" w:eastAsia="en-US"/>
        </w:rPr>
      </w:pPr>
      <w:r>
        <w:rPr>
          <w:rFonts w:eastAsia="Calibri"/>
          <w:sz w:val="28"/>
          <w:szCs w:val="28"/>
          <w:lang w:val="ru-RU" w:eastAsia="en-US"/>
        </w:rPr>
        <w:t xml:space="preserve">На </w:t>
      </w:r>
      <w:r w:rsidRPr="007846BF">
        <w:rPr>
          <w:rFonts w:eastAsia="Calibri"/>
          <w:sz w:val="28"/>
          <w:szCs w:val="28"/>
          <w:lang w:val="ru-RU" w:eastAsia="en-US"/>
        </w:rPr>
        <w:t xml:space="preserve">АЗС № </w:t>
      </w:r>
      <w:r>
        <w:rPr>
          <w:sz w:val="28"/>
          <w:szCs w:val="28"/>
          <w:lang w:val="ru-RU"/>
        </w:rPr>
        <w:t>/изъято/</w:t>
      </w:r>
      <w:r w:rsidRPr="007846BF">
        <w:rPr>
          <w:rFonts w:eastAsia="Calibri"/>
          <w:sz w:val="28"/>
          <w:szCs w:val="28"/>
          <w:lang w:val="ru-RU" w:eastAsia="en-US"/>
        </w:rPr>
        <w:t xml:space="preserve">, </w:t>
      </w:r>
      <w:r>
        <w:rPr>
          <w:sz w:val="28"/>
          <w:szCs w:val="28"/>
          <w:lang w:val="ru-RU"/>
        </w:rPr>
        <w:t>/изъято/</w:t>
      </w:r>
    </w:p>
    <w:p w:rsidR="001416BB" w:rsidP="001416BB">
      <w:pPr>
        <w:autoSpaceDE w:val="0"/>
        <w:autoSpaceDN w:val="0"/>
        <w:adjustRightInd w:val="0"/>
        <w:ind w:firstLine="567"/>
        <w:jc w:val="both"/>
        <w:rPr>
          <w:rFonts w:eastAsia="Calibri"/>
          <w:sz w:val="28"/>
          <w:szCs w:val="28"/>
          <w:lang w:val="ru-RU" w:eastAsia="en-US"/>
        </w:rPr>
      </w:pPr>
      <w:r>
        <w:rPr>
          <w:rFonts w:eastAsia="Calibri"/>
          <w:sz w:val="28"/>
          <w:szCs w:val="28"/>
          <w:lang w:val="ru-RU" w:eastAsia="en-US"/>
        </w:rPr>
        <w:t xml:space="preserve">В нарушение </w:t>
      </w:r>
      <w:r w:rsidRPr="00D45D01">
        <w:rPr>
          <w:rFonts w:eastAsia="Calibri"/>
          <w:sz w:val="28"/>
          <w:szCs w:val="28"/>
          <w:lang w:val="ru-RU" w:eastAsia="en-US"/>
        </w:rPr>
        <w:t>ст. 6 Федерального закона от 22.07.2008 г. № 123-Ф3 «Технический регламент о требованиях пожарной безопасности», п.6.37 СП 156.13130.2014 «Станции автомобильные заправочные. Требования пожарной безопасности», п. 94 "НПБ 111-98*. Нормы пожарной безопасности. Автозаправочные станции. Требования пожарной безопасности"</w:t>
      </w:r>
      <w:r w:rsidRPr="00D45D01">
        <w:rPr>
          <w:rFonts w:eastAsia="Calibri"/>
          <w:sz w:val="28"/>
          <w:szCs w:val="28"/>
          <w:lang w:val="ru-RU" w:eastAsia="en-US"/>
        </w:rPr>
        <w:tab/>
      </w:r>
      <w:r>
        <w:rPr>
          <w:rFonts w:eastAsia="Calibri"/>
          <w:sz w:val="28"/>
          <w:szCs w:val="28"/>
          <w:lang w:val="ru-RU" w:eastAsia="en-US"/>
        </w:rPr>
        <w:t xml:space="preserve"> н</w:t>
      </w:r>
      <w:r w:rsidRPr="00D45D01">
        <w:rPr>
          <w:rFonts w:eastAsia="Calibri"/>
          <w:sz w:val="28"/>
          <w:szCs w:val="28"/>
          <w:lang w:val="ru-RU" w:eastAsia="en-US"/>
        </w:rPr>
        <w:t xml:space="preserve">е </w:t>
      </w:r>
      <w:r w:rsidRPr="00D45D01">
        <w:rPr>
          <w:rFonts w:eastAsia="Calibri"/>
          <w:sz w:val="28"/>
          <w:szCs w:val="28"/>
          <w:lang w:val="ru-RU" w:eastAsia="en-US"/>
        </w:rPr>
        <w:t xml:space="preserve">обеспечено наличие наружного пожаротушения АЗС № </w:t>
      </w:r>
      <w:r>
        <w:rPr>
          <w:sz w:val="28"/>
          <w:szCs w:val="28"/>
          <w:lang w:val="ru-RU"/>
        </w:rPr>
        <w:t>/изъято</w:t>
      </w:r>
      <w:r>
        <w:rPr>
          <w:sz w:val="28"/>
          <w:szCs w:val="28"/>
          <w:lang w:val="ru-RU"/>
        </w:rPr>
        <w:t>/</w:t>
      </w:r>
      <w:r w:rsidRPr="00D45D01">
        <w:rPr>
          <w:rFonts w:eastAsia="Calibri"/>
          <w:sz w:val="28"/>
          <w:szCs w:val="28"/>
          <w:lang w:val="ru-RU" w:eastAsia="en-US"/>
        </w:rPr>
        <w:t xml:space="preserve"> от двух пожарных гидрантов или от противопожарного водоема (резервуара), которые должны быть расположены на расстоянии не более 200 метров от АЗС №</w:t>
      </w:r>
      <w:r>
        <w:rPr>
          <w:sz w:val="28"/>
          <w:szCs w:val="28"/>
          <w:lang w:val="ru-RU"/>
        </w:rPr>
        <w:t>/изъято/</w:t>
      </w:r>
      <w:r>
        <w:rPr>
          <w:rFonts w:eastAsia="Calibri"/>
          <w:sz w:val="28"/>
          <w:szCs w:val="28"/>
          <w:lang w:val="ru-RU" w:eastAsia="en-US"/>
        </w:rPr>
        <w:t>.</w:t>
      </w:r>
    </w:p>
    <w:p w:rsidR="001416BB" w:rsidP="001416BB">
      <w:pPr>
        <w:autoSpaceDE w:val="0"/>
        <w:autoSpaceDN w:val="0"/>
        <w:adjustRightInd w:val="0"/>
        <w:ind w:firstLine="567"/>
        <w:jc w:val="both"/>
        <w:rPr>
          <w:rFonts w:eastAsia="Calibri"/>
          <w:sz w:val="28"/>
          <w:szCs w:val="28"/>
          <w:lang w:val="ru-RU" w:eastAsia="en-US"/>
        </w:rPr>
      </w:pPr>
      <w:r>
        <w:rPr>
          <w:rFonts w:eastAsia="Calibri"/>
          <w:sz w:val="28"/>
          <w:szCs w:val="28"/>
          <w:lang w:val="ru-RU" w:eastAsia="en-US"/>
        </w:rPr>
        <w:t xml:space="preserve">В нарушение </w:t>
      </w:r>
      <w:r w:rsidRPr="00D45D01">
        <w:rPr>
          <w:rFonts w:eastAsia="Calibri"/>
          <w:sz w:val="28"/>
          <w:szCs w:val="28"/>
          <w:lang w:val="ru-RU" w:eastAsia="en-US"/>
        </w:rPr>
        <w:t>ст. 6 Федерального закона от 22.07.2008 г. № 123-Ф3 «Технический регламент о требованиях пожарной безопасности», п. 7.2 , табл. 2 СП 156.13130.2014 «Станции автомобильные заправочные. Требования пожарной безопасности» п. 13*"НПБ 111-98*. Нормы пожарной безопасности. Автозаправочные станции. Требования пожарной безопасности"</w:t>
      </w:r>
      <w:r>
        <w:rPr>
          <w:rFonts w:eastAsia="Calibri"/>
          <w:sz w:val="28"/>
          <w:szCs w:val="28"/>
          <w:lang w:val="ru-RU" w:eastAsia="en-US"/>
        </w:rPr>
        <w:t>, р</w:t>
      </w:r>
      <w:r w:rsidRPr="00D45D01">
        <w:rPr>
          <w:rFonts w:eastAsia="Calibri"/>
          <w:sz w:val="28"/>
          <w:szCs w:val="28"/>
          <w:lang w:val="ru-RU" w:eastAsia="en-US"/>
        </w:rPr>
        <w:t>асстояние</w:t>
      </w:r>
      <w:r>
        <w:rPr>
          <w:rFonts w:eastAsia="Calibri"/>
          <w:sz w:val="28"/>
          <w:szCs w:val="28"/>
          <w:lang w:val="ru-RU" w:eastAsia="en-US"/>
        </w:rPr>
        <w:t xml:space="preserve"> </w:t>
      </w:r>
      <w:r w:rsidRPr="00D45D01">
        <w:rPr>
          <w:rFonts w:eastAsia="Calibri"/>
          <w:sz w:val="28"/>
          <w:szCs w:val="28"/>
          <w:lang w:val="ru-RU" w:eastAsia="en-US"/>
        </w:rPr>
        <w:t>от заправочной колонки до стены с проемами здания АЗС не соответствует требованиям, а именно менее 9 метров</w:t>
      </w:r>
      <w:r>
        <w:rPr>
          <w:rFonts w:eastAsia="Calibri"/>
          <w:sz w:val="28"/>
          <w:szCs w:val="28"/>
          <w:lang w:val="ru-RU" w:eastAsia="en-US"/>
        </w:rPr>
        <w:t>.</w:t>
      </w:r>
      <w:r w:rsidRPr="00D45D01">
        <w:rPr>
          <w:rFonts w:eastAsia="Calibri"/>
          <w:sz w:val="28"/>
          <w:szCs w:val="28"/>
          <w:lang w:val="ru-RU" w:eastAsia="en-US"/>
        </w:rPr>
        <w:tab/>
      </w:r>
    </w:p>
    <w:p w:rsidR="001416BB" w:rsidRPr="00D45D01" w:rsidP="001416BB">
      <w:pPr>
        <w:autoSpaceDE w:val="0"/>
        <w:autoSpaceDN w:val="0"/>
        <w:adjustRightInd w:val="0"/>
        <w:ind w:firstLine="567"/>
        <w:jc w:val="both"/>
        <w:rPr>
          <w:rFonts w:eastAsia="Calibri"/>
          <w:sz w:val="28"/>
          <w:szCs w:val="28"/>
          <w:lang w:val="ru-RU" w:eastAsia="en-US"/>
        </w:rPr>
      </w:pPr>
      <w:r>
        <w:rPr>
          <w:rFonts w:eastAsia="Calibri"/>
          <w:sz w:val="28"/>
          <w:szCs w:val="28"/>
          <w:lang w:val="ru-RU" w:eastAsia="en-US"/>
        </w:rPr>
        <w:t xml:space="preserve">В результате выявленных нарушений составлен протокол об административном правонарушении № </w:t>
      </w:r>
      <w:r>
        <w:rPr>
          <w:sz w:val="28"/>
          <w:szCs w:val="28"/>
          <w:lang w:val="ru-RU"/>
        </w:rPr>
        <w:t>/изъято/</w:t>
      </w:r>
      <w:r>
        <w:rPr>
          <w:sz w:val="28"/>
          <w:szCs w:val="28"/>
          <w:lang w:val="ru-RU"/>
        </w:rPr>
        <w:t xml:space="preserve"> </w:t>
      </w:r>
      <w:r>
        <w:rPr>
          <w:rFonts w:eastAsia="Calibri"/>
          <w:sz w:val="28"/>
          <w:szCs w:val="28"/>
          <w:lang w:val="ru-RU" w:eastAsia="en-US"/>
        </w:rPr>
        <w:t>от</w:t>
      </w:r>
      <w:r>
        <w:rPr>
          <w:rFonts w:eastAsia="Calibri"/>
          <w:sz w:val="28"/>
          <w:szCs w:val="28"/>
          <w:lang w:val="ru-RU" w:eastAsia="en-US"/>
        </w:rPr>
        <w:t xml:space="preserve"> </w:t>
      </w:r>
      <w:r>
        <w:rPr>
          <w:sz w:val="28"/>
          <w:szCs w:val="28"/>
          <w:lang w:val="ru-RU"/>
        </w:rPr>
        <w:t>/изъято/</w:t>
      </w:r>
      <w:r>
        <w:rPr>
          <w:sz w:val="28"/>
          <w:szCs w:val="28"/>
          <w:lang w:val="ru-RU"/>
        </w:rPr>
        <w:t xml:space="preserve"> </w:t>
      </w:r>
      <w:r>
        <w:rPr>
          <w:rFonts w:eastAsia="Calibri"/>
          <w:sz w:val="28"/>
          <w:szCs w:val="28"/>
          <w:lang w:val="ru-RU" w:eastAsia="en-US"/>
        </w:rPr>
        <w:t>г</w:t>
      </w:r>
      <w:r w:rsidRPr="00A57604">
        <w:rPr>
          <w:rFonts w:eastAsia="Calibri"/>
          <w:sz w:val="28"/>
          <w:szCs w:val="28"/>
          <w:lang w:val="ru-RU" w:eastAsia="en-US"/>
        </w:rPr>
        <w:t xml:space="preserve">. </w:t>
      </w:r>
      <w:r w:rsidRPr="00A57604">
        <w:rPr>
          <w:rFonts w:eastAsia="Calibri"/>
          <w:sz w:val="28"/>
          <w:szCs w:val="28"/>
          <w:lang w:val="ru-RU" w:eastAsia="en-US"/>
        </w:rPr>
        <w:t>в</w:t>
      </w:r>
      <w:r w:rsidRPr="00A57604">
        <w:rPr>
          <w:rFonts w:eastAsia="Calibri"/>
          <w:sz w:val="28"/>
          <w:szCs w:val="28"/>
          <w:lang w:val="ru-RU" w:eastAsia="en-US"/>
        </w:rPr>
        <w:t xml:space="preserve"> отношении</w:t>
      </w:r>
      <w:r w:rsidRPr="00A57604">
        <w:t xml:space="preserve"> </w:t>
      </w:r>
      <w:r>
        <w:rPr>
          <w:sz w:val="28"/>
          <w:szCs w:val="28"/>
          <w:lang w:val="ru-RU"/>
        </w:rPr>
        <w:t>генерального директора ООО «Торговый дом «ТЭС» /изъято/</w:t>
      </w:r>
      <w:r>
        <w:rPr>
          <w:sz w:val="28"/>
          <w:szCs w:val="28"/>
          <w:lang w:val="ru-RU"/>
        </w:rPr>
        <w:t>.</w:t>
      </w:r>
    </w:p>
    <w:p w:rsidR="001416BB" w:rsidRPr="00A75C63" w:rsidP="001416BB">
      <w:pPr>
        <w:autoSpaceDE w:val="0"/>
        <w:autoSpaceDN w:val="0"/>
        <w:adjustRightInd w:val="0"/>
        <w:ind w:firstLine="567"/>
        <w:jc w:val="both"/>
        <w:rPr>
          <w:rFonts w:eastAsia="Calibri"/>
          <w:sz w:val="28"/>
          <w:szCs w:val="28"/>
          <w:lang w:val="ru-RU" w:eastAsia="en-US"/>
        </w:rPr>
      </w:pPr>
      <w:r w:rsidRPr="00A75C63">
        <w:rPr>
          <w:rFonts w:eastAsiaTheme="minorHAnsi"/>
          <w:sz w:val="28"/>
          <w:szCs w:val="28"/>
          <w:lang w:val="ru-RU"/>
        </w:rPr>
        <w:t xml:space="preserve">В соответствии со </w:t>
      </w:r>
      <w:hyperlink r:id="rId4" w:history="1">
        <w:r w:rsidRPr="00A75C63">
          <w:rPr>
            <w:rStyle w:val="Hyperlink"/>
            <w:rFonts w:eastAsiaTheme="minorHAnsi"/>
            <w:color w:val="auto"/>
            <w:sz w:val="28"/>
            <w:szCs w:val="28"/>
            <w:u w:val="none"/>
            <w:lang w:val="ru-RU"/>
          </w:rPr>
          <w:t>статьей 2.4</w:t>
        </w:r>
      </w:hyperlink>
      <w:r w:rsidRPr="00A75C63">
        <w:rPr>
          <w:rFonts w:eastAsiaTheme="minorHAnsi"/>
          <w:sz w:val="28"/>
          <w:szCs w:val="28"/>
          <w:lang w:val="ru-RU"/>
        </w:rPr>
        <w:t xml:space="preserve">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416BB" w:rsidP="001416BB">
      <w:pPr>
        <w:ind w:firstLine="567"/>
        <w:jc w:val="both"/>
        <w:rPr>
          <w:rFonts w:eastAsiaTheme="minorHAnsi"/>
          <w:sz w:val="28"/>
          <w:szCs w:val="28"/>
          <w:lang w:val="ru-RU"/>
        </w:rPr>
      </w:pPr>
      <w:r w:rsidRPr="00A75C63">
        <w:rPr>
          <w:rFonts w:eastAsiaTheme="minorHAnsi"/>
          <w:sz w:val="28"/>
          <w:szCs w:val="28"/>
          <w:lang w:val="ru-RU"/>
        </w:rPr>
        <w:t xml:space="preserve">Из </w:t>
      </w:r>
      <w:hyperlink r:id="rId5" w:history="1">
        <w:r w:rsidRPr="00A75C63">
          <w:rPr>
            <w:rStyle w:val="Hyperlink"/>
            <w:rFonts w:eastAsiaTheme="minorHAnsi"/>
            <w:color w:val="auto"/>
            <w:sz w:val="28"/>
            <w:szCs w:val="28"/>
            <w:u w:val="none"/>
            <w:lang w:val="ru-RU"/>
          </w:rPr>
          <w:t>примечания</w:t>
        </w:r>
      </w:hyperlink>
      <w:r w:rsidRPr="00A75C63">
        <w:rPr>
          <w:rFonts w:eastAsiaTheme="minorHAnsi"/>
          <w:sz w:val="28"/>
          <w:szCs w:val="28"/>
          <w:lang w:val="ru-RU"/>
        </w:rPr>
        <w:t xml:space="preserve"> к данной статье следует, что под должностным лицом в настоящем </w:t>
      </w:r>
      <w:hyperlink r:id="rId6" w:history="1">
        <w:r w:rsidRPr="00A75C63">
          <w:rPr>
            <w:rStyle w:val="Hyperlink"/>
            <w:rFonts w:eastAsiaTheme="minorHAnsi"/>
            <w:color w:val="auto"/>
            <w:sz w:val="28"/>
            <w:szCs w:val="28"/>
            <w:u w:val="none"/>
            <w:lang w:val="ru-RU"/>
          </w:rPr>
          <w:t>Кодексе</w:t>
        </w:r>
      </w:hyperlink>
      <w:r w:rsidRPr="00A75C63">
        <w:rPr>
          <w:rFonts w:eastAsiaTheme="minorHAnsi"/>
          <w:sz w:val="28"/>
          <w:szCs w:val="28"/>
          <w:lang w:val="ru-RU"/>
        </w:rPr>
        <w:t xml:space="preserve"> понимается, в частности, лицо, выполняющее организационно-распорядительные или </w:t>
      </w:r>
      <w:r w:rsidRPr="00796CE8">
        <w:rPr>
          <w:rFonts w:eastAsiaTheme="minorHAnsi"/>
          <w:sz w:val="28"/>
          <w:szCs w:val="28"/>
          <w:lang w:val="ru-RU"/>
        </w:rPr>
        <w:t>административно-хозяйственные функции в государственных и муниципальных организациях.</w:t>
      </w:r>
    </w:p>
    <w:p w:rsidR="001416BB" w:rsidP="001416BB">
      <w:pPr>
        <w:ind w:firstLine="567"/>
        <w:jc w:val="both"/>
        <w:rPr>
          <w:sz w:val="28"/>
          <w:szCs w:val="28"/>
          <w:lang w:val="ru-RU"/>
        </w:rPr>
      </w:pPr>
      <w:r>
        <w:rPr>
          <w:rFonts w:eastAsiaTheme="minorHAnsi"/>
          <w:sz w:val="28"/>
          <w:szCs w:val="28"/>
          <w:lang w:val="ru-RU"/>
        </w:rPr>
        <w:t xml:space="preserve">На основании приказа № </w:t>
      </w:r>
      <w:r>
        <w:rPr>
          <w:sz w:val="28"/>
          <w:szCs w:val="28"/>
          <w:lang w:val="ru-RU"/>
        </w:rPr>
        <w:t>/</w:t>
      </w:r>
      <w:r>
        <w:rPr>
          <w:sz w:val="28"/>
          <w:szCs w:val="28"/>
          <w:lang w:val="ru-RU"/>
        </w:rPr>
        <w:t>изъято/</w:t>
      </w:r>
      <w:r>
        <w:rPr>
          <w:rFonts w:eastAsiaTheme="minorHAnsi"/>
          <w:sz w:val="28"/>
          <w:szCs w:val="28"/>
          <w:lang w:val="ru-RU"/>
        </w:rPr>
        <w:t xml:space="preserve"> от </w:t>
      </w:r>
      <w:r>
        <w:rPr>
          <w:sz w:val="28"/>
          <w:szCs w:val="28"/>
          <w:lang w:val="ru-RU"/>
        </w:rPr>
        <w:t>/изъято</w:t>
      </w:r>
      <w:r>
        <w:rPr>
          <w:sz w:val="28"/>
          <w:szCs w:val="28"/>
          <w:lang w:val="ru-RU"/>
        </w:rPr>
        <w:t>/</w:t>
      </w:r>
      <w:r>
        <w:rPr>
          <w:rFonts w:eastAsiaTheme="minorHAnsi"/>
          <w:sz w:val="28"/>
          <w:szCs w:val="28"/>
          <w:lang w:val="ru-RU"/>
        </w:rPr>
        <w:t xml:space="preserve">г. </w:t>
      </w:r>
      <w:r>
        <w:rPr>
          <w:sz w:val="28"/>
          <w:szCs w:val="28"/>
          <w:lang w:val="ru-RU"/>
        </w:rPr>
        <w:t>Бейм</w:t>
      </w:r>
      <w:r>
        <w:rPr>
          <w:sz w:val="28"/>
          <w:szCs w:val="28"/>
          <w:lang w:val="ru-RU"/>
        </w:rPr>
        <w:t xml:space="preserve"> Э.Г. является генеральным директором ООО «Торговый дом «ТЭС». </w:t>
      </w:r>
    </w:p>
    <w:p w:rsidR="001416BB" w:rsidRPr="00A152A0" w:rsidP="001416BB">
      <w:pPr>
        <w:ind w:right="19" w:firstLine="539"/>
        <w:jc w:val="both"/>
        <w:rPr>
          <w:color w:val="000000" w:themeColor="text1"/>
          <w:sz w:val="28"/>
          <w:szCs w:val="28"/>
          <w:lang w:val="ru-RU"/>
        </w:rPr>
      </w:pPr>
      <w:r>
        <w:rPr>
          <w:color w:val="000000" w:themeColor="text1"/>
          <w:sz w:val="28"/>
          <w:szCs w:val="28"/>
        </w:rPr>
        <w:t>Согласно</w:t>
      </w:r>
      <w:r>
        <w:rPr>
          <w:color w:val="000000" w:themeColor="text1"/>
          <w:sz w:val="28"/>
          <w:szCs w:val="28"/>
        </w:rPr>
        <w:t xml:space="preserve"> </w:t>
      </w:r>
      <w:r>
        <w:rPr>
          <w:color w:val="000000" w:themeColor="text1"/>
          <w:sz w:val="28"/>
          <w:szCs w:val="28"/>
        </w:rPr>
        <w:t>выписке</w:t>
      </w:r>
      <w:r>
        <w:rPr>
          <w:color w:val="000000" w:themeColor="text1"/>
          <w:sz w:val="28"/>
          <w:szCs w:val="28"/>
        </w:rPr>
        <w:t xml:space="preserve"> </w:t>
      </w:r>
      <w:r>
        <w:rPr>
          <w:color w:val="000000" w:themeColor="text1"/>
          <w:sz w:val="28"/>
          <w:szCs w:val="28"/>
        </w:rPr>
        <w:t>из</w:t>
      </w:r>
      <w:r>
        <w:rPr>
          <w:color w:val="000000" w:themeColor="text1"/>
          <w:sz w:val="28"/>
          <w:szCs w:val="28"/>
        </w:rPr>
        <w:t xml:space="preserve"> ЕГРЮЛ, </w:t>
      </w:r>
      <w:r>
        <w:rPr>
          <w:color w:val="000000" w:themeColor="text1"/>
          <w:sz w:val="28"/>
          <w:szCs w:val="28"/>
        </w:rPr>
        <w:t>руководителем</w:t>
      </w:r>
      <w:r>
        <w:rPr>
          <w:color w:val="000000" w:themeColor="text1"/>
          <w:sz w:val="28"/>
          <w:szCs w:val="28"/>
        </w:rPr>
        <w:t xml:space="preserve"> </w:t>
      </w:r>
      <w:r>
        <w:rPr>
          <w:color w:val="000000" w:themeColor="text1"/>
          <w:sz w:val="28"/>
          <w:szCs w:val="28"/>
        </w:rPr>
        <w:t>названного</w:t>
      </w:r>
      <w:r>
        <w:rPr>
          <w:color w:val="000000" w:themeColor="text1"/>
          <w:sz w:val="28"/>
          <w:szCs w:val="28"/>
        </w:rPr>
        <w:t xml:space="preserve"> </w:t>
      </w:r>
      <w:r>
        <w:rPr>
          <w:color w:val="000000" w:themeColor="text1"/>
          <w:sz w:val="28"/>
          <w:szCs w:val="28"/>
        </w:rPr>
        <w:t>юридического</w:t>
      </w:r>
      <w:r>
        <w:rPr>
          <w:color w:val="000000" w:themeColor="text1"/>
          <w:sz w:val="28"/>
          <w:szCs w:val="28"/>
        </w:rPr>
        <w:t xml:space="preserve"> </w:t>
      </w:r>
      <w:r>
        <w:rPr>
          <w:color w:val="000000" w:themeColor="text1"/>
          <w:sz w:val="28"/>
          <w:szCs w:val="28"/>
        </w:rPr>
        <w:t>лица</w:t>
      </w:r>
      <w:r>
        <w:rPr>
          <w:color w:val="000000" w:themeColor="text1"/>
          <w:sz w:val="28"/>
          <w:szCs w:val="28"/>
        </w:rPr>
        <w:t xml:space="preserve"> в </w:t>
      </w:r>
      <w:r>
        <w:rPr>
          <w:color w:val="000000" w:themeColor="text1"/>
          <w:sz w:val="28"/>
          <w:szCs w:val="28"/>
        </w:rPr>
        <w:t>должности</w:t>
      </w:r>
      <w:r>
        <w:rPr>
          <w:color w:val="000000" w:themeColor="text1"/>
          <w:sz w:val="28"/>
          <w:szCs w:val="28"/>
        </w:rPr>
        <w:t xml:space="preserve"> генерального</w:t>
      </w:r>
      <w:r>
        <w:rPr>
          <w:sz w:val="28"/>
          <w:szCs w:val="28"/>
        </w:rPr>
        <w:t xml:space="preserve"> директора с </w:t>
      </w:r>
      <w:r>
        <w:rPr>
          <w:sz w:val="28"/>
          <w:szCs w:val="28"/>
          <w:lang w:val="ru-RU"/>
        </w:rPr>
        <w:t>05.12.2014</w:t>
      </w:r>
      <w:r>
        <w:rPr>
          <w:sz w:val="28"/>
          <w:szCs w:val="28"/>
        </w:rPr>
        <w:t xml:space="preserve"> г. </w:t>
      </w:r>
      <w:r>
        <w:rPr>
          <w:color w:val="000000" w:themeColor="text1"/>
          <w:sz w:val="28"/>
          <w:szCs w:val="28"/>
        </w:rPr>
        <w:t>является</w:t>
      </w:r>
      <w:r>
        <w:rPr>
          <w:color w:val="000000" w:themeColor="text1"/>
          <w:sz w:val="28"/>
          <w:szCs w:val="28"/>
        </w:rPr>
        <w:t xml:space="preserve"> </w:t>
      </w:r>
      <w:r>
        <w:rPr>
          <w:sz w:val="28"/>
          <w:szCs w:val="28"/>
        </w:rPr>
        <w:t xml:space="preserve"> </w:t>
      </w:r>
      <w:r>
        <w:rPr>
          <w:sz w:val="28"/>
          <w:szCs w:val="28"/>
          <w:lang w:val="ru-RU"/>
        </w:rPr>
        <w:t>Бейм</w:t>
      </w:r>
      <w:r>
        <w:rPr>
          <w:sz w:val="28"/>
          <w:szCs w:val="28"/>
          <w:lang w:val="ru-RU"/>
        </w:rPr>
        <w:t xml:space="preserve"> Э.Г. </w:t>
      </w:r>
      <w:r>
        <w:rPr>
          <w:color w:val="000000" w:themeColor="text1"/>
          <w:sz w:val="28"/>
          <w:szCs w:val="28"/>
        </w:rPr>
        <w:t xml:space="preserve">При </w:t>
      </w:r>
      <w:r>
        <w:rPr>
          <w:color w:val="000000" w:themeColor="text1"/>
          <w:sz w:val="28"/>
          <w:szCs w:val="28"/>
        </w:rPr>
        <w:t>этом</w:t>
      </w:r>
      <w:r>
        <w:rPr>
          <w:color w:val="000000" w:themeColor="text1"/>
          <w:sz w:val="28"/>
          <w:szCs w:val="28"/>
        </w:rPr>
        <w:t xml:space="preserve"> в силу </w:t>
      </w:r>
      <w:r>
        <w:rPr>
          <w:color w:val="000000" w:themeColor="text1"/>
          <w:sz w:val="28"/>
          <w:szCs w:val="28"/>
        </w:rPr>
        <w:t>абзаца</w:t>
      </w:r>
      <w:r>
        <w:rPr>
          <w:color w:val="000000" w:themeColor="text1"/>
          <w:sz w:val="28"/>
          <w:szCs w:val="28"/>
        </w:rPr>
        <w:t xml:space="preserve"> 1 </w:t>
      </w:r>
      <w:r>
        <w:rPr>
          <w:color w:val="000000" w:themeColor="text1"/>
          <w:sz w:val="28"/>
          <w:szCs w:val="28"/>
        </w:rPr>
        <w:t>пункта</w:t>
      </w:r>
      <w:r>
        <w:rPr>
          <w:color w:val="000000" w:themeColor="text1"/>
          <w:sz w:val="28"/>
          <w:szCs w:val="28"/>
        </w:rPr>
        <w:t xml:space="preserve"> 4 </w:t>
      </w:r>
      <w:r>
        <w:rPr>
          <w:color w:val="000000" w:themeColor="text1"/>
          <w:sz w:val="28"/>
          <w:szCs w:val="28"/>
        </w:rPr>
        <w:t>статьи</w:t>
      </w:r>
      <w:r>
        <w:rPr>
          <w:color w:val="000000" w:themeColor="text1"/>
          <w:sz w:val="28"/>
          <w:szCs w:val="28"/>
        </w:rPr>
        <w:t xml:space="preserve"> 5 Федерального </w:t>
      </w:r>
      <w:r>
        <w:rPr>
          <w:color w:val="000000" w:themeColor="text1"/>
          <w:sz w:val="28"/>
          <w:szCs w:val="28"/>
        </w:rPr>
        <w:t>закона</w:t>
      </w:r>
      <w:r>
        <w:rPr>
          <w:color w:val="000000" w:themeColor="text1"/>
          <w:sz w:val="28"/>
          <w:szCs w:val="28"/>
        </w:rPr>
        <w:t xml:space="preserve"> от 08 </w:t>
      </w:r>
      <w:r>
        <w:rPr>
          <w:color w:val="000000" w:themeColor="text1"/>
          <w:sz w:val="28"/>
          <w:szCs w:val="28"/>
        </w:rPr>
        <w:t>августа</w:t>
      </w:r>
      <w:r>
        <w:rPr>
          <w:color w:val="000000" w:themeColor="text1"/>
          <w:sz w:val="28"/>
          <w:szCs w:val="28"/>
        </w:rPr>
        <w:t xml:space="preserve"> 2001 </w:t>
      </w:r>
      <w:r>
        <w:rPr>
          <w:color w:val="000000" w:themeColor="text1"/>
          <w:sz w:val="28"/>
          <w:szCs w:val="28"/>
        </w:rPr>
        <w:t>года</w:t>
      </w:r>
      <w:r>
        <w:rPr>
          <w:color w:val="000000" w:themeColor="text1"/>
          <w:sz w:val="28"/>
          <w:szCs w:val="28"/>
        </w:rPr>
        <w:t xml:space="preserve"> №129-ФЗ «О </w:t>
      </w:r>
      <w:r>
        <w:rPr>
          <w:color w:val="000000" w:themeColor="text1"/>
          <w:sz w:val="28"/>
          <w:szCs w:val="28"/>
        </w:rPr>
        <w:t>государственной</w:t>
      </w:r>
      <w:r>
        <w:rPr>
          <w:color w:val="000000" w:themeColor="text1"/>
          <w:sz w:val="28"/>
          <w:szCs w:val="28"/>
        </w:rPr>
        <w:t xml:space="preserve"> </w:t>
      </w:r>
      <w:r>
        <w:rPr>
          <w:color w:val="000000" w:themeColor="text1"/>
          <w:sz w:val="28"/>
          <w:szCs w:val="28"/>
        </w:rPr>
        <w:t>регистрации</w:t>
      </w:r>
      <w:r>
        <w:rPr>
          <w:color w:val="000000" w:themeColor="text1"/>
          <w:sz w:val="28"/>
          <w:szCs w:val="28"/>
        </w:rPr>
        <w:t xml:space="preserve"> </w:t>
      </w:r>
      <w:r>
        <w:rPr>
          <w:color w:val="000000" w:themeColor="text1"/>
          <w:sz w:val="28"/>
          <w:szCs w:val="28"/>
        </w:rPr>
        <w:t>юридических</w:t>
      </w:r>
      <w:r>
        <w:rPr>
          <w:color w:val="000000" w:themeColor="text1"/>
          <w:sz w:val="28"/>
          <w:szCs w:val="28"/>
        </w:rPr>
        <w:t xml:space="preserve"> </w:t>
      </w:r>
      <w:r>
        <w:rPr>
          <w:color w:val="000000" w:themeColor="text1"/>
          <w:sz w:val="28"/>
          <w:szCs w:val="28"/>
        </w:rPr>
        <w:t>лиц</w:t>
      </w:r>
      <w:r>
        <w:rPr>
          <w:color w:val="000000" w:themeColor="text1"/>
          <w:sz w:val="28"/>
          <w:szCs w:val="28"/>
        </w:rPr>
        <w:t xml:space="preserve"> и </w:t>
      </w:r>
      <w:r>
        <w:rPr>
          <w:color w:val="000000" w:themeColor="text1"/>
          <w:sz w:val="28"/>
          <w:szCs w:val="28"/>
        </w:rPr>
        <w:t>индивидуальных</w:t>
      </w:r>
      <w:r>
        <w:rPr>
          <w:color w:val="000000" w:themeColor="text1"/>
          <w:sz w:val="28"/>
          <w:szCs w:val="28"/>
        </w:rPr>
        <w:t xml:space="preserve"> </w:t>
      </w:r>
      <w:r>
        <w:rPr>
          <w:color w:val="000000" w:themeColor="text1"/>
          <w:sz w:val="28"/>
          <w:szCs w:val="28"/>
        </w:rPr>
        <w:t>предпринимателей</w:t>
      </w:r>
      <w:r>
        <w:rPr>
          <w:color w:val="000000" w:themeColor="text1"/>
          <w:sz w:val="28"/>
          <w:szCs w:val="28"/>
        </w:rPr>
        <w:t xml:space="preserve">» </w:t>
      </w:r>
      <w:r>
        <w:rPr>
          <w:color w:val="000000" w:themeColor="text1"/>
          <w:sz w:val="28"/>
          <w:szCs w:val="28"/>
        </w:rPr>
        <w:t>сведения</w:t>
      </w:r>
      <w:r>
        <w:rPr>
          <w:color w:val="000000" w:themeColor="text1"/>
          <w:sz w:val="28"/>
          <w:szCs w:val="28"/>
        </w:rPr>
        <w:t xml:space="preserve">, в том </w:t>
      </w:r>
      <w:r>
        <w:rPr>
          <w:color w:val="000000" w:themeColor="text1"/>
          <w:sz w:val="28"/>
          <w:szCs w:val="28"/>
        </w:rPr>
        <w:t>числе</w:t>
      </w:r>
      <w:r>
        <w:rPr>
          <w:color w:val="000000" w:themeColor="text1"/>
          <w:sz w:val="28"/>
          <w:szCs w:val="28"/>
        </w:rPr>
        <w:t xml:space="preserve"> о лице, </w:t>
      </w:r>
      <w:r>
        <w:rPr>
          <w:color w:val="000000" w:themeColor="text1"/>
          <w:sz w:val="28"/>
          <w:szCs w:val="28"/>
        </w:rPr>
        <w:t>имеющем</w:t>
      </w:r>
      <w:r>
        <w:rPr>
          <w:color w:val="000000" w:themeColor="text1"/>
          <w:sz w:val="28"/>
          <w:szCs w:val="28"/>
        </w:rPr>
        <w:t xml:space="preserve"> право без </w:t>
      </w:r>
      <w:r>
        <w:rPr>
          <w:color w:val="000000" w:themeColor="text1"/>
          <w:sz w:val="28"/>
          <w:szCs w:val="28"/>
        </w:rPr>
        <w:t>доверенности</w:t>
      </w:r>
      <w:r>
        <w:rPr>
          <w:color w:val="000000" w:themeColor="text1"/>
          <w:sz w:val="28"/>
          <w:szCs w:val="28"/>
        </w:rPr>
        <w:t xml:space="preserve"> </w:t>
      </w:r>
      <w:r>
        <w:rPr>
          <w:color w:val="000000" w:themeColor="text1"/>
          <w:sz w:val="28"/>
          <w:szCs w:val="28"/>
        </w:rPr>
        <w:t>действовать</w:t>
      </w:r>
      <w:r>
        <w:rPr>
          <w:color w:val="000000" w:themeColor="text1"/>
          <w:sz w:val="28"/>
          <w:szCs w:val="28"/>
        </w:rPr>
        <w:t xml:space="preserve"> от </w:t>
      </w:r>
      <w:r>
        <w:rPr>
          <w:color w:val="000000" w:themeColor="text1"/>
          <w:sz w:val="28"/>
          <w:szCs w:val="28"/>
        </w:rPr>
        <w:t>имени</w:t>
      </w:r>
      <w:r>
        <w:rPr>
          <w:color w:val="000000" w:themeColor="text1"/>
          <w:sz w:val="28"/>
          <w:szCs w:val="28"/>
        </w:rPr>
        <w:t xml:space="preserve"> </w:t>
      </w:r>
      <w:r>
        <w:rPr>
          <w:color w:val="000000" w:themeColor="text1"/>
          <w:sz w:val="28"/>
          <w:szCs w:val="28"/>
        </w:rPr>
        <w:t>юридического</w:t>
      </w:r>
      <w:r>
        <w:rPr>
          <w:color w:val="000000" w:themeColor="text1"/>
          <w:sz w:val="28"/>
          <w:szCs w:val="28"/>
        </w:rPr>
        <w:t xml:space="preserve"> </w:t>
      </w:r>
      <w:r>
        <w:rPr>
          <w:color w:val="000000" w:themeColor="text1"/>
          <w:sz w:val="28"/>
          <w:szCs w:val="28"/>
        </w:rPr>
        <w:t>лица</w:t>
      </w:r>
      <w:r>
        <w:rPr>
          <w:color w:val="000000" w:themeColor="text1"/>
          <w:sz w:val="28"/>
          <w:szCs w:val="28"/>
        </w:rPr>
        <w:t xml:space="preserve">, </w:t>
      </w:r>
      <w:r>
        <w:rPr>
          <w:color w:val="000000" w:themeColor="text1"/>
          <w:sz w:val="28"/>
          <w:szCs w:val="28"/>
        </w:rPr>
        <w:t>считаются</w:t>
      </w:r>
      <w:r>
        <w:rPr>
          <w:color w:val="000000" w:themeColor="text1"/>
          <w:sz w:val="28"/>
          <w:szCs w:val="28"/>
        </w:rPr>
        <w:t xml:space="preserve"> </w:t>
      </w:r>
      <w:r>
        <w:rPr>
          <w:color w:val="000000" w:themeColor="text1"/>
          <w:sz w:val="28"/>
          <w:szCs w:val="28"/>
        </w:rPr>
        <w:t>достоверными</w:t>
      </w:r>
      <w:r>
        <w:rPr>
          <w:color w:val="000000" w:themeColor="text1"/>
          <w:sz w:val="28"/>
          <w:szCs w:val="28"/>
        </w:rPr>
        <w:t xml:space="preserve"> до </w:t>
      </w:r>
      <w:r>
        <w:rPr>
          <w:color w:val="000000" w:themeColor="text1"/>
          <w:sz w:val="28"/>
          <w:szCs w:val="28"/>
        </w:rPr>
        <w:t>внесения</w:t>
      </w:r>
      <w:r>
        <w:rPr>
          <w:color w:val="000000" w:themeColor="text1"/>
          <w:sz w:val="28"/>
          <w:szCs w:val="28"/>
        </w:rPr>
        <w:t xml:space="preserve"> в них </w:t>
      </w:r>
      <w:r>
        <w:rPr>
          <w:color w:val="000000" w:themeColor="text1"/>
          <w:sz w:val="28"/>
          <w:szCs w:val="28"/>
        </w:rPr>
        <w:t>соответствующих</w:t>
      </w:r>
      <w:r>
        <w:rPr>
          <w:color w:val="000000" w:themeColor="text1"/>
          <w:sz w:val="28"/>
          <w:szCs w:val="28"/>
        </w:rPr>
        <w:t xml:space="preserve"> </w:t>
      </w:r>
      <w:r>
        <w:rPr>
          <w:color w:val="000000" w:themeColor="text1"/>
          <w:sz w:val="28"/>
          <w:szCs w:val="28"/>
        </w:rPr>
        <w:t>изменений</w:t>
      </w:r>
      <w:r>
        <w:rPr>
          <w:color w:val="000000" w:themeColor="text1"/>
          <w:sz w:val="28"/>
          <w:szCs w:val="28"/>
        </w:rPr>
        <w:t xml:space="preserve">. Для </w:t>
      </w:r>
      <w:r>
        <w:rPr>
          <w:color w:val="000000" w:themeColor="text1"/>
          <w:sz w:val="28"/>
          <w:szCs w:val="28"/>
        </w:rPr>
        <w:t>всех</w:t>
      </w:r>
      <w:r>
        <w:rPr>
          <w:color w:val="000000" w:themeColor="text1"/>
          <w:sz w:val="28"/>
          <w:szCs w:val="28"/>
        </w:rPr>
        <w:t xml:space="preserve"> </w:t>
      </w:r>
      <w:r>
        <w:rPr>
          <w:color w:val="000000" w:themeColor="text1"/>
          <w:sz w:val="28"/>
          <w:szCs w:val="28"/>
        </w:rPr>
        <w:t>третьих</w:t>
      </w:r>
      <w:r>
        <w:rPr>
          <w:color w:val="000000" w:themeColor="text1"/>
          <w:sz w:val="28"/>
          <w:szCs w:val="28"/>
        </w:rPr>
        <w:t xml:space="preserve"> </w:t>
      </w:r>
      <w:r>
        <w:rPr>
          <w:color w:val="000000" w:themeColor="text1"/>
          <w:sz w:val="28"/>
          <w:szCs w:val="28"/>
        </w:rPr>
        <w:t>лиц</w:t>
      </w:r>
      <w:r>
        <w:rPr>
          <w:color w:val="000000" w:themeColor="text1"/>
          <w:sz w:val="28"/>
          <w:szCs w:val="28"/>
        </w:rPr>
        <w:t xml:space="preserve"> </w:t>
      </w:r>
      <w:r>
        <w:rPr>
          <w:color w:val="000000" w:themeColor="text1"/>
          <w:sz w:val="28"/>
          <w:szCs w:val="28"/>
        </w:rPr>
        <w:t>руководителем</w:t>
      </w:r>
      <w:r>
        <w:rPr>
          <w:color w:val="000000" w:themeColor="text1"/>
          <w:sz w:val="28"/>
          <w:szCs w:val="28"/>
        </w:rPr>
        <w:t xml:space="preserve"> </w:t>
      </w:r>
      <w:r>
        <w:rPr>
          <w:color w:val="000000" w:themeColor="text1"/>
          <w:sz w:val="28"/>
          <w:szCs w:val="28"/>
        </w:rPr>
        <w:t>организации</w:t>
      </w:r>
      <w:r>
        <w:rPr>
          <w:color w:val="000000" w:themeColor="text1"/>
          <w:sz w:val="28"/>
          <w:szCs w:val="28"/>
        </w:rPr>
        <w:t xml:space="preserve"> </w:t>
      </w:r>
      <w:r>
        <w:rPr>
          <w:color w:val="000000" w:themeColor="text1"/>
          <w:sz w:val="28"/>
          <w:szCs w:val="28"/>
        </w:rPr>
        <w:t>является</w:t>
      </w:r>
      <w:r>
        <w:rPr>
          <w:color w:val="000000" w:themeColor="text1"/>
          <w:sz w:val="28"/>
          <w:szCs w:val="28"/>
        </w:rPr>
        <w:t xml:space="preserve"> </w:t>
      </w:r>
      <w:r>
        <w:rPr>
          <w:color w:val="000000" w:themeColor="text1"/>
          <w:sz w:val="28"/>
          <w:szCs w:val="28"/>
        </w:rPr>
        <w:t>лицо</w:t>
      </w:r>
      <w:r>
        <w:rPr>
          <w:color w:val="000000" w:themeColor="text1"/>
          <w:sz w:val="28"/>
          <w:szCs w:val="28"/>
        </w:rPr>
        <w:t xml:space="preserve">, </w:t>
      </w:r>
      <w:r>
        <w:rPr>
          <w:color w:val="000000" w:themeColor="text1"/>
          <w:sz w:val="28"/>
          <w:szCs w:val="28"/>
        </w:rPr>
        <w:t>указанное</w:t>
      </w:r>
      <w:r>
        <w:rPr>
          <w:color w:val="000000" w:themeColor="text1"/>
          <w:sz w:val="28"/>
          <w:szCs w:val="28"/>
        </w:rPr>
        <w:t xml:space="preserve"> в </w:t>
      </w:r>
      <w:r>
        <w:rPr>
          <w:color w:val="000000" w:themeColor="text1"/>
          <w:sz w:val="28"/>
          <w:szCs w:val="28"/>
        </w:rPr>
        <w:t>реестре</w:t>
      </w:r>
      <w:r>
        <w:rPr>
          <w:color w:val="000000" w:themeColor="text1"/>
          <w:sz w:val="28"/>
          <w:szCs w:val="28"/>
        </w:rPr>
        <w:t xml:space="preserve">. </w:t>
      </w:r>
    </w:p>
    <w:p w:rsidR="001416BB" w:rsidRPr="00796CE8" w:rsidP="001416BB">
      <w:pPr>
        <w:autoSpaceDE w:val="0"/>
        <w:autoSpaceDN w:val="0"/>
        <w:adjustRightInd w:val="0"/>
        <w:ind w:firstLine="567"/>
        <w:jc w:val="both"/>
        <w:rPr>
          <w:sz w:val="28"/>
          <w:szCs w:val="28"/>
          <w:lang w:val="ru-RU" w:eastAsia="ru-RU"/>
        </w:rPr>
      </w:pPr>
      <w:r w:rsidRPr="00796CE8">
        <w:rPr>
          <w:sz w:val="28"/>
          <w:szCs w:val="28"/>
          <w:lang w:val="ru-RU" w:eastAsia="ru-RU"/>
        </w:rPr>
        <w:t xml:space="preserve">Следовательно, </w:t>
      </w:r>
      <w:r>
        <w:rPr>
          <w:sz w:val="28"/>
          <w:szCs w:val="28"/>
          <w:lang w:val="ru-RU"/>
        </w:rPr>
        <w:t xml:space="preserve">генеральный директор  ООО «Торговый дом «ТЭС» </w:t>
      </w:r>
      <w:r>
        <w:rPr>
          <w:sz w:val="28"/>
          <w:szCs w:val="28"/>
          <w:lang w:val="ru-RU"/>
        </w:rPr>
        <w:t>Бейм</w:t>
      </w:r>
      <w:r>
        <w:rPr>
          <w:sz w:val="28"/>
          <w:szCs w:val="28"/>
          <w:lang w:val="ru-RU"/>
        </w:rPr>
        <w:t xml:space="preserve"> Э.Г. </w:t>
      </w:r>
      <w:r w:rsidRPr="00796CE8">
        <w:rPr>
          <w:sz w:val="28"/>
          <w:szCs w:val="28"/>
          <w:lang w:val="ru-RU" w:eastAsia="ru-RU"/>
        </w:rPr>
        <w:t xml:space="preserve">является субъектом административного правонарушения, предусмотренного </w:t>
      </w:r>
      <w:hyperlink r:id="rId7" w:history="1">
        <w:r w:rsidRPr="00796CE8">
          <w:rPr>
            <w:sz w:val="28"/>
            <w:szCs w:val="28"/>
            <w:lang w:val="ru-RU" w:eastAsia="ru-RU"/>
          </w:rPr>
          <w:t xml:space="preserve"> ч. 12 ст. 19.5</w:t>
        </w:r>
      </w:hyperlink>
      <w:r w:rsidRPr="00796CE8">
        <w:rPr>
          <w:sz w:val="28"/>
          <w:szCs w:val="28"/>
          <w:lang w:val="ru-RU" w:eastAsia="ru-RU"/>
        </w:rPr>
        <w:t xml:space="preserve"> КоАП РФ.</w:t>
      </w:r>
    </w:p>
    <w:p w:rsidR="001416BB" w:rsidRPr="006B6C46" w:rsidP="001416BB">
      <w:pPr>
        <w:tabs>
          <w:tab w:val="left" w:pos="567"/>
        </w:tabs>
        <w:ind w:firstLine="567"/>
        <w:jc w:val="both"/>
        <w:rPr>
          <w:sz w:val="28"/>
          <w:szCs w:val="28"/>
          <w:shd w:val="clear" w:color="auto" w:fill="FFFFFF"/>
          <w:lang w:val="ru-RU"/>
        </w:rPr>
      </w:pPr>
      <w:r w:rsidRPr="00796CE8">
        <w:rPr>
          <w:sz w:val="28"/>
          <w:szCs w:val="28"/>
          <w:shd w:val="clear" w:color="auto" w:fill="FFFFFF"/>
          <w:lang w:val="ru-RU"/>
        </w:rPr>
        <w:t xml:space="preserve">Вина </w:t>
      </w:r>
      <w:r>
        <w:rPr>
          <w:sz w:val="28"/>
          <w:szCs w:val="28"/>
          <w:shd w:val="clear" w:color="auto" w:fill="FFFFFF"/>
          <w:lang w:val="ru-RU"/>
        </w:rPr>
        <w:t>г</w:t>
      </w:r>
      <w:r>
        <w:rPr>
          <w:sz w:val="28"/>
          <w:szCs w:val="28"/>
          <w:lang w:val="ru-RU"/>
        </w:rPr>
        <w:t xml:space="preserve">енерального директора ООО «Торговый дом «ТЭС» </w:t>
      </w:r>
      <w:r>
        <w:rPr>
          <w:sz w:val="28"/>
          <w:szCs w:val="28"/>
          <w:lang w:val="ru-RU"/>
        </w:rPr>
        <w:t>Бейма</w:t>
      </w:r>
      <w:r>
        <w:rPr>
          <w:sz w:val="28"/>
          <w:szCs w:val="28"/>
          <w:lang w:val="ru-RU"/>
        </w:rPr>
        <w:t xml:space="preserve"> Э.Г.</w:t>
      </w:r>
      <w:r>
        <w:rPr>
          <w:rFonts w:eastAsiaTheme="minorEastAsia"/>
          <w:sz w:val="28"/>
          <w:szCs w:val="28"/>
          <w:lang w:val="ru-RU"/>
        </w:rPr>
        <w:t xml:space="preserve">. </w:t>
      </w:r>
      <w:r w:rsidRPr="00796CE8">
        <w:rPr>
          <w:sz w:val="28"/>
          <w:szCs w:val="28"/>
          <w:shd w:val="clear" w:color="auto" w:fill="FFFFFF"/>
          <w:lang w:val="ru-RU"/>
        </w:rPr>
        <w:t>в совершении административного правонарушения, предусмотренного ч. 12 ст. 19.5 КоАП Российской Федерации при обстоятельствах, изложенных в протоколе №</w:t>
      </w:r>
      <w:r>
        <w:rPr>
          <w:sz w:val="28"/>
          <w:szCs w:val="28"/>
          <w:lang w:val="ru-RU"/>
        </w:rPr>
        <w:t>/изъято/</w:t>
      </w:r>
      <w:r>
        <w:rPr>
          <w:sz w:val="28"/>
          <w:szCs w:val="28"/>
          <w:lang w:val="ru-RU"/>
        </w:rPr>
        <w:t xml:space="preserve"> </w:t>
      </w:r>
      <w:r w:rsidRPr="00796CE8">
        <w:rPr>
          <w:sz w:val="28"/>
          <w:szCs w:val="28"/>
          <w:shd w:val="clear" w:color="auto" w:fill="FFFFFF"/>
          <w:lang w:val="ru-RU"/>
        </w:rPr>
        <w:t xml:space="preserve">об </w:t>
      </w:r>
      <w:r w:rsidRPr="005C2FB6">
        <w:rPr>
          <w:sz w:val="28"/>
          <w:szCs w:val="28"/>
          <w:shd w:val="clear" w:color="auto" w:fill="FFFFFF"/>
          <w:lang w:val="ru-RU"/>
        </w:rPr>
        <w:t xml:space="preserve">административном правонарушении от </w:t>
      </w:r>
      <w:r>
        <w:rPr>
          <w:sz w:val="28"/>
          <w:szCs w:val="28"/>
          <w:lang w:val="ru-RU"/>
        </w:rPr>
        <w:t>/изъято/</w:t>
      </w:r>
      <w:r w:rsidRPr="005C2FB6">
        <w:rPr>
          <w:sz w:val="28"/>
          <w:szCs w:val="28"/>
          <w:shd w:val="clear" w:color="auto" w:fill="FFFFFF"/>
          <w:lang w:val="ru-RU"/>
        </w:rPr>
        <w:t xml:space="preserve"> г. подтверждается: </w:t>
      </w:r>
      <w:r w:rsidRPr="00796CE8">
        <w:rPr>
          <w:sz w:val="28"/>
          <w:szCs w:val="28"/>
          <w:shd w:val="clear" w:color="auto" w:fill="FFFFFF"/>
          <w:lang w:val="ru-RU"/>
        </w:rPr>
        <w:t>протокол</w:t>
      </w:r>
      <w:r>
        <w:rPr>
          <w:sz w:val="28"/>
          <w:szCs w:val="28"/>
          <w:shd w:val="clear" w:color="auto" w:fill="FFFFFF"/>
          <w:lang w:val="ru-RU"/>
        </w:rPr>
        <w:t>ом</w:t>
      </w:r>
      <w:r w:rsidRPr="00796CE8">
        <w:rPr>
          <w:sz w:val="28"/>
          <w:szCs w:val="28"/>
          <w:shd w:val="clear" w:color="auto" w:fill="FFFFFF"/>
          <w:lang w:val="ru-RU"/>
        </w:rPr>
        <w:t xml:space="preserve"> №</w:t>
      </w:r>
      <w:r>
        <w:rPr>
          <w:sz w:val="28"/>
          <w:szCs w:val="28"/>
          <w:lang w:val="ru-RU"/>
        </w:rPr>
        <w:t>/изъято/</w:t>
      </w:r>
      <w:r>
        <w:rPr>
          <w:sz w:val="28"/>
          <w:szCs w:val="28"/>
          <w:lang w:val="ru-RU"/>
        </w:rPr>
        <w:t xml:space="preserve"> </w:t>
      </w:r>
      <w:r w:rsidRPr="00796CE8">
        <w:rPr>
          <w:sz w:val="28"/>
          <w:szCs w:val="28"/>
          <w:shd w:val="clear" w:color="auto" w:fill="FFFFFF"/>
          <w:lang w:val="ru-RU"/>
        </w:rPr>
        <w:t xml:space="preserve">об </w:t>
      </w:r>
      <w:r w:rsidRPr="005C2FB6">
        <w:rPr>
          <w:sz w:val="28"/>
          <w:szCs w:val="28"/>
          <w:shd w:val="clear" w:color="auto" w:fill="FFFFFF"/>
          <w:lang w:val="ru-RU"/>
        </w:rPr>
        <w:t xml:space="preserve">административном правонарушении от </w:t>
      </w:r>
      <w:r>
        <w:rPr>
          <w:sz w:val="28"/>
          <w:szCs w:val="28"/>
          <w:lang w:val="ru-RU"/>
        </w:rPr>
        <w:t>/изъято/</w:t>
      </w:r>
      <w:r>
        <w:rPr>
          <w:sz w:val="28"/>
          <w:szCs w:val="28"/>
          <w:lang w:val="ru-RU"/>
        </w:rPr>
        <w:t xml:space="preserve"> </w:t>
      </w:r>
      <w:r w:rsidRPr="005C2FB6">
        <w:rPr>
          <w:sz w:val="28"/>
          <w:szCs w:val="28"/>
          <w:shd w:val="clear" w:color="auto" w:fill="FFFFFF"/>
          <w:lang w:val="ru-RU"/>
        </w:rPr>
        <w:t>г.</w:t>
      </w:r>
      <w:r>
        <w:rPr>
          <w:sz w:val="28"/>
          <w:szCs w:val="28"/>
          <w:shd w:val="clear" w:color="auto" w:fill="FFFFFF"/>
          <w:lang w:val="ru-RU"/>
        </w:rPr>
        <w:t xml:space="preserve"> (л.д.2-4), копией распоряжения </w:t>
      </w:r>
      <w:r>
        <w:rPr>
          <w:rFonts w:eastAsiaTheme="minorEastAsia"/>
          <w:color w:val="000000" w:themeColor="text1"/>
          <w:sz w:val="28"/>
          <w:szCs w:val="28"/>
          <w:lang w:val="ru-RU"/>
        </w:rPr>
        <w:t>о проведении внеплановой выездной проверки юридического лица начальника ОНД по городу Алуште</w:t>
      </w:r>
      <w:r>
        <w:rPr>
          <w:rFonts w:eastAsiaTheme="minorEastAsia"/>
          <w:color w:val="000000" w:themeColor="text1"/>
          <w:sz w:val="28"/>
          <w:szCs w:val="28"/>
          <w:lang w:val="ru-RU"/>
        </w:rPr>
        <w:t xml:space="preserve">  УНД и </w:t>
      </w:r>
      <w:r>
        <w:rPr>
          <w:rFonts w:eastAsiaTheme="minorEastAsia"/>
          <w:color w:val="000000" w:themeColor="text1"/>
          <w:sz w:val="28"/>
          <w:szCs w:val="28"/>
          <w:lang w:val="ru-RU"/>
        </w:rPr>
        <w:t>ПР</w:t>
      </w:r>
      <w:r>
        <w:rPr>
          <w:rFonts w:eastAsiaTheme="minorEastAsia"/>
          <w:color w:val="000000" w:themeColor="text1"/>
          <w:sz w:val="28"/>
          <w:szCs w:val="28"/>
          <w:lang w:val="ru-RU"/>
        </w:rPr>
        <w:t xml:space="preserve"> ГУ МЧС России по Республике Крым от </w:t>
      </w:r>
      <w:r>
        <w:rPr>
          <w:sz w:val="28"/>
          <w:szCs w:val="28"/>
          <w:lang w:val="ru-RU"/>
        </w:rPr>
        <w:t>/изъято/</w:t>
      </w:r>
      <w:r>
        <w:rPr>
          <w:rFonts w:eastAsiaTheme="minorEastAsia"/>
          <w:color w:val="000000" w:themeColor="text1"/>
          <w:sz w:val="28"/>
          <w:szCs w:val="28"/>
          <w:lang w:val="ru-RU"/>
        </w:rPr>
        <w:t xml:space="preserve">г. № </w:t>
      </w:r>
      <w:r>
        <w:rPr>
          <w:sz w:val="28"/>
          <w:szCs w:val="28"/>
          <w:lang w:val="ru-RU"/>
        </w:rPr>
        <w:t>/изъято/</w:t>
      </w:r>
      <w:r>
        <w:rPr>
          <w:rFonts w:eastAsiaTheme="minorEastAsia"/>
          <w:color w:val="000000" w:themeColor="text1"/>
          <w:sz w:val="28"/>
          <w:szCs w:val="28"/>
          <w:lang w:val="ru-RU"/>
        </w:rPr>
        <w:t xml:space="preserve"> (л.д.5-6), копией акта проверки № </w:t>
      </w:r>
      <w:r>
        <w:rPr>
          <w:sz w:val="28"/>
          <w:szCs w:val="28"/>
          <w:lang w:val="ru-RU"/>
        </w:rPr>
        <w:t>/изъято/</w:t>
      </w:r>
      <w:r>
        <w:rPr>
          <w:rFonts w:eastAsiaTheme="minorEastAsia"/>
          <w:color w:val="000000" w:themeColor="text1"/>
          <w:sz w:val="28"/>
          <w:szCs w:val="28"/>
          <w:lang w:val="ru-RU"/>
        </w:rPr>
        <w:t xml:space="preserve"> от </w:t>
      </w:r>
      <w:r>
        <w:rPr>
          <w:sz w:val="28"/>
          <w:szCs w:val="28"/>
          <w:lang w:val="ru-RU"/>
        </w:rPr>
        <w:t>/изъято/</w:t>
      </w:r>
      <w:r>
        <w:rPr>
          <w:rFonts w:eastAsiaTheme="minorEastAsia"/>
          <w:color w:val="000000" w:themeColor="text1"/>
          <w:sz w:val="28"/>
          <w:szCs w:val="28"/>
          <w:lang w:val="ru-RU"/>
        </w:rPr>
        <w:t xml:space="preserve">г. (л.д.7-8), копией предписания об устранении выявленных нарушений </w:t>
      </w:r>
      <w:r>
        <w:rPr>
          <w:sz w:val="28"/>
          <w:szCs w:val="28"/>
          <w:lang w:val="ru-RU"/>
        </w:rPr>
        <w:t>/изъято/</w:t>
      </w:r>
      <w:r>
        <w:rPr>
          <w:rFonts w:eastAsiaTheme="minorEastAsia"/>
          <w:color w:val="000000" w:themeColor="text1"/>
          <w:sz w:val="28"/>
          <w:szCs w:val="28"/>
          <w:lang w:val="ru-RU"/>
        </w:rPr>
        <w:t xml:space="preserve">от </w:t>
      </w:r>
      <w:r>
        <w:rPr>
          <w:sz w:val="28"/>
          <w:szCs w:val="28"/>
          <w:lang w:val="ru-RU"/>
        </w:rPr>
        <w:t>/изъято/</w:t>
      </w:r>
      <w:r>
        <w:rPr>
          <w:rFonts w:eastAsiaTheme="minorEastAsia"/>
          <w:color w:val="000000" w:themeColor="text1"/>
          <w:sz w:val="28"/>
          <w:szCs w:val="28"/>
          <w:lang w:val="ru-RU"/>
        </w:rPr>
        <w:t xml:space="preserve">г.,(9-11), копией  предписания об устранении выявленных нарушений № </w:t>
      </w:r>
      <w:r>
        <w:rPr>
          <w:sz w:val="28"/>
          <w:szCs w:val="28"/>
          <w:lang w:val="ru-RU"/>
        </w:rPr>
        <w:t>/изъято/</w:t>
      </w:r>
      <w:r>
        <w:rPr>
          <w:sz w:val="28"/>
          <w:szCs w:val="28"/>
          <w:lang w:val="ru-RU"/>
        </w:rPr>
        <w:t xml:space="preserve"> </w:t>
      </w:r>
      <w:r>
        <w:rPr>
          <w:rFonts w:eastAsiaTheme="minorEastAsia"/>
          <w:color w:val="000000" w:themeColor="text1"/>
          <w:sz w:val="28"/>
          <w:szCs w:val="28"/>
          <w:lang w:val="ru-RU"/>
        </w:rPr>
        <w:t xml:space="preserve">от </w:t>
      </w:r>
      <w:r>
        <w:rPr>
          <w:sz w:val="28"/>
          <w:szCs w:val="28"/>
          <w:lang w:val="ru-RU"/>
        </w:rPr>
        <w:t>/изъято/</w:t>
      </w:r>
      <w:r>
        <w:rPr>
          <w:sz w:val="28"/>
          <w:szCs w:val="28"/>
          <w:lang w:val="ru-RU"/>
        </w:rPr>
        <w:t xml:space="preserve"> </w:t>
      </w:r>
      <w:r>
        <w:rPr>
          <w:rFonts w:eastAsiaTheme="minorEastAsia"/>
          <w:color w:val="000000" w:themeColor="text1"/>
          <w:sz w:val="28"/>
          <w:szCs w:val="28"/>
          <w:lang w:val="ru-RU"/>
        </w:rPr>
        <w:t xml:space="preserve">г. (л.д.12-14),  копией приказа № </w:t>
      </w:r>
      <w:r>
        <w:rPr>
          <w:sz w:val="28"/>
          <w:szCs w:val="28"/>
          <w:lang w:val="ru-RU"/>
        </w:rPr>
        <w:t>/изъято/</w:t>
      </w:r>
      <w:r>
        <w:rPr>
          <w:rFonts w:eastAsiaTheme="minorEastAsia"/>
          <w:color w:val="000000" w:themeColor="text1"/>
          <w:sz w:val="28"/>
          <w:szCs w:val="28"/>
          <w:lang w:val="ru-RU"/>
        </w:rPr>
        <w:t xml:space="preserve"> от </w:t>
      </w:r>
      <w:r>
        <w:rPr>
          <w:sz w:val="28"/>
          <w:szCs w:val="28"/>
          <w:lang w:val="ru-RU"/>
        </w:rPr>
        <w:t>/изъято/</w:t>
      </w:r>
      <w:r>
        <w:rPr>
          <w:sz w:val="28"/>
          <w:szCs w:val="28"/>
          <w:lang w:val="ru-RU"/>
        </w:rPr>
        <w:t xml:space="preserve"> </w:t>
      </w:r>
      <w:r>
        <w:rPr>
          <w:rFonts w:eastAsiaTheme="minorEastAsia"/>
          <w:color w:val="000000" w:themeColor="text1"/>
          <w:sz w:val="28"/>
          <w:szCs w:val="28"/>
          <w:lang w:val="ru-RU"/>
        </w:rPr>
        <w:t xml:space="preserve">г. (л.д.15), выпиской из ЕГРЮЛ (л.д.16-25), письменными объяснениями законного представителя </w:t>
      </w:r>
      <w:r>
        <w:rPr>
          <w:rFonts w:eastAsiaTheme="minorEastAsia"/>
          <w:color w:val="000000" w:themeColor="text1"/>
          <w:sz w:val="28"/>
          <w:szCs w:val="28"/>
          <w:lang w:val="ru-RU"/>
        </w:rPr>
        <w:t>Бейм</w:t>
      </w:r>
      <w:r>
        <w:rPr>
          <w:rFonts w:eastAsiaTheme="minorEastAsia"/>
          <w:color w:val="000000" w:themeColor="text1"/>
          <w:sz w:val="28"/>
          <w:szCs w:val="28"/>
          <w:lang w:val="ru-RU"/>
        </w:rPr>
        <w:t xml:space="preserve"> Э.Г. - </w:t>
      </w:r>
      <w:r>
        <w:rPr>
          <w:sz w:val="28"/>
          <w:szCs w:val="28"/>
          <w:lang w:val="ru-RU"/>
        </w:rPr>
        <w:t>/изъято/</w:t>
      </w:r>
      <w:r>
        <w:rPr>
          <w:sz w:val="28"/>
          <w:szCs w:val="28"/>
          <w:lang w:val="ru-RU"/>
        </w:rPr>
        <w:t xml:space="preserve"> </w:t>
      </w:r>
      <w:r>
        <w:rPr>
          <w:rFonts w:eastAsiaTheme="minorEastAsia"/>
          <w:color w:val="000000" w:themeColor="text1"/>
          <w:sz w:val="28"/>
          <w:szCs w:val="28"/>
          <w:lang w:val="ru-RU"/>
        </w:rPr>
        <w:t>от</w:t>
      </w:r>
      <w:r>
        <w:rPr>
          <w:rFonts w:eastAsiaTheme="minorEastAsia"/>
          <w:color w:val="000000" w:themeColor="text1"/>
          <w:sz w:val="28"/>
          <w:szCs w:val="28"/>
          <w:lang w:val="ru-RU"/>
        </w:rPr>
        <w:t xml:space="preserve"> </w:t>
      </w:r>
      <w:r>
        <w:rPr>
          <w:sz w:val="28"/>
          <w:szCs w:val="28"/>
          <w:lang w:val="ru-RU"/>
        </w:rPr>
        <w:t>/изъято/</w:t>
      </w:r>
      <w:r>
        <w:rPr>
          <w:rFonts w:eastAsiaTheme="minorEastAsia"/>
          <w:color w:val="000000" w:themeColor="text1"/>
          <w:sz w:val="28"/>
          <w:szCs w:val="28"/>
          <w:lang w:val="ru-RU"/>
        </w:rPr>
        <w:t xml:space="preserve">г. (л.д.26), </w:t>
      </w:r>
      <w:r>
        <w:rPr>
          <w:rFonts w:eastAsiaTheme="minorEastAsia"/>
          <w:color w:val="000000" w:themeColor="text1"/>
          <w:sz w:val="28"/>
          <w:szCs w:val="28"/>
          <w:lang w:val="ru-RU"/>
        </w:rPr>
        <w:t>копией</w:t>
      </w:r>
      <w:r>
        <w:rPr>
          <w:rFonts w:eastAsiaTheme="minorEastAsia"/>
          <w:color w:val="000000" w:themeColor="text1"/>
          <w:sz w:val="28"/>
          <w:szCs w:val="28"/>
          <w:lang w:val="ru-RU"/>
        </w:rPr>
        <w:t xml:space="preserve"> доверенности от </w:t>
      </w:r>
      <w:r>
        <w:rPr>
          <w:sz w:val="28"/>
          <w:szCs w:val="28"/>
          <w:lang w:val="ru-RU"/>
        </w:rPr>
        <w:t>/изъято/</w:t>
      </w:r>
      <w:r>
        <w:rPr>
          <w:rFonts w:eastAsiaTheme="minorEastAsia"/>
          <w:color w:val="000000" w:themeColor="text1"/>
          <w:sz w:val="28"/>
          <w:szCs w:val="28"/>
          <w:lang w:val="ru-RU"/>
        </w:rPr>
        <w:t xml:space="preserve">г. (л.д.27), </w:t>
      </w:r>
      <w:r w:rsidRPr="00646CE1">
        <w:rPr>
          <w:rFonts w:eastAsiaTheme="minorEastAsia"/>
          <w:color w:val="000000" w:themeColor="text1"/>
          <w:sz w:val="28"/>
          <w:szCs w:val="28"/>
          <w:lang w:val="ru-RU"/>
        </w:rPr>
        <w:t>копи</w:t>
      </w:r>
      <w:r>
        <w:rPr>
          <w:rFonts w:eastAsiaTheme="minorEastAsia"/>
          <w:color w:val="000000" w:themeColor="text1"/>
          <w:sz w:val="28"/>
          <w:szCs w:val="28"/>
          <w:lang w:val="ru-RU"/>
        </w:rPr>
        <w:t>ей</w:t>
      </w:r>
      <w:r w:rsidRPr="00646CE1">
        <w:rPr>
          <w:rFonts w:eastAsiaTheme="minorEastAsia"/>
          <w:color w:val="000000" w:themeColor="text1"/>
          <w:sz w:val="28"/>
          <w:szCs w:val="28"/>
          <w:lang w:val="ru-RU"/>
        </w:rPr>
        <w:t xml:space="preserve"> распоряжения от </w:t>
      </w:r>
      <w:r>
        <w:rPr>
          <w:sz w:val="28"/>
          <w:szCs w:val="28"/>
          <w:lang w:val="ru-RU"/>
        </w:rPr>
        <w:t>/изъято/</w:t>
      </w:r>
      <w:r w:rsidRPr="00646CE1">
        <w:rPr>
          <w:rFonts w:eastAsiaTheme="minorEastAsia"/>
          <w:color w:val="000000" w:themeColor="text1"/>
          <w:sz w:val="28"/>
          <w:szCs w:val="28"/>
          <w:lang w:val="ru-RU"/>
        </w:rPr>
        <w:t xml:space="preserve">года  № </w:t>
      </w:r>
      <w:r>
        <w:rPr>
          <w:sz w:val="28"/>
          <w:szCs w:val="28"/>
          <w:lang w:val="ru-RU"/>
        </w:rPr>
        <w:t>/изъято/</w:t>
      </w:r>
      <w:r w:rsidRPr="00646CE1">
        <w:rPr>
          <w:rFonts w:eastAsiaTheme="minorEastAsia"/>
          <w:color w:val="000000" w:themeColor="text1"/>
          <w:sz w:val="28"/>
          <w:szCs w:val="28"/>
          <w:lang w:val="ru-RU"/>
        </w:rPr>
        <w:t>, копи</w:t>
      </w:r>
      <w:r>
        <w:rPr>
          <w:rFonts w:eastAsiaTheme="minorEastAsia"/>
          <w:color w:val="000000" w:themeColor="text1"/>
          <w:sz w:val="28"/>
          <w:szCs w:val="28"/>
          <w:lang w:val="ru-RU"/>
        </w:rPr>
        <w:t>ей</w:t>
      </w:r>
      <w:r w:rsidRPr="00646CE1">
        <w:rPr>
          <w:rFonts w:eastAsiaTheme="minorEastAsia"/>
          <w:color w:val="000000" w:themeColor="text1"/>
          <w:sz w:val="28"/>
          <w:szCs w:val="28"/>
          <w:lang w:val="ru-RU"/>
        </w:rPr>
        <w:t xml:space="preserve"> акта про</w:t>
      </w:r>
      <w:r>
        <w:rPr>
          <w:rFonts w:eastAsiaTheme="minorEastAsia"/>
          <w:color w:val="000000" w:themeColor="text1"/>
          <w:sz w:val="28"/>
          <w:szCs w:val="28"/>
          <w:lang w:val="ru-RU"/>
        </w:rPr>
        <w:t>вер</w:t>
      </w:r>
      <w:r w:rsidRPr="00646CE1">
        <w:rPr>
          <w:rFonts w:eastAsiaTheme="minorEastAsia"/>
          <w:color w:val="000000" w:themeColor="text1"/>
          <w:sz w:val="28"/>
          <w:szCs w:val="28"/>
          <w:lang w:val="ru-RU"/>
        </w:rPr>
        <w:t xml:space="preserve">ки от </w:t>
      </w:r>
      <w:r>
        <w:rPr>
          <w:sz w:val="28"/>
          <w:szCs w:val="28"/>
          <w:lang w:val="ru-RU"/>
        </w:rPr>
        <w:t>/изъято/</w:t>
      </w:r>
      <w:r>
        <w:rPr>
          <w:sz w:val="28"/>
          <w:szCs w:val="28"/>
          <w:lang w:val="ru-RU"/>
        </w:rPr>
        <w:t xml:space="preserve"> </w:t>
      </w:r>
      <w:r w:rsidRPr="00646CE1">
        <w:rPr>
          <w:rFonts w:eastAsiaTheme="minorEastAsia"/>
          <w:color w:val="000000" w:themeColor="text1"/>
          <w:sz w:val="28"/>
          <w:szCs w:val="28"/>
          <w:lang w:val="ru-RU"/>
        </w:rPr>
        <w:t>г.</w:t>
      </w:r>
      <w:r>
        <w:rPr>
          <w:rFonts w:eastAsiaTheme="minorEastAsia"/>
          <w:color w:val="000000" w:themeColor="text1"/>
          <w:sz w:val="28"/>
          <w:szCs w:val="28"/>
          <w:lang w:val="ru-RU"/>
        </w:rPr>
        <w:t xml:space="preserve">№ </w:t>
      </w:r>
      <w:r>
        <w:rPr>
          <w:sz w:val="28"/>
          <w:szCs w:val="28"/>
          <w:lang w:val="ru-RU"/>
        </w:rPr>
        <w:t>/изъято/</w:t>
      </w:r>
      <w:r w:rsidRPr="00646CE1">
        <w:rPr>
          <w:sz w:val="28"/>
          <w:szCs w:val="28"/>
          <w:shd w:val="clear" w:color="auto" w:fill="FFFFFF"/>
          <w:lang w:val="ru-RU"/>
        </w:rPr>
        <w:t xml:space="preserve">, </w:t>
      </w:r>
      <w:r w:rsidRPr="00646CE1">
        <w:rPr>
          <w:sz w:val="28"/>
          <w:szCs w:val="28"/>
          <w:lang w:val="ru-RU"/>
        </w:rPr>
        <w:t>иными</w:t>
      </w:r>
      <w:r>
        <w:rPr>
          <w:sz w:val="28"/>
          <w:szCs w:val="28"/>
          <w:lang w:val="ru-RU"/>
        </w:rPr>
        <w:t xml:space="preserve"> материалами дела.</w:t>
      </w:r>
    </w:p>
    <w:p w:rsidR="001416BB" w:rsidRPr="002E17A5" w:rsidP="001416BB">
      <w:pPr>
        <w:ind w:firstLine="567"/>
        <w:jc w:val="both"/>
        <w:rPr>
          <w:sz w:val="28"/>
          <w:szCs w:val="28"/>
          <w:lang w:val="ru-RU"/>
        </w:rPr>
      </w:pPr>
      <w:r w:rsidRPr="002E17A5">
        <w:rPr>
          <w:sz w:val="28"/>
          <w:szCs w:val="28"/>
          <w:lang w:val="ru-RU"/>
        </w:rPr>
        <w:t>Оснований не доверять представленным материалам дела у мирового судьи не имеется, поскольку они последовательны, не противоречат друг другу. Протокол об административном правонарушении составлен в соответствии с требованиями ст. 28.2 КоАП РФ, уполномоченным должностным лицом. Иные документы оформлены в соответствии с требованиями закона.</w:t>
      </w:r>
    </w:p>
    <w:p w:rsidR="001416BB" w:rsidRPr="002E17A5" w:rsidP="001416BB">
      <w:pPr>
        <w:ind w:firstLine="567"/>
        <w:jc w:val="both"/>
        <w:rPr>
          <w:sz w:val="28"/>
          <w:szCs w:val="28"/>
          <w:lang w:val="ru-RU"/>
        </w:rPr>
      </w:pPr>
      <w:r w:rsidRPr="002E17A5">
        <w:rPr>
          <w:sz w:val="28"/>
          <w:szCs w:val="28"/>
          <w:lang w:val="ru-RU"/>
        </w:rPr>
        <w:t xml:space="preserve">Мировой судья приходит к выводу о том, что вина должностного лица - </w:t>
      </w:r>
      <w:r>
        <w:rPr>
          <w:sz w:val="28"/>
          <w:szCs w:val="28"/>
          <w:shd w:val="clear" w:color="auto" w:fill="FFFFFF"/>
          <w:lang w:val="ru-RU"/>
        </w:rPr>
        <w:t>г</w:t>
      </w:r>
      <w:r>
        <w:rPr>
          <w:sz w:val="28"/>
          <w:szCs w:val="28"/>
          <w:lang w:val="ru-RU"/>
        </w:rPr>
        <w:t>енерального директор</w:t>
      </w:r>
      <w:r>
        <w:rPr>
          <w:sz w:val="28"/>
          <w:szCs w:val="28"/>
          <w:lang w:val="ru-RU"/>
        </w:rPr>
        <w:t>а ООО</w:t>
      </w:r>
      <w:r>
        <w:rPr>
          <w:sz w:val="28"/>
          <w:szCs w:val="28"/>
          <w:lang w:val="ru-RU"/>
        </w:rPr>
        <w:t xml:space="preserve"> «Торговый дом «ТЭС» </w:t>
      </w:r>
      <w:r>
        <w:rPr>
          <w:sz w:val="28"/>
          <w:szCs w:val="28"/>
          <w:lang w:val="ru-RU"/>
        </w:rPr>
        <w:t>Бейм</w:t>
      </w:r>
      <w:r>
        <w:rPr>
          <w:sz w:val="28"/>
          <w:szCs w:val="28"/>
          <w:lang w:val="ru-RU"/>
        </w:rPr>
        <w:t xml:space="preserve"> Э.Г. </w:t>
      </w:r>
      <w:r w:rsidRPr="002A4404">
        <w:rPr>
          <w:sz w:val="28"/>
          <w:szCs w:val="28"/>
          <w:lang w:val="ru-RU"/>
        </w:rPr>
        <w:t xml:space="preserve"> </w:t>
      </w:r>
      <w:r w:rsidRPr="002E17A5">
        <w:rPr>
          <w:sz w:val="28"/>
          <w:szCs w:val="28"/>
          <w:lang w:val="ru-RU"/>
        </w:rPr>
        <w:t>в совершении административного правонарушения полностью доказана, е</w:t>
      </w:r>
      <w:r>
        <w:rPr>
          <w:sz w:val="28"/>
          <w:szCs w:val="28"/>
          <w:lang w:val="ru-RU"/>
        </w:rPr>
        <w:t>го</w:t>
      </w:r>
      <w:r w:rsidRPr="002E17A5">
        <w:rPr>
          <w:sz w:val="28"/>
          <w:szCs w:val="28"/>
          <w:lang w:val="ru-RU"/>
        </w:rPr>
        <w:t xml:space="preserve"> действия квалифицируются по ч. 12 ст. 19.5 КоАП РФ, как невыполнение в установленный срок законного предписания органа, осуществляющего федеральный государственный пожарный надзор.</w:t>
      </w:r>
    </w:p>
    <w:p w:rsidR="001416BB" w:rsidRPr="00796CE8" w:rsidP="001416BB">
      <w:pPr>
        <w:autoSpaceDE w:val="0"/>
        <w:autoSpaceDN w:val="0"/>
        <w:adjustRightInd w:val="0"/>
        <w:ind w:firstLine="567"/>
        <w:jc w:val="both"/>
        <w:rPr>
          <w:rFonts w:eastAsiaTheme="minorHAnsi"/>
          <w:sz w:val="28"/>
          <w:szCs w:val="28"/>
          <w:lang w:val="ru-RU" w:eastAsia="en-US"/>
        </w:rPr>
      </w:pPr>
      <w:r w:rsidRPr="002E17A5">
        <w:rPr>
          <w:rFonts w:eastAsiaTheme="minorHAnsi"/>
          <w:sz w:val="28"/>
          <w:szCs w:val="28"/>
          <w:lang w:val="ru-RU" w:eastAsia="en-US"/>
        </w:rPr>
        <w:t xml:space="preserve">Сведений о том, что </w:t>
      </w:r>
      <w:r w:rsidRPr="002E17A5">
        <w:rPr>
          <w:sz w:val="28"/>
          <w:szCs w:val="28"/>
          <w:lang w:val="ru-RU"/>
        </w:rPr>
        <w:t>предписани</w:t>
      </w:r>
      <w:r>
        <w:rPr>
          <w:sz w:val="28"/>
          <w:szCs w:val="28"/>
          <w:lang w:val="ru-RU"/>
        </w:rPr>
        <w:t>е</w:t>
      </w:r>
      <w:r w:rsidRPr="002E17A5">
        <w:rPr>
          <w:sz w:val="28"/>
          <w:szCs w:val="28"/>
          <w:lang w:val="ru-RU"/>
        </w:rPr>
        <w:t xml:space="preserve"> органа государственного пожарного надзора должностным лицом в установленном законом порядке </w:t>
      </w:r>
      <w:r>
        <w:rPr>
          <w:sz w:val="28"/>
          <w:szCs w:val="28"/>
          <w:lang w:val="ru-RU"/>
        </w:rPr>
        <w:t xml:space="preserve">было </w:t>
      </w:r>
      <w:r w:rsidRPr="002E17A5">
        <w:rPr>
          <w:sz w:val="28"/>
          <w:szCs w:val="28"/>
          <w:lang w:val="ru-RU"/>
        </w:rPr>
        <w:t>обжалован</w:t>
      </w:r>
      <w:r>
        <w:rPr>
          <w:sz w:val="28"/>
          <w:szCs w:val="28"/>
          <w:lang w:val="ru-RU"/>
        </w:rPr>
        <w:t>о либо, что</w:t>
      </w:r>
      <w:r w:rsidRPr="002E17A5">
        <w:rPr>
          <w:sz w:val="28"/>
          <w:szCs w:val="28"/>
          <w:lang w:val="ru-RU" w:eastAsia="ru-RU"/>
        </w:rPr>
        <w:t xml:space="preserve"> </w:t>
      </w:r>
      <w:r>
        <w:rPr>
          <w:sz w:val="28"/>
          <w:szCs w:val="28"/>
          <w:shd w:val="clear" w:color="auto" w:fill="FFFFFF"/>
          <w:lang w:val="ru-RU"/>
        </w:rPr>
        <w:t>г</w:t>
      </w:r>
      <w:r>
        <w:rPr>
          <w:sz w:val="28"/>
          <w:szCs w:val="28"/>
          <w:lang w:val="ru-RU"/>
        </w:rPr>
        <w:t xml:space="preserve">енеральный директор ООО «Торговый дом «ТЭС» </w:t>
      </w:r>
      <w:r>
        <w:rPr>
          <w:sz w:val="28"/>
          <w:szCs w:val="28"/>
          <w:lang w:val="ru-RU"/>
        </w:rPr>
        <w:t>Бейм</w:t>
      </w:r>
      <w:r>
        <w:rPr>
          <w:sz w:val="28"/>
          <w:szCs w:val="28"/>
          <w:lang w:val="ru-RU"/>
        </w:rPr>
        <w:t xml:space="preserve"> </w:t>
      </w:r>
      <w:r>
        <w:rPr>
          <w:sz w:val="28"/>
          <w:szCs w:val="28"/>
          <w:lang w:val="ru-RU"/>
        </w:rPr>
        <w:t>Э.Г.</w:t>
      </w:r>
      <w:r>
        <w:rPr>
          <w:rFonts w:eastAsiaTheme="minorEastAsia"/>
          <w:sz w:val="28"/>
          <w:szCs w:val="28"/>
          <w:lang w:val="ru-RU"/>
        </w:rPr>
        <w:t>, или его законный представитель</w:t>
      </w:r>
      <w:r w:rsidRPr="006B6C46">
        <w:rPr>
          <w:rFonts w:eastAsiaTheme="minorEastAsia"/>
          <w:sz w:val="28"/>
          <w:szCs w:val="28"/>
          <w:lang w:val="ru-RU"/>
        </w:rPr>
        <w:t xml:space="preserve"> </w:t>
      </w:r>
      <w:r w:rsidRPr="002E17A5">
        <w:rPr>
          <w:rFonts w:eastAsiaTheme="minorHAnsi"/>
          <w:sz w:val="28"/>
          <w:szCs w:val="28"/>
          <w:lang w:val="ru-RU" w:eastAsia="en-US"/>
        </w:rPr>
        <w:t>обраща</w:t>
      </w:r>
      <w:r>
        <w:rPr>
          <w:rFonts w:eastAsiaTheme="minorHAnsi"/>
          <w:sz w:val="28"/>
          <w:szCs w:val="28"/>
          <w:lang w:val="ru-RU" w:eastAsia="en-US"/>
        </w:rPr>
        <w:t>лись</w:t>
      </w:r>
      <w:r w:rsidRPr="002E17A5">
        <w:rPr>
          <w:rFonts w:eastAsiaTheme="minorHAnsi"/>
          <w:sz w:val="28"/>
          <w:szCs w:val="28"/>
          <w:lang w:val="ru-RU" w:eastAsia="en-US"/>
        </w:rPr>
        <w:t xml:space="preserve"> с ходатайством о продлении срока исполнения требований, содержащихся</w:t>
      </w:r>
      <w:r w:rsidRPr="00796CE8">
        <w:rPr>
          <w:rFonts w:eastAsiaTheme="minorHAnsi"/>
          <w:sz w:val="28"/>
          <w:szCs w:val="28"/>
          <w:lang w:val="ru-RU" w:eastAsia="en-US"/>
        </w:rPr>
        <w:t xml:space="preserve"> в предписании, в материалах дела не имеется</w:t>
      </w:r>
      <w:r>
        <w:rPr>
          <w:rFonts w:eastAsiaTheme="minorHAnsi"/>
          <w:sz w:val="28"/>
          <w:szCs w:val="28"/>
          <w:lang w:val="ru-RU" w:eastAsia="en-US"/>
        </w:rPr>
        <w:t>, и суду не представлено</w:t>
      </w:r>
      <w:r w:rsidRPr="00796CE8">
        <w:rPr>
          <w:rFonts w:eastAsiaTheme="minorHAnsi"/>
          <w:sz w:val="28"/>
          <w:szCs w:val="28"/>
          <w:lang w:val="ru-RU" w:eastAsia="en-US"/>
        </w:rPr>
        <w:t>.</w:t>
      </w:r>
    </w:p>
    <w:p w:rsidR="001416BB" w:rsidRPr="002E17A5" w:rsidP="001416BB">
      <w:pPr>
        <w:tabs>
          <w:tab w:val="left" w:pos="567"/>
        </w:tabs>
        <w:ind w:firstLine="567"/>
        <w:jc w:val="both"/>
        <w:rPr>
          <w:color w:val="000000"/>
          <w:sz w:val="28"/>
          <w:szCs w:val="28"/>
          <w:lang w:val="ru-RU"/>
        </w:rPr>
      </w:pPr>
      <w:r w:rsidRPr="002E17A5">
        <w:rPr>
          <w:color w:val="000000"/>
          <w:sz w:val="28"/>
          <w:szCs w:val="28"/>
          <w:lang w:val="ru-RU"/>
        </w:rPr>
        <w:t xml:space="preserve">Права и законные интересы </w:t>
      </w:r>
      <w:r>
        <w:rPr>
          <w:sz w:val="28"/>
          <w:szCs w:val="28"/>
          <w:shd w:val="clear" w:color="auto" w:fill="FFFFFF"/>
          <w:lang w:val="ru-RU"/>
        </w:rPr>
        <w:t>г</w:t>
      </w:r>
      <w:r>
        <w:rPr>
          <w:sz w:val="28"/>
          <w:szCs w:val="28"/>
          <w:lang w:val="ru-RU"/>
        </w:rPr>
        <w:t>енерального директор</w:t>
      </w:r>
      <w:r>
        <w:rPr>
          <w:sz w:val="28"/>
          <w:szCs w:val="28"/>
          <w:lang w:val="ru-RU"/>
        </w:rPr>
        <w:t>а ООО</w:t>
      </w:r>
      <w:r>
        <w:rPr>
          <w:sz w:val="28"/>
          <w:szCs w:val="28"/>
          <w:lang w:val="ru-RU"/>
        </w:rPr>
        <w:t xml:space="preserve"> «Торговый дом «ТЭС» </w:t>
      </w:r>
      <w:r>
        <w:rPr>
          <w:sz w:val="28"/>
          <w:szCs w:val="28"/>
          <w:lang w:val="ru-RU"/>
        </w:rPr>
        <w:t>Бейм</w:t>
      </w:r>
      <w:r>
        <w:rPr>
          <w:sz w:val="28"/>
          <w:szCs w:val="28"/>
          <w:lang w:val="ru-RU"/>
        </w:rPr>
        <w:t xml:space="preserve"> Э.Г. </w:t>
      </w:r>
      <w:r w:rsidRPr="002E17A5">
        <w:rPr>
          <w:color w:val="000000"/>
          <w:sz w:val="28"/>
          <w:szCs w:val="28"/>
          <w:lang w:val="ru-RU"/>
        </w:rPr>
        <w:t>при возбуждении дела об административном правонарушении нарушены не были.</w:t>
      </w:r>
    </w:p>
    <w:p w:rsidR="001416BB" w:rsidRPr="00796CE8" w:rsidP="001416BB">
      <w:pPr>
        <w:autoSpaceDE w:val="0"/>
        <w:autoSpaceDN w:val="0"/>
        <w:adjustRightInd w:val="0"/>
        <w:ind w:firstLine="567"/>
        <w:jc w:val="both"/>
        <w:rPr>
          <w:sz w:val="28"/>
          <w:szCs w:val="28"/>
          <w:lang w:val="ru-RU" w:eastAsia="ru-RU"/>
        </w:rPr>
      </w:pPr>
      <w:r w:rsidRPr="00796CE8">
        <w:rPr>
          <w:sz w:val="28"/>
          <w:szCs w:val="28"/>
          <w:lang w:val="ru-RU" w:eastAsia="ru-RU"/>
        </w:rPr>
        <w:t xml:space="preserve">Срок давности привлечения лица к административной ответственности, установленный статьей </w:t>
      </w:r>
      <w:hyperlink r:id="rId8" w:tgtFrame="_blank" w:tooltip="КОАП &gt;  Раздел I. Общие положения &gt; Глава 4. Назначение административного наказания &gt; Статья &lt;span class=" w:history="1">
        <w:r w:rsidRPr="00796CE8">
          <w:rPr>
            <w:sz w:val="28"/>
            <w:szCs w:val="28"/>
            <w:lang w:val="ru-RU" w:eastAsia="ru-RU"/>
          </w:rPr>
          <w:t>4.5 КоАП</w:t>
        </w:r>
      </w:hyperlink>
      <w:r w:rsidRPr="00796CE8">
        <w:rPr>
          <w:sz w:val="28"/>
          <w:szCs w:val="28"/>
          <w:lang w:val="ru-RU" w:eastAsia="ru-RU"/>
        </w:rPr>
        <w:t xml:space="preserve"> РФ, не истек, иных обстоятельств, исключающих производство по делу об административном правонарушении, не имеется.</w:t>
      </w:r>
    </w:p>
    <w:p w:rsidR="001416BB" w:rsidRPr="00796CE8" w:rsidP="001416BB">
      <w:pPr>
        <w:ind w:firstLine="567"/>
        <w:jc w:val="both"/>
        <w:rPr>
          <w:sz w:val="28"/>
          <w:szCs w:val="28"/>
          <w:lang w:val="ru-RU"/>
        </w:rPr>
      </w:pPr>
      <w:r w:rsidRPr="00796CE8">
        <w:rPr>
          <w:sz w:val="28"/>
          <w:szCs w:val="28"/>
          <w:lang w:val="ru-RU"/>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1416BB" w:rsidRPr="002606AD" w:rsidP="001416BB">
      <w:pPr>
        <w:autoSpaceDE w:val="0"/>
        <w:autoSpaceDN w:val="0"/>
        <w:adjustRightInd w:val="0"/>
        <w:ind w:firstLine="567"/>
        <w:jc w:val="both"/>
        <w:rPr>
          <w:rFonts w:eastAsiaTheme="minorHAnsi"/>
          <w:sz w:val="28"/>
          <w:szCs w:val="28"/>
          <w:lang w:val="ru-RU" w:eastAsia="en-US"/>
        </w:rPr>
      </w:pPr>
      <w:r w:rsidRPr="002606AD">
        <w:rPr>
          <w:sz w:val="28"/>
          <w:szCs w:val="28"/>
          <w:lang w:val="ru-RU"/>
        </w:rPr>
        <w:t xml:space="preserve">В соответствии со ст. 4.2 КоАП РФ обстоятельствами, смягчающими административную ответственность суд признает признание </w:t>
      </w:r>
      <w:r w:rsidRPr="002606AD">
        <w:rPr>
          <w:color w:val="000000" w:themeColor="text1"/>
          <w:sz w:val="28"/>
          <w:szCs w:val="28"/>
          <w:shd w:val="clear" w:color="auto" w:fill="FFFFFF"/>
          <w:lang w:val="ru-RU"/>
        </w:rPr>
        <w:t xml:space="preserve"> </w:t>
      </w:r>
      <w:r w:rsidRPr="002606AD">
        <w:rPr>
          <w:sz w:val="28"/>
          <w:szCs w:val="28"/>
          <w:lang w:val="ru-RU"/>
        </w:rPr>
        <w:t xml:space="preserve">вины, раскаяние </w:t>
      </w:r>
      <w:r w:rsidRPr="002606AD">
        <w:rPr>
          <w:sz w:val="28"/>
          <w:szCs w:val="28"/>
          <w:lang w:val="ru-RU"/>
        </w:rPr>
        <w:t>в</w:t>
      </w:r>
      <w:r w:rsidRPr="002606AD">
        <w:rPr>
          <w:sz w:val="28"/>
          <w:szCs w:val="28"/>
          <w:lang w:val="ru-RU"/>
        </w:rPr>
        <w:t xml:space="preserve"> содеянном.</w:t>
      </w:r>
    </w:p>
    <w:p w:rsidR="001416BB" w:rsidP="001416BB">
      <w:pPr>
        <w:ind w:firstLine="567"/>
        <w:jc w:val="both"/>
        <w:rPr>
          <w:sz w:val="28"/>
          <w:szCs w:val="28"/>
          <w:lang w:val="ru-RU"/>
        </w:rPr>
      </w:pPr>
      <w:r w:rsidRPr="002606AD">
        <w:rPr>
          <w:sz w:val="28"/>
          <w:szCs w:val="28"/>
          <w:lang w:val="ru-RU"/>
        </w:rPr>
        <w:t>В соответствии со ст. 4.3 КоАП РФ обстоятельств отягчающих административную ответственность, судом не установлено.</w:t>
      </w:r>
    </w:p>
    <w:p w:rsidR="001416BB" w:rsidRPr="00D76D36" w:rsidP="001416BB">
      <w:pPr>
        <w:spacing w:line="276" w:lineRule="auto"/>
        <w:ind w:firstLine="567"/>
        <w:jc w:val="both"/>
        <w:rPr>
          <w:rFonts w:eastAsiaTheme="minorHAnsi"/>
          <w:sz w:val="28"/>
          <w:szCs w:val="28"/>
          <w:lang w:val="ru-RU" w:eastAsia="en-US"/>
        </w:rPr>
      </w:pPr>
      <w:r w:rsidRPr="00D35397">
        <w:rPr>
          <w:sz w:val="28"/>
          <w:szCs w:val="28"/>
          <w:lang w:val="ru-RU"/>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w:t>
      </w:r>
      <w:r w:rsidRPr="00D35397">
        <w:rPr>
          <w:sz w:val="28"/>
          <w:szCs w:val="28"/>
          <w:shd w:val="clear" w:color="auto" w:fill="FFFFFF"/>
          <w:lang w:val="ru-RU"/>
        </w:rPr>
        <w:t xml:space="preserve">, </w:t>
      </w:r>
      <w:r w:rsidRPr="00D35397">
        <w:rPr>
          <w:sz w:val="28"/>
          <w:szCs w:val="28"/>
          <w:lang w:val="ru-RU"/>
        </w:rPr>
        <w:t xml:space="preserve">данные о личности виновного, </w:t>
      </w:r>
      <w:r>
        <w:rPr>
          <w:sz w:val="28"/>
          <w:szCs w:val="28"/>
          <w:lang w:val="ru-RU"/>
        </w:rPr>
        <w:t xml:space="preserve">его </w:t>
      </w:r>
      <w:r w:rsidRPr="002606AD">
        <w:rPr>
          <w:rFonts w:eastAsiaTheme="minorHAnsi"/>
          <w:sz w:val="28"/>
          <w:szCs w:val="28"/>
          <w:lang w:val="ru-RU" w:eastAsia="en-US"/>
        </w:rPr>
        <w:t>имущественное положение,</w:t>
      </w:r>
      <w:r>
        <w:rPr>
          <w:rFonts w:eastAsiaTheme="minorHAnsi"/>
          <w:sz w:val="28"/>
          <w:szCs w:val="28"/>
          <w:lang w:val="ru-RU" w:eastAsia="en-US"/>
        </w:rPr>
        <w:t xml:space="preserve"> </w:t>
      </w:r>
      <w:r>
        <w:rPr>
          <w:sz w:val="28"/>
          <w:szCs w:val="28"/>
          <w:lang w:val="ru-RU" w:eastAsia="ru-RU"/>
        </w:rPr>
        <w:t xml:space="preserve">наличие </w:t>
      </w:r>
      <w:r w:rsidRPr="00A75C63">
        <w:rPr>
          <w:sz w:val="28"/>
          <w:szCs w:val="28"/>
          <w:lang w:val="ru-RU" w:eastAsia="ru-RU"/>
        </w:rPr>
        <w:t xml:space="preserve"> смягчающих и </w:t>
      </w:r>
      <w:r>
        <w:rPr>
          <w:sz w:val="28"/>
          <w:szCs w:val="28"/>
          <w:lang w:val="ru-RU" w:eastAsia="ru-RU"/>
        </w:rPr>
        <w:t xml:space="preserve">отсутствие </w:t>
      </w:r>
      <w:r w:rsidRPr="00A75C63">
        <w:rPr>
          <w:sz w:val="28"/>
          <w:szCs w:val="28"/>
          <w:lang w:val="ru-RU" w:eastAsia="ru-RU"/>
        </w:rPr>
        <w:t xml:space="preserve">отягчающих административную ответственность обстоятельств, </w:t>
      </w:r>
      <w:r w:rsidRPr="002606AD">
        <w:rPr>
          <w:rFonts w:eastAsiaTheme="minorHAnsi"/>
          <w:sz w:val="28"/>
          <w:szCs w:val="28"/>
          <w:lang w:val="ru-RU" w:eastAsia="en-US"/>
        </w:rPr>
        <w:t xml:space="preserve">мировой судья считает необходимым назначить </w:t>
      </w:r>
      <w:r>
        <w:rPr>
          <w:sz w:val="28"/>
          <w:szCs w:val="28"/>
          <w:shd w:val="clear" w:color="auto" w:fill="FFFFFF"/>
          <w:lang w:val="ru-RU"/>
        </w:rPr>
        <w:t>г</w:t>
      </w:r>
      <w:r>
        <w:rPr>
          <w:sz w:val="28"/>
          <w:szCs w:val="28"/>
          <w:lang w:val="ru-RU"/>
        </w:rPr>
        <w:t xml:space="preserve">енеральному директору ООО «Торговый дом «ТЭС» </w:t>
      </w:r>
      <w:r>
        <w:rPr>
          <w:sz w:val="28"/>
          <w:szCs w:val="28"/>
          <w:lang w:val="ru-RU"/>
        </w:rPr>
        <w:t>Бейм</w:t>
      </w:r>
      <w:r>
        <w:rPr>
          <w:sz w:val="28"/>
          <w:szCs w:val="28"/>
          <w:lang w:val="ru-RU"/>
        </w:rPr>
        <w:t xml:space="preserve"> Э.Г. </w:t>
      </w:r>
      <w:r w:rsidRPr="00D76D36">
        <w:rPr>
          <w:rFonts w:eastAsiaTheme="minorHAnsi"/>
          <w:sz w:val="28"/>
          <w:szCs w:val="28"/>
          <w:lang w:val="ru-RU" w:eastAsia="en-US"/>
        </w:rPr>
        <w:t>административное наказание в виде штрафа, однако, в минимально предусмотренном санкцией данной</w:t>
      </w:r>
      <w:r w:rsidRPr="00D76D36">
        <w:rPr>
          <w:rFonts w:eastAsiaTheme="minorHAnsi"/>
          <w:sz w:val="28"/>
          <w:szCs w:val="28"/>
          <w:lang w:val="ru-RU" w:eastAsia="en-US"/>
        </w:rPr>
        <w:t xml:space="preserve"> части статьи размере.</w:t>
      </w:r>
    </w:p>
    <w:p w:rsidR="001416BB" w:rsidP="001416BB">
      <w:pPr>
        <w:ind w:firstLine="567"/>
        <w:jc w:val="both"/>
        <w:rPr>
          <w:sz w:val="28"/>
          <w:szCs w:val="28"/>
          <w:lang w:val="ru-RU"/>
        </w:rPr>
      </w:pPr>
      <w:r w:rsidRPr="00D35397">
        <w:rPr>
          <w:sz w:val="28"/>
          <w:szCs w:val="28"/>
          <w:lang w:val="ru-RU"/>
        </w:rPr>
        <w:t xml:space="preserve">Руководствуясь ч.12 ст.19.5, </w:t>
      </w:r>
      <w:r w:rsidRPr="00D35397">
        <w:rPr>
          <w:sz w:val="28"/>
          <w:szCs w:val="28"/>
          <w:lang w:val="ru-RU"/>
        </w:rPr>
        <w:t>ст.ст</w:t>
      </w:r>
      <w:r w:rsidRPr="00D35397">
        <w:rPr>
          <w:sz w:val="28"/>
          <w:szCs w:val="28"/>
          <w:lang w:val="ru-RU"/>
        </w:rPr>
        <w:t xml:space="preserve">. 29.9, 29.10, 29.11 Кодекса Российской Федерации об административных правонарушениях, мировой судья – </w:t>
      </w:r>
    </w:p>
    <w:p w:rsidR="001416BB" w:rsidRPr="00D35397" w:rsidP="001416BB">
      <w:pPr>
        <w:ind w:firstLine="567"/>
        <w:jc w:val="both"/>
        <w:rPr>
          <w:sz w:val="28"/>
          <w:szCs w:val="28"/>
          <w:lang w:val="ru-RU"/>
        </w:rPr>
      </w:pPr>
    </w:p>
    <w:p w:rsidR="001416BB" w:rsidP="001416BB">
      <w:pPr>
        <w:ind w:firstLine="567"/>
        <w:jc w:val="center"/>
        <w:rPr>
          <w:b/>
          <w:sz w:val="28"/>
          <w:szCs w:val="28"/>
          <w:lang w:val="ru-RU"/>
        </w:rPr>
      </w:pPr>
      <w:r w:rsidRPr="00796CE8">
        <w:rPr>
          <w:b/>
          <w:sz w:val="28"/>
          <w:szCs w:val="28"/>
          <w:lang w:val="ru-RU"/>
        </w:rPr>
        <w:t>ПОСТАНОВИЛ:</w:t>
      </w:r>
    </w:p>
    <w:p w:rsidR="001416BB" w:rsidRPr="00796CE8" w:rsidP="001416BB">
      <w:pPr>
        <w:ind w:firstLine="567"/>
        <w:contextualSpacing/>
        <w:jc w:val="both"/>
        <w:rPr>
          <w:sz w:val="28"/>
          <w:szCs w:val="28"/>
          <w:lang w:val="ru-RU"/>
        </w:rPr>
      </w:pPr>
      <w:r w:rsidRPr="00796CE8">
        <w:rPr>
          <w:sz w:val="28"/>
          <w:szCs w:val="28"/>
          <w:lang w:val="ru-RU"/>
        </w:rPr>
        <w:t xml:space="preserve">Признать </w:t>
      </w:r>
      <w:r>
        <w:rPr>
          <w:sz w:val="28"/>
          <w:szCs w:val="28"/>
          <w:lang w:val="ru-RU"/>
        </w:rPr>
        <w:t>генерального директор</w:t>
      </w:r>
      <w:r>
        <w:rPr>
          <w:sz w:val="28"/>
          <w:szCs w:val="28"/>
          <w:lang w:val="ru-RU"/>
        </w:rPr>
        <w:t xml:space="preserve">а </w:t>
      </w:r>
      <w:r>
        <w:rPr>
          <w:sz w:val="28"/>
          <w:szCs w:val="28"/>
          <w:lang w:val="ru-RU"/>
        </w:rPr>
        <w:t>ООО</w:t>
      </w:r>
      <w:r>
        <w:rPr>
          <w:sz w:val="28"/>
          <w:szCs w:val="28"/>
          <w:lang w:val="ru-RU"/>
        </w:rPr>
        <w:t xml:space="preserve"> «Торговый дом «ТЭС» </w:t>
      </w:r>
      <w:r>
        <w:rPr>
          <w:sz w:val="28"/>
          <w:szCs w:val="28"/>
          <w:lang w:val="ru-RU"/>
        </w:rPr>
        <w:t>Бейма</w:t>
      </w:r>
      <w:r>
        <w:rPr>
          <w:sz w:val="28"/>
          <w:szCs w:val="28"/>
          <w:lang w:val="ru-RU"/>
        </w:rPr>
        <w:t xml:space="preserve"> </w:t>
      </w:r>
      <w:r>
        <w:rPr>
          <w:sz w:val="28"/>
          <w:szCs w:val="28"/>
          <w:lang w:val="ru-RU"/>
        </w:rPr>
        <w:t>Э.Г.</w:t>
      </w:r>
      <w:r w:rsidRPr="00796CE8">
        <w:rPr>
          <w:sz w:val="28"/>
          <w:szCs w:val="28"/>
          <w:lang w:val="ru-RU"/>
        </w:rPr>
        <w:t xml:space="preserve"> виновн</w:t>
      </w:r>
      <w:r>
        <w:rPr>
          <w:sz w:val="28"/>
          <w:szCs w:val="28"/>
          <w:lang w:val="ru-RU"/>
        </w:rPr>
        <w:t>ым</w:t>
      </w:r>
      <w:r w:rsidRPr="00796CE8">
        <w:rPr>
          <w:sz w:val="28"/>
          <w:szCs w:val="28"/>
          <w:lang w:val="ru-RU"/>
        </w:rPr>
        <w:t xml:space="preserve"> в совершении административного правонарушения, предусмотренного ч. 12 ст. 19.5 Кодекса Российской Федерации об административных правонарушениях и </w:t>
      </w:r>
      <w:r w:rsidRPr="00796CE8">
        <w:rPr>
          <w:sz w:val="28"/>
          <w:szCs w:val="28"/>
          <w:shd w:val="clear" w:color="auto" w:fill="FFFFFF"/>
          <w:lang w:val="ru-RU"/>
        </w:rPr>
        <w:t>назначить е</w:t>
      </w:r>
      <w:r>
        <w:rPr>
          <w:sz w:val="28"/>
          <w:szCs w:val="28"/>
          <w:shd w:val="clear" w:color="auto" w:fill="FFFFFF"/>
          <w:lang w:val="ru-RU"/>
        </w:rPr>
        <w:t>му</w:t>
      </w:r>
      <w:r w:rsidRPr="00796CE8">
        <w:rPr>
          <w:sz w:val="28"/>
          <w:szCs w:val="28"/>
          <w:shd w:val="clear" w:color="auto" w:fill="FFFFFF"/>
          <w:lang w:val="ru-RU"/>
        </w:rPr>
        <w:t xml:space="preserve"> </w:t>
      </w:r>
      <w:r w:rsidRPr="00796CE8">
        <w:rPr>
          <w:sz w:val="28"/>
          <w:szCs w:val="28"/>
          <w:lang w:val="ru-RU"/>
        </w:rPr>
        <w:t xml:space="preserve">наказание в виде административного штрафа в размере </w:t>
      </w:r>
      <w:r w:rsidRPr="00AD4F8D">
        <w:rPr>
          <w:sz w:val="28"/>
          <w:szCs w:val="28"/>
          <w:lang w:val="ru-RU"/>
        </w:rPr>
        <w:t>3000</w:t>
      </w:r>
      <w:r>
        <w:rPr>
          <w:sz w:val="28"/>
          <w:szCs w:val="28"/>
          <w:lang w:val="ru-RU"/>
        </w:rPr>
        <w:t xml:space="preserve"> </w:t>
      </w:r>
      <w:r w:rsidRPr="00AD4F8D">
        <w:rPr>
          <w:sz w:val="28"/>
          <w:szCs w:val="28"/>
          <w:lang w:val="ru-RU"/>
        </w:rPr>
        <w:t>(три тысячи) рублей.</w:t>
      </w:r>
    </w:p>
    <w:p w:rsidR="001416BB" w:rsidRPr="00AD4F8D" w:rsidP="001416BB">
      <w:pPr>
        <w:ind w:firstLine="567"/>
        <w:jc w:val="both"/>
        <w:rPr>
          <w:sz w:val="28"/>
          <w:szCs w:val="28"/>
          <w:lang w:val="ru-RU"/>
        </w:rPr>
      </w:pPr>
      <w:r w:rsidRPr="00796CE8">
        <w:rPr>
          <w:rStyle w:val="s4"/>
          <w:sz w:val="28"/>
          <w:szCs w:val="28"/>
          <w:lang w:val="ru-RU"/>
        </w:rPr>
        <w:t xml:space="preserve">Реквизиты для уплаты штрафа: </w:t>
      </w:r>
      <w:r w:rsidRPr="006B6C46">
        <w:rPr>
          <w:rStyle w:val="s4"/>
          <w:sz w:val="28"/>
          <w:szCs w:val="28"/>
          <w:lang w:val="ru-RU"/>
        </w:rPr>
        <w:t>Россия, Республика Крым, 29500, г. Симферополь, ул. Набережная им.60-летия СССР, 28, почтовый адрес:</w:t>
      </w:r>
      <w:r w:rsidRPr="006B6C46">
        <w:rPr>
          <w:rStyle w:val="s4"/>
          <w:sz w:val="28"/>
          <w:szCs w:val="28"/>
          <w:lang w:val="ru-RU"/>
        </w:rPr>
        <w:t xml:space="preserve"> </w:t>
      </w:r>
      <w:r w:rsidRPr="006B6C46">
        <w:rPr>
          <w:rStyle w:val="s4"/>
          <w:sz w:val="28"/>
          <w:szCs w:val="28"/>
          <w:lang w:val="ru-RU"/>
        </w:rPr>
        <w:t>Россия, Республика Крым, 29500, г. Симферополь, ул. Набережная им.60-летия СССР, 28, ОГРН 1149102019164, получатель:</w:t>
      </w:r>
      <w:r w:rsidRPr="006B6C46">
        <w:rPr>
          <w:rStyle w:val="s4"/>
          <w:sz w:val="28"/>
          <w:szCs w:val="28"/>
          <w:lang w:val="ru-RU"/>
        </w:rPr>
        <w:t xml:space="preserve"> Управление Федерального Казначейства по Республике Крым (Министерство юстиции Республики Крым); наименование </w:t>
      </w:r>
      <w:r w:rsidRPr="006B6C46">
        <w:rPr>
          <w:rStyle w:val="s4"/>
          <w:sz w:val="28"/>
          <w:szCs w:val="28"/>
          <w:lang w:val="ru-RU"/>
        </w:rPr>
        <w:t xml:space="preserve">банка получателя: </w:t>
      </w:r>
      <w:r w:rsidRPr="006B6C46">
        <w:rPr>
          <w:rStyle w:val="s4"/>
          <w:sz w:val="28"/>
          <w:szCs w:val="28"/>
          <w:lang w:val="ru-RU"/>
        </w:rPr>
        <w:t>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w:t>
      </w:r>
      <w:r>
        <w:rPr>
          <w:rStyle w:val="s4"/>
          <w:sz w:val="28"/>
          <w:szCs w:val="28"/>
          <w:lang w:val="ru-RU"/>
        </w:rPr>
        <w:t>00</w:t>
      </w:r>
      <w:r w:rsidRPr="006B6C46">
        <w:rPr>
          <w:rStyle w:val="s4"/>
          <w:sz w:val="28"/>
          <w:szCs w:val="28"/>
          <w:lang w:val="ru-RU"/>
        </w:rPr>
        <w:t xml:space="preserve">0000017500, л/с 04752203230 в УФК по Республике Крым, Код Сводного реестра 35220323, ОКТМО 35701000, КБК 828 116 01193 01 0005 140. </w:t>
      </w:r>
      <w:r>
        <w:rPr>
          <w:color w:val="000000"/>
          <w:sz w:val="28"/>
          <w:szCs w:val="28"/>
          <w:lang w:val="ru-RU"/>
        </w:rPr>
        <w:t>(</w:t>
      </w:r>
      <w:r w:rsidRPr="00AD4F8D">
        <w:rPr>
          <w:color w:val="000000"/>
          <w:sz w:val="28"/>
          <w:szCs w:val="28"/>
          <w:lang w:val="ru-RU"/>
        </w:rPr>
        <w:t>постановление № 05-0</w:t>
      </w:r>
      <w:r>
        <w:rPr>
          <w:color w:val="000000"/>
          <w:sz w:val="28"/>
          <w:szCs w:val="28"/>
          <w:lang w:val="ru-RU"/>
        </w:rPr>
        <w:t>286</w:t>
      </w:r>
      <w:r w:rsidRPr="00AD4F8D">
        <w:rPr>
          <w:color w:val="000000"/>
          <w:sz w:val="28"/>
          <w:szCs w:val="28"/>
          <w:lang w:val="ru-RU"/>
        </w:rPr>
        <w:t>/16/202</w:t>
      </w:r>
      <w:r>
        <w:rPr>
          <w:color w:val="000000"/>
          <w:sz w:val="28"/>
          <w:szCs w:val="28"/>
          <w:lang w:val="ru-RU"/>
        </w:rPr>
        <w:t>1</w:t>
      </w:r>
      <w:r w:rsidRPr="00AD4F8D">
        <w:rPr>
          <w:color w:val="000000"/>
          <w:sz w:val="28"/>
          <w:szCs w:val="28"/>
          <w:lang w:val="ru-RU"/>
        </w:rPr>
        <w:t xml:space="preserve"> от </w:t>
      </w:r>
      <w:r>
        <w:rPr>
          <w:color w:val="000000"/>
          <w:sz w:val="28"/>
          <w:szCs w:val="28"/>
          <w:lang w:val="ru-RU"/>
        </w:rPr>
        <w:t>15.06.2021</w:t>
      </w:r>
      <w:r w:rsidRPr="00AD4F8D">
        <w:rPr>
          <w:color w:val="000000"/>
          <w:sz w:val="28"/>
          <w:szCs w:val="28"/>
          <w:lang w:val="ru-RU"/>
        </w:rPr>
        <w:t xml:space="preserve"> г.</w:t>
      </w:r>
      <w:r w:rsidRPr="00AD4F8D">
        <w:rPr>
          <w:sz w:val="28"/>
          <w:szCs w:val="28"/>
          <w:lang w:val="ru-RU"/>
        </w:rPr>
        <w:t>)</w:t>
      </w:r>
      <w:r w:rsidRPr="00796CE8">
        <w:rPr>
          <w:color w:val="000000"/>
          <w:sz w:val="28"/>
          <w:szCs w:val="28"/>
          <w:lang w:val="ru-RU"/>
        </w:rPr>
        <w:t xml:space="preserve">  </w:t>
      </w:r>
    </w:p>
    <w:p w:rsidR="001416BB" w:rsidRPr="00796CE8" w:rsidP="001416BB">
      <w:pPr>
        <w:ind w:firstLine="567"/>
        <w:contextualSpacing/>
        <w:jc w:val="both"/>
        <w:rPr>
          <w:sz w:val="28"/>
          <w:szCs w:val="28"/>
          <w:lang w:val="ru-RU"/>
        </w:rPr>
      </w:pPr>
      <w:r w:rsidRPr="00796CE8">
        <w:rPr>
          <w:sz w:val="28"/>
          <w:szCs w:val="28"/>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1416BB" w:rsidRPr="00796CE8" w:rsidP="001416BB">
      <w:pPr>
        <w:ind w:firstLine="567"/>
        <w:contextualSpacing/>
        <w:jc w:val="both"/>
        <w:rPr>
          <w:sz w:val="28"/>
          <w:szCs w:val="28"/>
          <w:lang w:val="ru-RU"/>
        </w:rPr>
      </w:pPr>
      <w:r w:rsidRPr="00796CE8">
        <w:rPr>
          <w:sz w:val="28"/>
          <w:szCs w:val="28"/>
          <w:lang w:val="ru-RU"/>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416BB" w:rsidRPr="00796CE8" w:rsidP="001416BB">
      <w:pPr>
        <w:ind w:firstLine="567"/>
        <w:jc w:val="both"/>
        <w:rPr>
          <w:sz w:val="28"/>
          <w:szCs w:val="28"/>
          <w:lang w:val="ru-RU"/>
        </w:rPr>
      </w:pPr>
      <w:r w:rsidRPr="00796CE8">
        <w:rPr>
          <w:sz w:val="28"/>
          <w:szCs w:val="28"/>
          <w:lang w:val="ru-RU"/>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1416BB" w:rsidRPr="00796CE8" w:rsidP="001416BB">
      <w:pPr>
        <w:pStyle w:val="NoSpacing"/>
        <w:ind w:firstLine="567"/>
        <w:jc w:val="both"/>
        <w:rPr>
          <w:rFonts w:ascii="Times New Roman" w:hAnsi="Times New Roman"/>
          <w:sz w:val="28"/>
          <w:szCs w:val="28"/>
        </w:rPr>
      </w:pPr>
      <w:r w:rsidRPr="00796CE8">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1416BB" w:rsidRPr="00796CE8" w:rsidP="001416BB">
      <w:pPr>
        <w:ind w:firstLine="567"/>
        <w:contextualSpacing/>
        <w:jc w:val="both"/>
        <w:rPr>
          <w:sz w:val="28"/>
          <w:szCs w:val="28"/>
          <w:lang w:val="ru-RU"/>
        </w:rPr>
      </w:pPr>
      <w:r w:rsidRPr="00796CE8">
        <w:rPr>
          <w:sz w:val="28"/>
          <w:szCs w:val="28"/>
          <w:lang w:val="ru-RU"/>
        </w:rPr>
        <w:t xml:space="preserve">       </w:t>
      </w:r>
    </w:p>
    <w:p w:rsidR="001416BB" w:rsidRPr="00796CE8" w:rsidP="001416BB">
      <w:pPr>
        <w:ind w:firstLine="567"/>
        <w:contextualSpacing/>
        <w:jc w:val="both"/>
        <w:rPr>
          <w:sz w:val="28"/>
          <w:szCs w:val="28"/>
          <w:lang w:val="ru-RU"/>
        </w:rPr>
      </w:pPr>
    </w:p>
    <w:p w:rsidR="001416BB" w:rsidRPr="003B12D3" w:rsidP="001416BB">
      <w:pPr>
        <w:ind w:right="19" w:firstLine="567"/>
        <w:rPr>
          <w:sz w:val="28"/>
          <w:szCs w:val="28"/>
        </w:rPr>
      </w:pPr>
      <w:r w:rsidRPr="003B12D3">
        <w:rPr>
          <w:sz w:val="28"/>
          <w:szCs w:val="28"/>
        </w:rPr>
        <w:t>Мировой</w:t>
      </w:r>
      <w:r w:rsidRPr="003B12D3">
        <w:rPr>
          <w:sz w:val="28"/>
          <w:szCs w:val="28"/>
        </w:rPr>
        <w:t xml:space="preserve"> </w:t>
      </w:r>
      <w:r w:rsidRPr="003B12D3">
        <w:rPr>
          <w:sz w:val="28"/>
          <w:szCs w:val="28"/>
        </w:rPr>
        <w:t>судья</w:t>
      </w:r>
      <w:r w:rsidRPr="003B12D3">
        <w:rPr>
          <w:sz w:val="28"/>
          <w:szCs w:val="28"/>
        </w:rPr>
        <w:t xml:space="preserve">                                                 </w:t>
      </w:r>
      <w:r>
        <w:rPr>
          <w:sz w:val="28"/>
          <w:szCs w:val="28"/>
          <w:lang w:val="ru-RU"/>
        </w:rPr>
        <w:tab/>
      </w:r>
      <w:r>
        <w:rPr>
          <w:sz w:val="28"/>
          <w:szCs w:val="28"/>
          <w:lang w:val="ru-RU"/>
        </w:rPr>
        <w:tab/>
      </w:r>
      <w:r w:rsidRPr="003B12D3">
        <w:rPr>
          <w:sz w:val="28"/>
          <w:szCs w:val="28"/>
        </w:rPr>
        <w:t xml:space="preserve"> О.А. </w:t>
      </w:r>
      <w:r w:rsidRPr="003B12D3">
        <w:rPr>
          <w:sz w:val="28"/>
          <w:szCs w:val="28"/>
        </w:rPr>
        <w:t>Чепиль</w:t>
      </w:r>
    </w:p>
    <w:p w:rsidR="001416BB" w:rsidRPr="003B12D3" w:rsidP="001416BB">
      <w:pPr>
        <w:ind w:right="19" w:firstLine="567"/>
        <w:rPr>
          <w:sz w:val="28"/>
          <w:szCs w:val="28"/>
        </w:rPr>
      </w:pPr>
    </w:p>
    <w:p w:rsidR="001416BB" w:rsidP="001416BB">
      <w:pPr>
        <w:autoSpaceDE w:val="0"/>
        <w:autoSpaceDN w:val="0"/>
        <w:adjustRightInd w:val="0"/>
        <w:ind w:firstLine="540"/>
        <w:jc w:val="both"/>
        <w:rPr>
          <w:rFonts w:eastAsiaTheme="minorHAnsi"/>
          <w:sz w:val="28"/>
          <w:szCs w:val="28"/>
          <w:lang w:val="ru-RU" w:eastAsia="en-US"/>
        </w:rPr>
      </w:pPr>
    </w:p>
    <w:p w:rsidR="001416BB" w:rsidP="001416BB">
      <w:pPr>
        <w:autoSpaceDE w:val="0"/>
        <w:autoSpaceDN w:val="0"/>
        <w:adjustRightInd w:val="0"/>
        <w:ind w:firstLine="540"/>
        <w:jc w:val="both"/>
        <w:rPr>
          <w:rFonts w:eastAsiaTheme="minorHAnsi"/>
          <w:sz w:val="28"/>
          <w:szCs w:val="28"/>
          <w:lang w:val="ru-RU" w:eastAsia="en-US"/>
        </w:rPr>
      </w:pPr>
    </w:p>
    <w:p w:rsidR="001416BB" w:rsidP="001416BB">
      <w:pPr>
        <w:autoSpaceDE w:val="0"/>
        <w:autoSpaceDN w:val="0"/>
        <w:adjustRightInd w:val="0"/>
        <w:ind w:firstLine="540"/>
        <w:jc w:val="both"/>
        <w:rPr>
          <w:rFonts w:eastAsiaTheme="minorHAnsi"/>
          <w:sz w:val="28"/>
          <w:szCs w:val="28"/>
          <w:lang w:val="ru-RU" w:eastAsia="en-US"/>
        </w:rPr>
      </w:pPr>
    </w:p>
    <w:p w:rsidR="001416BB" w:rsidP="001416BB">
      <w:pPr>
        <w:shd w:val="clear" w:color="auto" w:fill="FFFFFF"/>
        <w:ind w:firstLine="567"/>
        <w:jc w:val="both"/>
      </w:pPr>
    </w:p>
    <w:p w:rsidR="001416BB" w:rsidP="001416BB"/>
    <w:p w:rsidR="009A70E0"/>
    <w:sectPr w:rsidSect="00697AE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0AB5471"/>
    <w:multiLevelType w:val="hybridMultilevel"/>
    <w:tmpl w:val="53B6F17C"/>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5F4"/>
    <w:rsid w:val="001416BB"/>
    <w:rsid w:val="001E008C"/>
    <w:rsid w:val="00233FE2"/>
    <w:rsid w:val="002606AD"/>
    <w:rsid w:val="002A4404"/>
    <w:rsid w:val="002E17A5"/>
    <w:rsid w:val="003B12D3"/>
    <w:rsid w:val="00511009"/>
    <w:rsid w:val="005C2FB6"/>
    <w:rsid w:val="005F05F4"/>
    <w:rsid w:val="00646CE1"/>
    <w:rsid w:val="00697AEA"/>
    <w:rsid w:val="006B6C46"/>
    <w:rsid w:val="00736A5A"/>
    <w:rsid w:val="00745C1F"/>
    <w:rsid w:val="007846BF"/>
    <w:rsid w:val="00796CE8"/>
    <w:rsid w:val="009937FC"/>
    <w:rsid w:val="009A70E0"/>
    <w:rsid w:val="00A152A0"/>
    <w:rsid w:val="00A336F5"/>
    <w:rsid w:val="00A57604"/>
    <w:rsid w:val="00A75C63"/>
    <w:rsid w:val="00AD4F8D"/>
    <w:rsid w:val="00D35397"/>
    <w:rsid w:val="00D45D01"/>
    <w:rsid w:val="00D76D36"/>
    <w:rsid w:val="00DF3D94"/>
    <w:rsid w:val="00F300D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6BB"/>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1416BB"/>
  </w:style>
  <w:style w:type="paragraph" w:styleId="NoSpacing">
    <w:name w:val="No Spacing"/>
    <w:uiPriority w:val="1"/>
    <w:qFormat/>
    <w:rsid w:val="001416B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1416BB"/>
    <w:rPr>
      <w:color w:val="0000FF"/>
      <w:u w:val="single"/>
    </w:rPr>
  </w:style>
  <w:style w:type="paragraph" w:styleId="ListParagraph">
    <w:name w:val="List Paragraph"/>
    <w:basedOn w:val="Normal"/>
    <w:uiPriority w:val="34"/>
    <w:qFormat/>
    <w:rsid w:val="00141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D795CC97290018BBEB71BEB3EFDE66D81808B081E57DC4D619C562EB48951D5A4B57F4C255DE61FIFD6K" TargetMode="External" /><Relationship Id="rId5" Type="http://schemas.openxmlformats.org/officeDocument/2006/relationships/hyperlink" Target="consultantplus://offline/ref=DFF2C2CB0390FBC427FA1FAF6A8092BE4B16BD3E555D8E13A9C80A31F88D3F2FB1E0417FA65F3A3765FD3016DD72C7AFBE3E82F41A6Dh9M1M" TargetMode="External" /><Relationship Id="rId6" Type="http://schemas.openxmlformats.org/officeDocument/2006/relationships/hyperlink" Target="consultantplus://offline/ref=DFF2C2CB0390FBC427FA1FAF6A8092BE4B16BD3E555D8E13A9C80A31F88D3F2FA3E01974A05C2C3C32B27643D1h7M9M" TargetMode="External" /><Relationship Id="rId7" Type="http://schemas.openxmlformats.org/officeDocument/2006/relationships/hyperlink" Target="garantF1://12025267.559" TargetMode="External" /><Relationship Id="rId8" Type="http://schemas.openxmlformats.org/officeDocument/2006/relationships/hyperlink" Target="http://sudact.ru/law/koap/razdel-i/glava-4/statia-4.5/?marker=fdoctlaw"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