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9B18F1" w:rsidP="00E43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9B18F1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="00B140A6">
        <w:rPr>
          <w:rFonts w:ascii="Times New Roman" w:eastAsia="Times New Roman" w:hAnsi="Times New Roman" w:cs="Times New Roman"/>
          <w:b/>
          <w:sz w:val="28"/>
          <w:szCs w:val="28"/>
        </w:rPr>
        <w:t>289</w:t>
      </w:r>
      <w:r w:rsidRPr="009B18F1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9B18F1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9B18F1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9B18F1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9B18F1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18F1" w:rsidR="00DF111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B18F1" w:rsidR="00682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 w:rsidR="00E43DEB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9B18F1" w:rsidR="003D1D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9B18F1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9B18F1" w:rsidR="00F37A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77020D" w:rsidRPr="009B18F1" w:rsidP="00E43DE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9B18F1" w:rsidP="00E43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8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B18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9B18F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9B18F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B18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B18F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9B18F1" w:rsidP="00E43DE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9B18F1" w:rsidP="00E43DE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 «ЭЛНИКО» </w:t>
      </w: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Елены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91506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9B18F1" w:rsidR="00D22D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20D" w:rsidRPr="009B18F1" w:rsidP="00E43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9B18F1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9B18F1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18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9B18F1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9B18F1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9B18F1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Каралиди Е.Н.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«ЭЛНИКО»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99150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9B18F1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9B18F1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9B18F1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9B18F1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9B18F1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8F1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первый квартал 2017г. (форма по КНД 1151111)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A61" w:rsidRPr="009B18F1" w:rsidP="00AA1A6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9B18F1">
        <w:rPr>
          <w:rFonts w:ascii="Times New Roman" w:hAnsi="Times New Roman" w:cs="Times New Roman"/>
          <w:sz w:val="28"/>
          <w:szCs w:val="28"/>
        </w:rPr>
        <w:t>части 2 статьи 25.1</w:t>
      </w:r>
      <w:r>
        <w:fldChar w:fldCharType="end"/>
      </w:r>
      <w:r w:rsidRPr="009B18F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</w:t>
      </w:r>
      <w:r w:rsidRPr="009B18F1">
        <w:rPr>
          <w:rFonts w:ascii="Times New Roman" w:hAnsi="Times New Roman" w:cs="Times New Roman"/>
          <w:sz w:val="28"/>
          <w:szCs w:val="28"/>
        </w:rPr>
        <w:t xml:space="preserve">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9B18F1">
        <w:rPr>
          <w:rFonts w:ascii="Times New Roman" w:hAnsi="Times New Roman" w:cs="Times New Roman"/>
          <w:sz w:val="28"/>
          <w:szCs w:val="28"/>
        </w:rPr>
        <w:t>частью 3 статьи 28.6</w:t>
      </w:r>
      <w:r>
        <w:fldChar w:fldCharType="end"/>
      </w:r>
      <w:r w:rsidRPr="009B18F1">
        <w:rPr>
          <w:rFonts w:ascii="Times New Roman" w:hAnsi="Times New Roman" w:cs="Times New Roman"/>
          <w:sz w:val="28"/>
          <w:szCs w:val="28"/>
        </w:rPr>
        <w:t xml:space="preserve"> этого Кодекса, либо если имеются данные о надлежа</w:t>
      </w:r>
      <w:r w:rsidRPr="009B18F1">
        <w:rPr>
          <w:rFonts w:ascii="Times New Roman" w:hAnsi="Times New Roman" w:cs="Times New Roman"/>
          <w:sz w:val="28"/>
          <w:szCs w:val="28"/>
        </w:rPr>
        <w:t>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77B16" w:rsidP="00D77B1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64F">
        <w:rPr>
          <w:rFonts w:ascii="Times New Roman" w:hAnsi="Times New Roman" w:cs="Times New Roman"/>
          <w:sz w:val="28"/>
          <w:szCs w:val="28"/>
        </w:rPr>
        <w:t>Каралиди Е.Н.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16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9164F">
        <w:rPr>
          <w:rFonts w:ascii="Times New Roman" w:hAnsi="Times New Roman" w:cs="Times New Roman"/>
          <w:sz w:val="28"/>
          <w:szCs w:val="28"/>
        </w:rPr>
        <w:t>, о месте и времени слушани</w:t>
      </w:r>
      <w:r w:rsidRPr="0049164F">
        <w:rPr>
          <w:rFonts w:ascii="Times New Roman" w:hAnsi="Times New Roman" w:cs="Times New Roman"/>
          <w:sz w:val="28"/>
          <w:szCs w:val="28"/>
        </w:rPr>
        <w:t>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164F">
        <w:rPr>
          <w:rFonts w:ascii="Times New Roman" w:hAnsi="Times New Roman" w:cs="Times New Roman"/>
          <w:sz w:val="28"/>
          <w:szCs w:val="28"/>
        </w:rPr>
        <w:t xml:space="preserve"> надлежащим образом, подал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164F">
        <w:rPr>
          <w:rFonts w:ascii="Times New Roman" w:hAnsi="Times New Roman" w:cs="Times New Roman"/>
          <w:sz w:val="28"/>
          <w:szCs w:val="28"/>
        </w:rPr>
        <w:t xml:space="preserve"> заявление о рассмотрении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164F">
        <w:rPr>
          <w:rFonts w:ascii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признает, просит ограничиться минимальным наказанием.</w:t>
      </w:r>
    </w:p>
    <w:p w:rsidR="00AA1A61" w:rsidRPr="009B18F1" w:rsidP="00AA1A6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>Суд определил рассмотреть дело в отсутствие лица, в отношении которого ведет</w:t>
      </w:r>
      <w:r w:rsidRPr="009B18F1">
        <w:rPr>
          <w:rFonts w:ascii="Times New Roman" w:hAnsi="Times New Roman" w:cs="Times New Roman"/>
          <w:sz w:val="28"/>
          <w:szCs w:val="28"/>
        </w:rPr>
        <w:t>ся производство по делу об административном правонарушении.</w:t>
      </w:r>
    </w:p>
    <w:p w:rsidR="007B27EE" w:rsidRPr="009B18F1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9B18F1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орган по месту учета налоговые декларации </w:t>
      </w:r>
      <w:r w:rsidRPr="009B18F1">
        <w:rPr>
          <w:rFonts w:ascii="Times New Roman" w:hAnsi="Times New Roman" w:cs="Times New Roman"/>
          <w:sz w:val="28"/>
          <w:szCs w:val="28"/>
        </w:rPr>
        <w:t>(расчеты), е</w:t>
      </w:r>
      <w:r w:rsidRPr="009B18F1">
        <w:rPr>
          <w:rFonts w:ascii="Times New Roman" w:hAnsi="Times New Roman" w:cs="Times New Roman"/>
          <w:sz w:val="28"/>
          <w:szCs w:val="28"/>
        </w:rPr>
        <w:t>сли такая обязанность предусмотрена законодательством о налогах и сбора.</w:t>
      </w:r>
    </w:p>
    <w:p w:rsidR="007B27EE" w:rsidRPr="009B18F1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9B18F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9B18F1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9B18F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9B18F1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B18F1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9B18F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9B18F1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</w:t>
      </w:r>
      <w:r w:rsidRPr="009B18F1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</w:t>
      </w:r>
      <w:r w:rsidRPr="009B18F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</w:t>
      </w:r>
      <w:r w:rsidRPr="009B18F1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1,2</w:t>
      </w:r>
      <w:r w:rsidRPr="009B18F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9B18F1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B18F1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9B18F1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9B18F1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9B18F1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9B18F1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9B18F1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первый квартал 2017г. (форма по КНД 1151111)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9B18F1" w:rsidR="00DF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B16">
        <w:rPr>
          <w:rFonts w:ascii="Times New Roman" w:hAnsi="Times New Roman" w:cs="Times New Roman"/>
          <w:sz w:val="28"/>
          <w:szCs w:val="28"/>
        </w:rPr>
        <w:t>ООО «ЭЛНИКО»</w:t>
      </w:r>
      <w:r w:rsidRPr="009B18F1" w:rsidR="00DF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 w:rsidRPr="009B18F1" w:rsidR="00AA1A61"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 xml:space="preserve">с ЭЦП 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(вх. № 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>6611423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, предельный сро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к предоставления декларации – 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7г.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</w:t>
      </w:r>
      <w:r w:rsidRPr="009B18F1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9B18F1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 xml:space="preserve">выписке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 xml:space="preserve"> (л.д. 21-22)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="00D77B16">
        <w:rPr>
          <w:rFonts w:ascii="Times New Roman" w:hAnsi="Times New Roman" w:cs="Times New Roman"/>
          <w:sz w:val="28"/>
          <w:szCs w:val="28"/>
        </w:rPr>
        <w:t>ООО «ЭЛНИКО»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49164F" w:rsidR="00D77B16">
        <w:rPr>
          <w:rFonts w:ascii="Times New Roman" w:hAnsi="Times New Roman" w:cs="Times New Roman"/>
          <w:sz w:val="28"/>
          <w:szCs w:val="28"/>
        </w:rPr>
        <w:t>Каралиди Е.Н.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нтов, в данном случае субъектом правонарушения, предусмотренного ст. 15.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49164F" w:rsidR="00D77B16">
        <w:rPr>
          <w:rFonts w:ascii="Times New Roman" w:hAnsi="Times New Roman" w:cs="Times New Roman"/>
          <w:sz w:val="28"/>
          <w:szCs w:val="28"/>
        </w:rPr>
        <w:t>Каралиди Е.Н.</w:t>
      </w:r>
      <w:r w:rsidRPr="009B18F1" w:rsidR="004F0963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9B18F1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C65784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D77B16">
        <w:rPr>
          <w:rFonts w:ascii="Times New Roman" w:hAnsi="Times New Roman" w:cs="Times New Roman"/>
          <w:sz w:val="28"/>
          <w:szCs w:val="28"/>
        </w:rPr>
        <w:t>«ЭЛНИКО»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64F" w:rsidR="00D77B16">
        <w:rPr>
          <w:rFonts w:ascii="Times New Roman" w:hAnsi="Times New Roman" w:cs="Times New Roman"/>
          <w:sz w:val="28"/>
          <w:szCs w:val="28"/>
        </w:rPr>
        <w:t>Каралиди Е.Н.</w:t>
      </w:r>
      <w:r w:rsidRPr="009B18F1" w:rsidR="00AA1A61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49164F" w:rsidR="00D77B16">
        <w:rPr>
          <w:rFonts w:ascii="Times New Roman" w:hAnsi="Times New Roman" w:cs="Times New Roman"/>
          <w:sz w:val="28"/>
          <w:szCs w:val="28"/>
        </w:rPr>
        <w:t>Каралиди Е.Н.</w:t>
      </w:r>
      <w:r w:rsidRPr="009B18F1" w:rsidR="004907FF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 xml:space="preserve">10960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9B18F1" w:rsidR="004F096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18F1" w:rsidR="004F096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(л.д. 1-3),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 xml:space="preserve">расчетом по страховым взносам 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18F1" w:rsidR="00E43D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 камеральной налоговой проверки № 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 xml:space="preserve">17877 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B18F1" w:rsidR="0051703D">
        <w:rPr>
          <w:rFonts w:ascii="Times New Roman" w:eastAsia="Times New Roman" w:hAnsi="Times New Roman" w:cs="Times New Roman"/>
          <w:sz w:val="28"/>
          <w:szCs w:val="28"/>
        </w:rPr>
        <w:t>.2017г. (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7</w:t>
      </w:r>
      <w:r w:rsidR="00D77B16">
        <w:rPr>
          <w:rFonts w:ascii="Times New Roman" w:eastAsia="Times New Roman" w:hAnsi="Times New Roman" w:cs="Times New Roman"/>
          <w:sz w:val="28"/>
          <w:szCs w:val="28"/>
        </w:rPr>
        <w:t>-8</w:t>
      </w:r>
      <w:r w:rsidRPr="009B18F1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 xml:space="preserve"> приказом № 1 от 1</w:t>
      </w:r>
      <w:r w:rsidR="00C6578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578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6578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г. (л.д. 1</w:t>
      </w:r>
      <w:r w:rsidR="00C6578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5784">
        <w:rPr>
          <w:rFonts w:ascii="Times New Roman" w:eastAsia="Times New Roman" w:hAnsi="Times New Roman" w:cs="Times New Roman"/>
          <w:sz w:val="28"/>
          <w:szCs w:val="28"/>
        </w:rPr>
        <w:t xml:space="preserve">, выпиской 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9B18F1" w:rsidR="004F0963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="00C65784">
        <w:rPr>
          <w:rFonts w:ascii="Times New Roman" w:eastAsia="Times New Roman" w:hAnsi="Times New Roman" w:cs="Times New Roman"/>
          <w:sz w:val="28"/>
          <w:szCs w:val="28"/>
        </w:rPr>
        <w:t>(л.д. 21-22)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9B18F1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9B18F1" w:rsidP="00E4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65784"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</w:t>
      </w:r>
      <w:r w:rsidR="00C65784">
        <w:rPr>
          <w:rFonts w:ascii="Times New Roman" w:hAnsi="Times New Roman" w:cs="Times New Roman"/>
          <w:sz w:val="28"/>
          <w:szCs w:val="28"/>
        </w:rPr>
        <w:t>«ЭЛНИКО»</w:t>
      </w:r>
      <w:r w:rsidRPr="009B18F1" w:rsidR="009B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64F" w:rsidR="00D77B16">
        <w:rPr>
          <w:rFonts w:ascii="Times New Roman" w:hAnsi="Times New Roman" w:cs="Times New Roman"/>
          <w:sz w:val="28"/>
          <w:szCs w:val="28"/>
        </w:rPr>
        <w:t>Каралиди Е.Н.</w:t>
      </w:r>
      <w:r w:rsidRPr="009B18F1" w:rsidR="00583838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E6AEE" w:rsidRPr="009B18F1" w:rsidP="00E43DEB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</w:t>
      </w: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ь правонарушителя, является раскаяние лица, совершившего административное правонарушение.</w:t>
      </w:r>
    </w:p>
    <w:p w:rsidR="003E6AEE" w:rsidRPr="009B18F1" w:rsidP="00E43DEB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3E6AEE" w:rsidRPr="009B18F1" w:rsidP="00E43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</w:t>
      </w: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</w:t>
      </w: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аналогичное </w:t>
      </w: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правонарушение ранее, мировой судья считает необходимым назначить </w:t>
      </w:r>
      <w:r w:rsidR="00C65784">
        <w:rPr>
          <w:rFonts w:ascii="Times New Roman" w:eastAsia="Times New Roman" w:hAnsi="Times New Roman" w:cs="Times New Roman"/>
          <w:sz w:val="28"/>
          <w:szCs w:val="28"/>
        </w:rPr>
        <w:t xml:space="preserve">директору ООО </w:t>
      </w:r>
      <w:r w:rsidR="00C65784">
        <w:rPr>
          <w:rFonts w:ascii="Times New Roman" w:hAnsi="Times New Roman" w:cs="Times New Roman"/>
          <w:sz w:val="28"/>
          <w:szCs w:val="28"/>
        </w:rPr>
        <w:t>«ЭЛНИКО»</w:t>
      </w:r>
      <w:r w:rsidRPr="009B18F1" w:rsidR="00583838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B18F1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9B18F1">
        <w:rPr>
          <w:rFonts w:ascii="Times New Roman" w:hAnsi="Times New Roman" w:cs="Times New Roman"/>
          <w:sz w:val="28"/>
          <w:szCs w:val="28"/>
        </w:rPr>
        <w:t xml:space="preserve">ст.ст. 29.9-29.11 Кодекса Российской Федерации об </w:t>
      </w:r>
      <w:r w:rsidRPr="009B18F1">
        <w:rPr>
          <w:rFonts w:ascii="Times New Roman" w:hAnsi="Times New Roman" w:cs="Times New Roman"/>
          <w:sz w:val="28"/>
          <w:szCs w:val="28"/>
        </w:rPr>
        <w:t>административных правонарушениях, мировой судья,-</w:t>
      </w:r>
    </w:p>
    <w:p w:rsidR="007B27EE" w:rsidRPr="009B18F1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9B18F1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9B18F1" w:rsidP="00E43DEB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8F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C65784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 «ЭЛНИКО» Каралиди Елену Николаевну</w:t>
      </w:r>
      <w:r w:rsidRPr="009B18F1" w:rsidR="00C65784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hAnsi="Times New Roman" w:cs="Times New Roman"/>
          <w:sz w:val="28"/>
          <w:szCs w:val="28"/>
        </w:rPr>
        <w:t>виновн</w:t>
      </w:r>
      <w:r w:rsidR="00C65784">
        <w:rPr>
          <w:rFonts w:ascii="Times New Roman" w:hAnsi="Times New Roman" w:cs="Times New Roman"/>
          <w:sz w:val="28"/>
          <w:szCs w:val="28"/>
        </w:rPr>
        <w:t>ой</w:t>
      </w:r>
      <w:r w:rsidRPr="009B1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</w:t>
      </w:r>
      <w:r w:rsidRPr="009B18F1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 и назначить е</w:t>
      </w:r>
      <w:r w:rsidR="00C65784">
        <w:rPr>
          <w:rFonts w:ascii="Times New Roman" w:hAnsi="Times New Roman" w:cs="Times New Roman"/>
          <w:sz w:val="28"/>
          <w:szCs w:val="28"/>
        </w:rPr>
        <w:t>й</w:t>
      </w:r>
      <w:r w:rsidRPr="009B18F1">
        <w:rPr>
          <w:rFonts w:ascii="Times New Roman" w:hAnsi="Times New Roman" w:cs="Times New Roman"/>
          <w:sz w:val="28"/>
          <w:szCs w:val="28"/>
        </w:rPr>
        <w:t xml:space="preserve"> </w:t>
      </w:r>
      <w:r w:rsidRPr="009B1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9B1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9B18F1" w:rsidP="00E43DE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9B18F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</w:t>
      </w:r>
      <w:r w:rsidRPr="009B18F1">
        <w:rPr>
          <w:rFonts w:ascii="Times New Roman" w:hAnsi="Times New Roman"/>
          <w:sz w:val="28"/>
          <w:szCs w:val="28"/>
        </w:rPr>
        <w:t>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9B18F1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8F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E6AEE" w:rsidRPr="009B18F1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18F1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9B18F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9B18F1" w:rsidR="009B18F1">
        <w:rPr>
          <w:rFonts w:ascii="Times New Roman" w:hAnsi="Times New Roman" w:cs="Times New Roman"/>
          <w:sz w:val="28"/>
          <w:szCs w:val="28"/>
        </w:rPr>
        <w:t xml:space="preserve">    </w:t>
      </w:r>
      <w:r w:rsidRPr="009B18F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B18F1" w:rsidR="009B18F1">
        <w:rPr>
          <w:rFonts w:ascii="Times New Roman" w:hAnsi="Times New Roman" w:cs="Times New Roman"/>
          <w:sz w:val="28"/>
          <w:szCs w:val="28"/>
        </w:rPr>
        <w:t xml:space="preserve">     </w:t>
      </w:r>
      <w:r w:rsidRPr="009B18F1">
        <w:rPr>
          <w:rFonts w:ascii="Times New Roman" w:hAnsi="Times New Roman" w:cs="Times New Roman"/>
          <w:sz w:val="28"/>
          <w:szCs w:val="28"/>
        </w:rPr>
        <w:t xml:space="preserve">О.А. </w:t>
      </w:r>
      <w:r w:rsidRPr="009B18F1">
        <w:rPr>
          <w:rFonts w:ascii="Times New Roman" w:hAnsi="Times New Roman" w:cs="Times New Roman"/>
          <w:sz w:val="28"/>
          <w:szCs w:val="28"/>
        </w:rPr>
        <w:t>Чепиль</w:t>
      </w:r>
    </w:p>
    <w:p w:rsidR="00991506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1506" w:rsidRPr="00991506" w:rsidP="00991506">
      <w:pPr>
        <w:rPr>
          <w:rFonts w:ascii="Times New Roman" w:hAnsi="Times New Roman" w:eastAsiaTheme="minorHAnsi" w:cs="Times New Roman"/>
          <w:lang w:eastAsia="en-US"/>
        </w:rPr>
      </w:pPr>
    </w:p>
    <w:p w:rsidR="00991506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1506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1506" w:rsidRPr="009B18F1" w:rsidP="00E43DE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E43DEB">
      <w:headerReference w:type="default" r:id="rId5"/>
      <w:pgSz w:w="11906" w:h="16838"/>
      <w:pgMar w:top="1134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506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1615EE"/>
    <w:rsid w:val="0021662A"/>
    <w:rsid w:val="00242594"/>
    <w:rsid w:val="003801C4"/>
    <w:rsid w:val="003D1D40"/>
    <w:rsid w:val="003E6AEE"/>
    <w:rsid w:val="00476614"/>
    <w:rsid w:val="004907FF"/>
    <w:rsid w:val="0049164F"/>
    <w:rsid w:val="004A4CB1"/>
    <w:rsid w:val="004F0963"/>
    <w:rsid w:val="0051703D"/>
    <w:rsid w:val="00583838"/>
    <w:rsid w:val="005A6DA3"/>
    <w:rsid w:val="005B1C99"/>
    <w:rsid w:val="005B1DE9"/>
    <w:rsid w:val="006826C0"/>
    <w:rsid w:val="0070436E"/>
    <w:rsid w:val="0077020D"/>
    <w:rsid w:val="007B27EE"/>
    <w:rsid w:val="007C47C9"/>
    <w:rsid w:val="009147C5"/>
    <w:rsid w:val="009551E0"/>
    <w:rsid w:val="00985A24"/>
    <w:rsid w:val="00991506"/>
    <w:rsid w:val="009B18F1"/>
    <w:rsid w:val="00A36E04"/>
    <w:rsid w:val="00AA1A61"/>
    <w:rsid w:val="00AC21FC"/>
    <w:rsid w:val="00B00091"/>
    <w:rsid w:val="00B140A6"/>
    <w:rsid w:val="00C65784"/>
    <w:rsid w:val="00CD61D2"/>
    <w:rsid w:val="00D22DFD"/>
    <w:rsid w:val="00D77B16"/>
    <w:rsid w:val="00DF1112"/>
    <w:rsid w:val="00E43DEB"/>
    <w:rsid w:val="00E71DBC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7224-1EE5-4008-A4B9-C5095C29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