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</w:t>
      </w:r>
      <w:r w:rsidR="00AA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4E6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августа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  <w:r w:rsidR="00591F62">
        <w:rPr>
          <w:rFonts w:ascii="Times New Roman" w:hAnsi="Times New Roman" w:cs="Times New Roman"/>
          <w:sz w:val="28"/>
          <w:szCs w:val="28"/>
        </w:rPr>
        <w:t xml:space="preserve">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D7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FD2D71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</w:t>
      </w:r>
      <w:r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>, «данные изъяты»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Зубаиров</w:t>
      </w:r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538B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C4AEE">
        <w:rPr>
          <w:rFonts w:ascii="Times New Roman" w:hAnsi="Times New Roman" w:cs="Times New Roman"/>
          <w:sz w:val="28"/>
          <w:szCs w:val="28"/>
        </w:rPr>
        <w:t>Зубаиров</w:t>
      </w:r>
      <w:r w:rsidR="00DC4AEE">
        <w:rPr>
          <w:rFonts w:ascii="Times New Roman" w:hAnsi="Times New Roman" w:cs="Times New Roman"/>
          <w:sz w:val="28"/>
          <w:szCs w:val="28"/>
        </w:rPr>
        <w:t xml:space="preserve"> Н.М.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</w:t>
      </w:r>
      <w:r>
        <w:rPr>
          <w:rFonts w:ascii="Times New Roman" w:hAnsi="Times New Roman" w:cs="Times New Roman"/>
          <w:sz w:val="28"/>
          <w:szCs w:val="28"/>
        </w:rPr>
        <w:t xml:space="preserve"> РФ" является надлежащим</w:t>
      </w:r>
      <w:r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DC4AEE">
        <w:rPr>
          <w:rFonts w:ascii="Times New Roman" w:hAnsi="Times New Roman" w:cs="Times New Roman"/>
          <w:sz w:val="28"/>
          <w:szCs w:val="28"/>
        </w:rPr>
        <w:t>Зубаирова</w:t>
      </w:r>
      <w:r w:rsidR="00DC4AEE"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</w:t>
      </w:r>
      <w:r w:rsidRPr="003347C9">
        <w:rPr>
          <w:sz w:val="28"/>
          <w:szCs w:val="28"/>
          <w:lang w:val="ru-RU"/>
        </w:rPr>
        <w:t xml:space="preserve">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</w:t>
      </w:r>
      <w:r w:rsidRPr="003347C9">
        <w:rPr>
          <w:sz w:val="28"/>
          <w:szCs w:val="28"/>
          <w:lang w:val="ru-RU"/>
        </w:rPr>
        <w:t xml:space="preserve">енты (информация), уведомления о невозможности </w:t>
      </w:r>
      <w:r w:rsidRPr="003347C9">
        <w:rPr>
          <w:sz w:val="28"/>
          <w:szCs w:val="28"/>
          <w:lang w:val="ru-RU"/>
        </w:rPr>
        <w:t xml:space="preserve">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</w:t>
      </w:r>
      <w:r>
        <w:rPr>
          <w:sz w:val="28"/>
          <w:szCs w:val="28"/>
          <w:lang w:val="ru-RU"/>
        </w:rPr>
        <w:t xml:space="preserve">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</w:t>
      </w:r>
      <w:r w:rsidRPr="003347C9">
        <w:rPr>
          <w:sz w:val="28"/>
          <w:szCs w:val="28"/>
          <w:lang w:val="ru-RU"/>
        </w:rPr>
        <w:t>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</w:t>
      </w:r>
      <w:r w:rsidRPr="006C5AD9">
        <w:rPr>
          <w:sz w:val="28"/>
          <w:szCs w:val="28"/>
          <w:lang w:val="ru-RU"/>
        </w:rPr>
        <w:t>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</w:t>
      </w:r>
      <w:r w:rsidRPr="003347C9">
        <w:rPr>
          <w:sz w:val="28"/>
          <w:szCs w:val="28"/>
          <w:lang w:val="ru-RU"/>
        </w:rPr>
        <w:t>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</w:t>
      </w:r>
      <w:r w:rsidRPr="006C5AD9">
        <w:rPr>
          <w:sz w:val="28"/>
          <w:szCs w:val="28"/>
          <w:lang w:val="ru-RU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Зубаиров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Зубаиров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Н.М.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</w:t>
      </w:r>
      <w:r w:rsidR="00DC4AEE">
        <w:rPr>
          <w:rFonts w:ascii="Times New Roman" w:hAnsi="Times New Roman" w:cs="Times New Roman"/>
          <w:sz w:val="28"/>
          <w:szCs w:val="28"/>
        </w:rPr>
        <w:t xml:space="preserve"> Н.М.</w:t>
      </w:r>
      <w:r w:rsidR="004D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1 ст.15.6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</w:t>
      </w:r>
      <w:r w:rsidR="00DC4AEE">
        <w:rPr>
          <w:rFonts w:ascii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квитанции о приеме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№</w:t>
      </w:r>
      <w:r>
        <w:rPr>
          <w:rFonts w:ascii="Times New Roman" w:hAnsi="Times New Roman" w:cs="Times New Roman"/>
          <w:sz w:val="28"/>
          <w:szCs w:val="28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истребовании документов (информации)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3538BA">
        <w:rPr>
          <w:rFonts w:ascii="Times New Roman" w:hAnsi="Times New Roman" w:cs="Times New Roman"/>
          <w:sz w:val="28"/>
          <w:szCs w:val="28"/>
        </w:rPr>
        <w:t>а ООО</w:t>
      </w:r>
      <w:r w:rsidR="003538BA">
        <w:rPr>
          <w:rFonts w:ascii="Times New Roman" w:hAnsi="Times New Roman" w:cs="Times New Roman"/>
          <w:sz w:val="28"/>
          <w:szCs w:val="28"/>
        </w:rPr>
        <w:t xml:space="preserve">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</w:t>
      </w:r>
      <w:r w:rsidR="00AE3B6C">
        <w:rPr>
          <w:rFonts w:ascii="Times New Roman" w:hAnsi="Times New Roman" w:cs="Times New Roman"/>
          <w:sz w:val="28"/>
          <w:szCs w:val="28"/>
        </w:rPr>
        <w:t xml:space="preserve">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обстоятельства,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 </w:t>
      </w:r>
      <w:r w:rsidR="00AE3B6C">
        <w:rPr>
          <w:rFonts w:ascii="Times New Roman" w:hAnsi="Times New Roman" w:cs="Times New Roman"/>
          <w:sz w:val="28"/>
          <w:szCs w:val="28"/>
        </w:rPr>
        <w:t>Зубаирову</w:t>
      </w:r>
      <w:r w:rsidR="00AE3B6C">
        <w:rPr>
          <w:rFonts w:ascii="Times New Roman" w:hAnsi="Times New Roman" w:cs="Times New Roman"/>
          <w:sz w:val="28"/>
          <w:szCs w:val="28"/>
        </w:rPr>
        <w:t xml:space="preserve">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</w:t>
      </w:r>
      <w:r>
        <w:rPr>
          <w:rFonts w:ascii="Times New Roman" w:eastAsia="Calibri" w:hAnsi="Times New Roman" w:cs="Times New Roman"/>
          <w:sz w:val="28"/>
          <w:szCs w:val="28"/>
        </w:rPr>
        <w:t>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</w:t>
      </w:r>
      <w:r>
        <w:rPr>
          <w:rFonts w:ascii="Times New Roman" w:eastAsia="Calibri" w:hAnsi="Times New Roman" w:cs="Times New Roman"/>
          <w:sz w:val="28"/>
          <w:szCs w:val="28"/>
        </w:rPr>
        <w:t>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</w:t>
      </w:r>
      <w:r>
        <w:rPr>
          <w:rFonts w:ascii="Times New Roman" w:eastAsia="Calibri" w:hAnsi="Times New Roman" w:cs="Times New Roman"/>
          <w:sz w:val="28"/>
          <w:szCs w:val="28"/>
        </w:rPr>
        <w:t>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</w:t>
      </w:r>
      <w:r>
        <w:rPr>
          <w:rFonts w:ascii="Times New Roman" w:eastAsia="Calibri" w:hAnsi="Times New Roman" w:cs="Times New Roman"/>
          <w:sz w:val="28"/>
          <w:szCs w:val="28"/>
        </w:rPr>
        <w:t>айных ситуаций природного и техногенного характера, а также при отсутствии имущественного ущерба.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</w:t>
      </w:r>
      <w:r w:rsidR="00AE3B6C">
        <w:rPr>
          <w:rFonts w:ascii="Times New Roman" w:hAnsi="Times New Roman" w:cs="Times New Roman"/>
          <w:sz w:val="28"/>
          <w:szCs w:val="28"/>
        </w:rPr>
        <w:t xml:space="preserve">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 среде и безопасности государства, а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 отсутствие имущественного ущерба, мировой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Зубаирову</w:t>
      </w:r>
      <w:r w:rsidR="00AE3B6C">
        <w:rPr>
          <w:rFonts w:ascii="Times New Roman" w:hAnsi="Times New Roman" w:cs="Times New Roman"/>
          <w:sz w:val="28"/>
          <w:szCs w:val="28"/>
        </w:rPr>
        <w:t xml:space="preserve">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</w:t>
      </w:r>
      <w:r>
        <w:rPr>
          <w:rFonts w:ascii="Times New Roman" w:eastAsia="Calibri" w:hAnsi="Times New Roman" w:cs="Times New Roman"/>
          <w:sz w:val="28"/>
          <w:szCs w:val="28"/>
        </w:rPr>
        <w:t>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91B54">
        <w:rPr>
          <w:rFonts w:ascii="Times New Roman" w:hAnsi="Times New Roman" w:cs="Times New Roman"/>
          <w:sz w:val="28"/>
          <w:szCs w:val="28"/>
        </w:rPr>
        <w:t>ст.ст</w:t>
      </w:r>
      <w:r w:rsidRPr="00891B54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</w:t>
      </w:r>
      <w:r w:rsidR="00AE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300 </w:t>
      </w:r>
      <w:r w:rsidRPr="00891B54">
        <w:rPr>
          <w:rFonts w:ascii="Times New Roman" w:hAnsi="Times New Roman" w:cs="Times New Roman"/>
          <w:sz w:val="28"/>
          <w:szCs w:val="28"/>
        </w:rPr>
        <w:t>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1B54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891B54">
        <w:rPr>
          <w:rFonts w:ascii="Times New Roman" w:hAnsi="Times New Roman"/>
          <w:sz w:val="28"/>
          <w:szCs w:val="28"/>
        </w:rPr>
        <w:t xml:space="preserve">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4EE" w:rsidRPr="00963E4F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254BF" w:rsidRPr="00963E4F" w:rsidP="00DC4AEE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A70E0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DC4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02" w:rsidP="00F72F8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272B3F"/>
    <w:rsid w:val="002743A1"/>
    <w:rsid w:val="002C0F6F"/>
    <w:rsid w:val="002C32D1"/>
    <w:rsid w:val="002E7D04"/>
    <w:rsid w:val="00314420"/>
    <w:rsid w:val="00321698"/>
    <w:rsid w:val="003347C9"/>
    <w:rsid w:val="003538BA"/>
    <w:rsid w:val="0035677D"/>
    <w:rsid w:val="00363811"/>
    <w:rsid w:val="0037131D"/>
    <w:rsid w:val="003B12D3"/>
    <w:rsid w:val="003C5AC6"/>
    <w:rsid w:val="003D31E7"/>
    <w:rsid w:val="0040186B"/>
    <w:rsid w:val="00415A63"/>
    <w:rsid w:val="0042442B"/>
    <w:rsid w:val="00427E29"/>
    <w:rsid w:val="004454B5"/>
    <w:rsid w:val="0045271A"/>
    <w:rsid w:val="00464F44"/>
    <w:rsid w:val="004B376E"/>
    <w:rsid w:val="004D39E6"/>
    <w:rsid w:val="004E4FDD"/>
    <w:rsid w:val="004E5B9A"/>
    <w:rsid w:val="004E6E4F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699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E0F46"/>
    <w:rsid w:val="008E3682"/>
    <w:rsid w:val="008E7557"/>
    <w:rsid w:val="008F0CDB"/>
    <w:rsid w:val="00902F3C"/>
    <w:rsid w:val="00925294"/>
    <w:rsid w:val="00941062"/>
    <w:rsid w:val="00941AC8"/>
    <w:rsid w:val="00963E4F"/>
    <w:rsid w:val="0097360F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96476"/>
    <w:rsid w:val="00AA1423"/>
    <w:rsid w:val="00AA6D09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3F0A"/>
    <w:rsid w:val="00BF183B"/>
    <w:rsid w:val="00C23B71"/>
    <w:rsid w:val="00C537EB"/>
    <w:rsid w:val="00C84126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764CC"/>
    <w:rsid w:val="00DB4E3D"/>
    <w:rsid w:val="00DC4AEE"/>
    <w:rsid w:val="00DE35EB"/>
    <w:rsid w:val="00DE397D"/>
    <w:rsid w:val="00DF5EFA"/>
    <w:rsid w:val="00E02322"/>
    <w:rsid w:val="00E05CC2"/>
    <w:rsid w:val="00E137D6"/>
    <w:rsid w:val="00E17219"/>
    <w:rsid w:val="00E24887"/>
    <w:rsid w:val="00E25397"/>
    <w:rsid w:val="00E42AB9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72F87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CD61-5798-4F24-A2E2-E52A208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