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6F35" w:rsidRPr="008F7F98" w:rsidP="00166F35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0350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294</w:t>
      </w: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 w:rsidRPr="008F7F98" w:rsid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166F35" w:rsidRPr="008F7F98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66F35" w:rsidRPr="008F7F98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66F35" w:rsidRPr="008F7F98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 апреля</w:t>
      </w:r>
      <w:r w:rsidRPr="008F7F98" w:rsidR="00095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8F7F98" w:rsidR="000951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г. Симферополь</w:t>
      </w:r>
    </w:p>
    <w:p w:rsidR="0077020D" w:rsidRPr="008F7F98" w:rsidP="00166F35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</w:t>
      </w:r>
      <w:r w:rsidRPr="00166F35">
        <w:rPr>
          <w:rFonts w:ascii="Times New Roman" w:hAnsi="Times New Roman" w:cs="Times New Roman"/>
          <w:sz w:val="28"/>
          <w:szCs w:val="28"/>
        </w:rPr>
        <w:t>(Центральн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ый </w:t>
      </w:r>
      <w:r w:rsidRPr="00166F35">
        <w:rPr>
          <w:rFonts w:ascii="Times New Roman" w:hAnsi="Times New Roman" w:cs="Times New Roman"/>
          <w:sz w:val="28"/>
          <w:szCs w:val="28"/>
        </w:rPr>
        <w:t>район</w:t>
      </w:r>
      <w:r w:rsidRPr="00166F35" w:rsidR="00166F35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Крым </w:t>
      </w:r>
      <w:r w:rsidRPr="00166F35">
        <w:rPr>
          <w:rFonts w:ascii="Times New Roman" w:hAnsi="Times New Roman" w:cs="Times New Roman"/>
          <w:sz w:val="28"/>
          <w:szCs w:val="28"/>
        </w:rPr>
        <w:t>Чепиль</w:t>
      </w:r>
      <w:r w:rsidRPr="00166F35">
        <w:rPr>
          <w:rFonts w:ascii="Times New Roman" w:hAnsi="Times New Roman" w:cs="Times New Roman"/>
          <w:sz w:val="28"/>
          <w:szCs w:val="28"/>
        </w:rPr>
        <w:t xml:space="preserve"> О.А.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9300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66F35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166F3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C65DA">
        <w:rPr>
          <w:rFonts w:ascii="Times New Roman" w:hAnsi="Times New Roman" w:cs="Times New Roman"/>
          <w:sz w:val="28"/>
          <w:szCs w:val="28"/>
        </w:rPr>
        <w:t>иректора ООО 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EC65DA">
        <w:rPr>
          <w:rFonts w:ascii="Times New Roman" w:hAnsi="Times New Roman" w:cs="Times New Roman"/>
          <w:sz w:val="28"/>
          <w:szCs w:val="28"/>
        </w:rPr>
        <w:t xml:space="preserve">» </w:t>
      </w:r>
      <w:r w:rsidRPr="00035033" w:rsidR="00035033">
        <w:rPr>
          <w:rFonts w:ascii="Times New Roman" w:hAnsi="Times New Roman" w:cs="Times New Roman"/>
          <w:sz w:val="28"/>
          <w:szCs w:val="28"/>
        </w:rPr>
        <w:t xml:space="preserve">Петриченко Андрея, </w:t>
      </w:r>
      <w:r w:rsidR="001821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35033" w:rsidR="00035033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1821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35033" w:rsidR="00035033">
        <w:rPr>
          <w:rFonts w:ascii="Times New Roman" w:hAnsi="Times New Roman" w:cs="Times New Roman"/>
          <w:sz w:val="28"/>
          <w:szCs w:val="28"/>
        </w:rPr>
        <w:t xml:space="preserve">, </w:t>
      </w:r>
      <w:r w:rsidR="00035033">
        <w:rPr>
          <w:rFonts w:ascii="Times New Roman" w:hAnsi="Times New Roman" w:cs="Times New Roman"/>
          <w:sz w:val="28"/>
          <w:szCs w:val="28"/>
        </w:rPr>
        <w:t xml:space="preserve">гражданина Украины, </w:t>
      </w:r>
      <w:r w:rsidRPr="00035033" w:rsidR="00035033">
        <w:rPr>
          <w:rFonts w:ascii="Times New Roman" w:hAnsi="Times New Roman" w:cs="Times New Roman"/>
          <w:sz w:val="28"/>
          <w:szCs w:val="28"/>
        </w:rPr>
        <w:t>пр</w:t>
      </w:r>
      <w:r w:rsidR="00035033">
        <w:rPr>
          <w:rFonts w:ascii="Times New Roman" w:hAnsi="Times New Roman" w:cs="Times New Roman"/>
          <w:sz w:val="28"/>
          <w:szCs w:val="28"/>
        </w:rPr>
        <w:t xml:space="preserve">оживающего по адресу: </w:t>
      </w:r>
      <w:r w:rsidR="001821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6F35" w:rsidR="00D22DF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020D" w:rsidRPr="00166F35" w:rsidP="00166F35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           по ст.15.</w:t>
      </w:r>
      <w:r w:rsidRPr="00166F35" w:rsidR="003D1D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 w:rsidR="001B0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166F35" w:rsidP="00166F35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166F35" w:rsidP="00166F35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7020D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33">
        <w:rPr>
          <w:rFonts w:ascii="Times New Roman" w:hAnsi="Times New Roman" w:cs="Times New Roman"/>
          <w:sz w:val="28"/>
          <w:szCs w:val="28"/>
        </w:rPr>
        <w:t xml:space="preserve">Петриченко А., являясь директором ООО «ПАРАДИГМА», расположенного по адресу: </w:t>
      </w:r>
      <w:r w:rsidR="0018210A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наруши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пп.4 п.1 ст.23, </w:t>
      </w:r>
      <w:r w:rsidRPr="00166F35" w:rsidR="006826C0">
        <w:rPr>
          <w:rFonts w:ascii="Times New Roman" w:eastAsia="Times New Roman" w:hAnsi="Times New Roman" w:cs="Times New Roman"/>
          <w:sz w:val="28"/>
          <w:szCs w:val="28"/>
        </w:rPr>
        <w:t>п.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 в ИФНС России по г. Симферополю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законодательством о налогах и сборах срок</w:t>
      </w:r>
      <w:r w:rsidRPr="00166F35" w:rsidR="001615E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6F35" w:rsidR="00CD6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по налогу на добавленную стоимость за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063DC7">
        <w:rPr>
          <w:rFonts w:ascii="Times New Roman" w:eastAsia="Times New Roman" w:hAnsi="Times New Roman" w:cs="Times New Roman"/>
          <w:sz w:val="28"/>
          <w:szCs w:val="28"/>
        </w:rPr>
        <w:t xml:space="preserve"> года (форма по КНД 1151001)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660C" w:rsidP="00BD660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Петриченко А</w:t>
      </w:r>
      <w:r w:rsidR="002C4D20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 w:rsidR="00EC7702">
        <w:rPr>
          <w:rFonts w:ascii="Times New Roman" w:hAnsi="Times New Roman" w:cs="Times New Roman"/>
          <w:sz w:val="28"/>
          <w:szCs w:val="28"/>
        </w:rPr>
        <w:t xml:space="preserve">в судебное заседание не явился,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651F">
        <w:rPr>
          <w:rFonts w:ascii="Times New Roman" w:hAnsi="Times New Roman" w:cs="Times New Roman"/>
          <w:sz w:val="28"/>
          <w:szCs w:val="28"/>
        </w:rPr>
        <w:t xml:space="preserve"> 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времени и </w:t>
      </w:r>
      <w:r>
        <w:rPr>
          <w:rFonts w:ascii="Times New Roman" w:eastAsia="Times New Roman" w:hAnsi="Times New Roman" w:cs="Times New Roman"/>
          <w:sz w:val="28"/>
          <w:szCs w:val="28"/>
        </w:rPr>
        <w:t>месте рассмотрения дела извещался</w:t>
      </w:r>
      <w:r w:rsidRPr="0027651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257DE">
        <w:rPr>
          <w:rFonts w:ascii="Times New Roman" w:eastAsia="Times New Roman" w:hAnsi="Times New Roman" w:cs="Times New Roman"/>
          <w:sz w:val="28"/>
          <w:szCs w:val="28"/>
        </w:rPr>
        <w:t xml:space="preserve">о чем свидетельствует </w:t>
      </w:r>
      <w:r w:rsidR="00A257DE">
        <w:rPr>
          <w:rFonts w:ascii="Times New Roman" w:eastAsia="Times New Roman" w:hAnsi="Times New Roman" w:cs="Times New Roman"/>
          <w:sz w:val="28"/>
          <w:szCs w:val="28"/>
        </w:rPr>
        <w:t>отчет</w:t>
      </w:r>
      <w:r w:rsidR="00A257DE">
        <w:rPr>
          <w:rFonts w:ascii="Times New Roman" w:eastAsia="Times New Roman" w:hAnsi="Times New Roman" w:cs="Times New Roman"/>
          <w:sz w:val="28"/>
          <w:szCs w:val="28"/>
        </w:rPr>
        <w:t xml:space="preserve"> об отслеживании отправления с почтовым идентификатором,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 о рассмотрении дела в его отсутствие не представил</w:t>
      </w:r>
      <w:r w:rsidRPr="00A733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35033" w:rsidRPr="00A73367" w:rsidP="00BD660C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35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Учитывая, что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Петриченко А</w:t>
      </w:r>
      <w:r w:rsidRPr="000350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BD660C" w:rsidRPr="001A7F13" w:rsidP="00BD660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7F13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="00035033">
        <w:rPr>
          <w:rFonts w:ascii="Times New Roman" w:hAnsi="Times New Roman" w:cs="Times New Roman"/>
          <w:sz w:val="28"/>
          <w:szCs w:val="28"/>
        </w:rPr>
        <w:t>Петриченко 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считается извещенным</w:t>
      </w:r>
      <w:r w:rsidRPr="001A7F13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</w:t>
      </w:r>
      <w:r w:rsidRPr="001A7F13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D660C" w:rsidRPr="00D031B9" w:rsidP="00BD660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31B9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166F35" w:rsidP="00BD660C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166F35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7B27EE" w:rsidRPr="00166F35" w:rsidP="00166F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п.5 ст.174 Налогового кодекса Российской Федерации налогоплательщики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обязаны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предоставит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этом в силу </w:t>
      </w:r>
      <w:hyperlink r:id="rId5" w:history="1"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п</w:t>
        </w:r>
        <w:r w:rsidRPr="00166F35" w:rsidR="00242594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.2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 ст. </w:t>
        </w:r>
        <w:r w:rsidRPr="00166F35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285</w:t>
        </w:r>
      </w:hyperlink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отчетными периодами по налогу признаются первый квартал, полугодие и девять месяцев календарного года</w:t>
      </w:r>
      <w:r w:rsidRPr="00166F35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166F35" w:rsidP="00166F35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налогу на добавленную стоимость за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квартал 201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 xml:space="preserve">года (форма по КНД 1151001) подана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в ИФНС России по г. Симферополю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4259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 w:rsidR="00EC77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(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рег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 w:rsidR="0018210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декларации – 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0951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 xml:space="preserve">т.е. документ был представлен на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27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 дней позже </w:t>
      </w:r>
      <w:r w:rsidRPr="00166F35" w:rsidR="00BE7B57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предоставления декларации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7C5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Pr="00166F35" w:rsidR="00FD39B3">
        <w:rPr>
          <w:rFonts w:ascii="Times New Roman" w:eastAsia="Times New Roman" w:hAnsi="Times New Roman" w:cs="Times New Roman"/>
          <w:sz w:val="28"/>
          <w:szCs w:val="28"/>
        </w:rPr>
        <w:t xml:space="preserve">выписке </w:t>
      </w:r>
      <w:r w:rsidRPr="00166F35" w:rsidR="009B18F1">
        <w:rPr>
          <w:rFonts w:ascii="Times New Roman" w:eastAsia="Times New Roman" w:hAnsi="Times New Roman" w:cs="Times New Roman"/>
          <w:sz w:val="28"/>
          <w:szCs w:val="28"/>
        </w:rPr>
        <w:t>из ЕГРЮЛ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руководителем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ООО </w:t>
      </w:r>
      <w:r w:rsidRPr="00166F35" w:rsidR="0009515B">
        <w:rPr>
          <w:rFonts w:ascii="Times New Roman" w:hAnsi="Times New Roman" w:cs="Times New Roman"/>
          <w:sz w:val="28"/>
          <w:szCs w:val="28"/>
        </w:rPr>
        <w:t>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166F35" w:rsidR="0009515B">
        <w:rPr>
          <w:rFonts w:ascii="Times New Roman" w:hAnsi="Times New Roman" w:cs="Times New Roman"/>
          <w:sz w:val="28"/>
          <w:szCs w:val="28"/>
        </w:rPr>
        <w:t>»</w:t>
      </w:r>
      <w:r w:rsidR="0009515B">
        <w:rPr>
          <w:rFonts w:ascii="Times New Roman" w:hAnsi="Times New Roman" w:cs="Times New Roman"/>
          <w:sz w:val="28"/>
          <w:szCs w:val="28"/>
        </w:rPr>
        <w:t xml:space="preserve">  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8210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в должности директора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035033">
        <w:rPr>
          <w:rFonts w:ascii="Times New Roman" w:hAnsi="Times New Roman" w:cs="Times New Roman"/>
          <w:sz w:val="28"/>
          <w:szCs w:val="28"/>
        </w:rPr>
        <w:t>Петриченко А</w:t>
      </w:r>
      <w:r w:rsidR="002C4D20">
        <w:rPr>
          <w:rFonts w:ascii="Times New Roman" w:hAnsi="Times New Roman" w:cs="Times New Roman"/>
          <w:sz w:val="28"/>
          <w:szCs w:val="28"/>
        </w:rPr>
        <w:t>.</w:t>
      </w:r>
      <w:r w:rsidR="0009515B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="00035033">
        <w:rPr>
          <w:rFonts w:ascii="Times New Roman" w:hAnsi="Times New Roman" w:cs="Times New Roman"/>
          <w:sz w:val="28"/>
          <w:szCs w:val="28"/>
        </w:rPr>
        <w:t>Петриченко А.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166F35" w:rsidR="00D9014A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A26484">
        <w:rPr>
          <w:rFonts w:ascii="Times New Roman" w:hAnsi="Times New Roman" w:cs="Times New Roman"/>
          <w:sz w:val="28"/>
          <w:szCs w:val="28"/>
        </w:rPr>
        <w:t xml:space="preserve"> </w:t>
      </w:r>
      <w:r w:rsidR="00EC65DA">
        <w:rPr>
          <w:rFonts w:ascii="Times New Roman" w:hAnsi="Times New Roman" w:cs="Times New Roman"/>
          <w:sz w:val="28"/>
          <w:szCs w:val="28"/>
        </w:rPr>
        <w:t>П</w:t>
      </w:r>
      <w:r w:rsidR="00035033">
        <w:rPr>
          <w:rFonts w:ascii="Times New Roman" w:hAnsi="Times New Roman" w:cs="Times New Roman"/>
          <w:sz w:val="28"/>
          <w:szCs w:val="28"/>
        </w:rPr>
        <w:t>етриченко А</w:t>
      </w:r>
      <w:r w:rsidR="002C4D20">
        <w:rPr>
          <w:rFonts w:ascii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КоАП РФ, а именно: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установленных законодательством о налогах и сборах сроков предоставления налоговой декларации</w:t>
      </w:r>
      <w:r w:rsidRPr="00166F35" w:rsidR="00A100B9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учёта</w:t>
      </w:r>
      <w:r w:rsidRPr="00166F35" w:rsidR="00F12F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4D20" w:rsidRPr="00166F35" w:rsidP="002C4D2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035033">
        <w:rPr>
          <w:rFonts w:ascii="Times New Roman" w:hAnsi="Times New Roman" w:cs="Times New Roman"/>
          <w:sz w:val="28"/>
          <w:szCs w:val="28"/>
        </w:rPr>
        <w:t>Петриченко А</w:t>
      </w:r>
      <w:r w:rsidR="00EC65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</w:t>
      </w:r>
      <w:r w:rsidRPr="00166F35" w:rsidR="00914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210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1-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166F35" w:rsid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актом налоговой проверки </w:t>
      </w:r>
      <w:r w:rsidR="0018210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.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.2019 г. 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66F35" w:rsidR="00EC65D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налоговой декларацией по налогу на добавленную стоимость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налогвой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 xml:space="preserve"> декларации (расчета) в электронном виде (л.д.9)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C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выпиской из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ЕГРЮЛ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1</w:t>
      </w:r>
      <w:r w:rsidR="0003503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166F35" w:rsidP="00166F35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166F35" w:rsidR="002C4D20">
        <w:rPr>
          <w:rFonts w:ascii="Times New Roman" w:hAnsi="Times New Roman" w:cs="Times New Roman"/>
          <w:sz w:val="28"/>
          <w:szCs w:val="28"/>
        </w:rPr>
        <w:t>директор</w:t>
      </w:r>
      <w:r w:rsidR="002C4D20">
        <w:rPr>
          <w:rFonts w:ascii="Times New Roman" w:hAnsi="Times New Roman" w:cs="Times New Roman"/>
          <w:sz w:val="28"/>
          <w:szCs w:val="28"/>
        </w:rPr>
        <w:t>а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>ООО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035033">
        <w:rPr>
          <w:rFonts w:ascii="Times New Roman" w:hAnsi="Times New Roman" w:cs="Times New Roman"/>
          <w:sz w:val="28"/>
          <w:szCs w:val="28"/>
        </w:rPr>
        <w:t>Петриченко А.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 w:rsidR="00C95203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B27EE" w:rsidRPr="00166F35" w:rsidP="00166F35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C7702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3E6AEE" w:rsidRPr="00166F35" w:rsidP="00166F35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="00EC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166F35" w:rsidR="002C4D20">
        <w:rPr>
          <w:rFonts w:ascii="Times New Roman" w:hAnsi="Times New Roman" w:cs="Times New Roman"/>
          <w:sz w:val="28"/>
          <w:szCs w:val="28"/>
        </w:rPr>
        <w:t>директор</w:t>
      </w:r>
      <w:r w:rsidR="002C4D20">
        <w:rPr>
          <w:rFonts w:ascii="Times New Roman" w:hAnsi="Times New Roman" w:cs="Times New Roman"/>
          <w:sz w:val="28"/>
          <w:szCs w:val="28"/>
        </w:rPr>
        <w:t>у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166F35" w:rsidR="002C4D20">
        <w:rPr>
          <w:rFonts w:ascii="Times New Roman" w:hAnsi="Times New Roman" w:cs="Times New Roman"/>
          <w:sz w:val="28"/>
          <w:szCs w:val="28"/>
        </w:rPr>
        <w:t>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166F35" w:rsidR="002C4D20">
        <w:rPr>
          <w:rFonts w:ascii="Times New Roman" w:hAnsi="Times New Roman" w:cs="Times New Roman"/>
          <w:sz w:val="28"/>
          <w:szCs w:val="28"/>
        </w:rPr>
        <w:t>»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EC65DA">
        <w:rPr>
          <w:rFonts w:ascii="Times New Roman" w:hAnsi="Times New Roman" w:cs="Times New Roman"/>
          <w:sz w:val="28"/>
          <w:szCs w:val="28"/>
        </w:rPr>
        <w:t>П</w:t>
      </w:r>
      <w:r w:rsidR="00035033">
        <w:rPr>
          <w:rFonts w:ascii="Times New Roman" w:hAnsi="Times New Roman" w:cs="Times New Roman"/>
          <w:sz w:val="28"/>
          <w:szCs w:val="28"/>
        </w:rPr>
        <w:t>етриченко А</w:t>
      </w:r>
      <w:r w:rsidR="002C4D20">
        <w:rPr>
          <w:rFonts w:ascii="Times New Roman" w:hAnsi="Times New Roman" w:cs="Times New Roman"/>
          <w:sz w:val="28"/>
          <w:szCs w:val="28"/>
        </w:rPr>
        <w:t xml:space="preserve">.  </w:t>
      </w:r>
      <w:r w:rsidRPr="00166F35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7B27EE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166F35" w:rsidR="003E6AEE">
        <w:rPr>
          <w:rFonts w:ascii="Times New Roman" w:hAnsi="Times New Roman" w:cs="Times New Roman"/>
          <w:sz w:val="28"/>
          <w:szCs w:val="28"/>
        </w:rPr>
        <w:t xml:space="preserve">ст. 15.5, </w:t>
      </w:r>
      <w:r w:rsidRPr="00166F35">
        <w:rPr>
          <w:rFonts w:ascii="Times New Roman" w:hAnsi="Times New Roman" w:cs="Times New Roman"/>
          <w:sz w:val="28"/>
          <w:szCs w:val="28"/>
        </w:rPr>
        <w:t>ст.ст. 29.9-29.11 Кодекса Российской Федерации об административных правонарушениях, мировой судья,-</w:t>
      </w:r>
    </w:p>
    <w:p w:rsidR="00C32F83" w:rsidRPr="00166F35" w:rsidP="00166F35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27EE" w:rsidRPr="00166F35" w:rsidP="00166F35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>ПОСТАНОВИЛ:</w:t>
      </w:r>
    </w:p>
    <w:p w:rsidR="003E6A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="00EC65D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09515B" w:rsidR="002C4D20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035033">
        <w:rPr>
          <w:rFonts w:ascii="Times New Roman" w:hAnsi="Times New Roman" w:cs="Times New Roman"/>
          <w:sz w:val="28"/>
          <w:szCs w:val="28"/>
        </w:rPr>
        <w:t>ПАРАДИГМА</w:t>
      </w:r>
      <w:r w:rsidRPr="0009515B" w:rsidR="002C4D20">
        <w:rPr>
          <w:rFonts w:ascii="Times New Roman" w:hAnsi="Times New Roman" w:cs="Times New Roman"/>
          <w:sz w:val="28"/>
          <w:szCs w:val="28"/>
        </w:rPr>
        <w:t xml:space="preserve">» </w:t>
      </w:r>
      <w:r w:rsidR="00EC65DA">
        <w:rPr>
          <w:rFonts w:ascii="Times New Roman" w:hAnsi="Times New Roman" w:cs="Times New Roman"/>
          <w:sz w:val="28"/>
          <w:szCs w:val="28"/>
        </w:rPr>
        <w:t>П</w:t>
      </w:r>
      <w:r w:rsidR="00035033">
        <w:rPr>
          <w:rFonts w:ascii="Times New Roman" w:hAnsi="Times New Roman" w:cs="Times New Roman"/>
          <w:sz w:val="28"/>
          <w:szCs w:val="28"/>
        </w:rPr>
        <w:t>етриченко Андрея</w:t>
      </w:r>
      <w:r w:rsidRPr="00166F35"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="002C4D20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sz w:val="28"/>
          <w:szCs w:val="28"/>
        </w:rPr>
        <w:t>виновн</w:t>
      </w:r>
      <w:r w:rsidRPr="00166F35" w:rsidR="00324F97">
        <w:rPr>
          <w:rFonts w:ascii="Times New Roman" w:hAnsi="Times New Roman" w:cs="Times New Roman"/>
          <w:sz w:val="28"/>
          <w:szCs w:val="28"/>
        </w:rPr>
        <w:t>ым</w:t>
      </w:r>
      <w:r w:rsidRPr="00166F3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166F35" w:rsidR="00324F97">
        <w:rPr>
          <w:rFonts w:ascii="Times New Roman" w:hAnsi="Times New Roman" w:cs="Times New Roman"/>
          <w:sz w:val="28"/>
          <w:szCs w:val="28"/>
        </w:rPr>
        <w:t>му</w:t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</w:t>
      </w:r>
      <w:r w:rsidRPr="00166F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27EE" w:rsidRPr="00166F35" w:rsidP="00166F35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166F35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B27EE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4F97" w:rsidRPr="00166F35" w:rsidP="00166F35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27EE" w:rsidRPr="00166F35" w:rsidP="00166F35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166F35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>
        <w:rPr>
          <w:rFonts w:ascii="Times New Roman" w:hAnsi="Times New Roman" w:cs="Times New Roman"/>
          <w:sz w:val="28"/>
          <w:szCs w:val="28"/>
        </w:rPr>
        <w:tab/>
      </w:r>
      <w:r w:rsidRPr="00166F35" w:rsidR="0070289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66F35">
        <w:rPr>
          <w:rFonts w:ascii="Times New Roman" w:hAnsi="Times New Roman" w:cs="Times New Roman"/>
          <w:sz w:val="28"/>
          <w:szCs w:val="28"/>
        </w:rPr>
        <w:t xml:space="preserve">О.А. </w:t>
      </w:r>
      <w:r w:rsidRPr="00166F35">
        <w:rPr>
          <w:rFonts w:ascii="Times New Roman" w:hAnsi="Times New Roman" w:cs="Times New Roman"/>
          <w:sz w:val="28"/>
          <w:szCs w:val="28"/>
        </w:rPr>
        <w:t>Чепиль</w:t>
      </w:r>
    </w:p>
    <w:sectPr w:rsidSect="00BD660C">
      <w:headerReference w:type="default" r:id="rId6"/>
      <w:pgSz w:w="11906" w:h="16838"/>
      <w:pgMar w:top="1440" w:right="1440" w:bottom="1440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10A">
          <w:rPr>
            <w:noProof/>
          </w:rPr>
          <w:t>4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33320"/>
    <w:rsid w:val="00035033"/>
    <w:rsid w:val="00042900"/>
    <w:rsid w:val="0005205F"/>
    <w:rsid w:val="00063DC7"/>
    <w:rsid w:val="0009515B"/>
    <w:rsid w:val="001615EE"/>
    <w:rsid w:val="00166F35"/>
    <w:rsid w:val="0018210A"/>
    <w:rsid w:val="001904B4"/>
    <w:rsid w:val="001A7F13"/>
    <w:rsid w:val="001B030D"/>
    <w:rsid w:val="001E2272"/>
    <w:rsid w:val="0021662A"/>
    <w:rsid w:val="00242594"/>
    <w:rsid w:val="00273C65"/>
    <w:rsid w:val="0027651F"/>
    <w:rsid w:val="002816CB"/>
    <w:rsid w:val="002C4D20"/>
    <w:rsid w:val="00324F97"/>
    <w:rsid w:val="003801C4"/>
    <w:rsid w:val="003977AD"/>
    <w:rsid w:val="003B2FAC"/>
    <w:rsid w:val="003D1D40"/>
    <w:rsid w:val="003E6AEE"/>
    <w:rsid w:val="00454263"/>
    <w:rsid w:val="00476614"/>
    <w:rsid w:val="004907FF"/>
    <w:rsid w:val="004A4CB1"/>
    <w:rsid w:val="004F0963"/>
    <w:rsid w:val="0051703D"/>
    <w:rsid w:val="00543A70"/>
    <w:rsid w:val="00583838"/>
    <w:rsid w:val="005A6DA3"/>
    <w:rsid w:val="005B1C99"/>
    <w:rsid w:val="005B1DE9"/>
    <w:rsid w:val="00600632"/>
    <w:rsid w:val="00647172"/>
    <w:rsid w:val="006826C0"/>
    <w:rsid w:val="006E6156"/>
    <w:rsid w:val="00702891"/>
    <w:rsid w:val="0070436E"/>
    <w:rsid w:val="0077020D"/>
    <w:rsid w:val="007B27EE"/>
    <w:rsid w:val="007C47C9"/>
    <w:rsid w:val="007F3B35"/>
    <w:rsid w:val="008D6D10"/>
    <w:rsid w:val="008F7F98"/>
    <w:rsid w:val="009147C5"/>
    <w:rsid w:val="009300B6"/>
    <w:rsid w:val="009374F2"/>
    <w:rsid w:val="009551E0"/>
    <w:rsid w:val="00985A24"/>
    <w:rsid w:val="009B18F1"/>
    <w:rsid w:val="00A004E8"/>
    <w:rsid w:val="00A100B9"/>
    <w:rsid w:val="00A11FF8"/>
    <w:rsid w:val="00A257DE"/>
    <w:rsid w:val="00A26484"/>
    <w:rsid w:val="00A36D95"/>
    <w:rsid w:val="00A73367"/>
    <w:rsid w:val="00A901DE"/>
    <w:rsid w:val="00A92B91"/>
    <w:rsid w:val="00AA1A61"/>
    <w:rsid w:val="00AC21FC"/>
    <w:rsid w:val="00B00091"/>
    <w:rsid w:val="00B140A6"/>
    <w:rsid w:val="00B24C23"/>
    <w:rsid w:val="00B477E1"/>
    <w:rsid w:val="00BD617B"/>
    <w:rsid w:val="00BD660C"/>
    <w:rsid w:val="00BE7B57"/>
    <w:rsid w:val="00C32F83"/>
    <w:rsid w:val="00C33423"/>
    <w:rsid w:val="00C35C7B"/>
    <w:rsid w:val="00C65784"/>
    <w:rsid w:val="00C95203"/>
    <w:rsid w:val="00CD61D2"/>
    <w:rsid w:val="00D031B9"/>
    <w:rsid w:val="00D22DFD"/>
    <w:rsid w:val="00D77B16"/>
    <w:rsid w:val="00D9014A"/>
    <w:rsid w:val="00DC21AB"/>
    <w:rsid w:val="00DE780D"/>
    <w:rsid w:val="00DF1112"/>
    <w:rsid w:val="00E43DEB"/>
    <w:rsid w:val="00E71DBC"/>
    <w:rsid w:val="00EC65DA"/>
    <w:rsid w:val="00EC7702"/>
    <w:rsid w:val="00F12FA3"/>
    <w:rsid w:val="00F32046"/>
    <w:rsid w:val="00F37AF0"/>
    <w:rsid w:val="00FD39B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EEF3-63B7-4A2B-987E-0BD79C0A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