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FA0" w:rsidRPr="006A7E5D" w:rsidP="001130E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7E5D">
        <w:rPr>
          <w:rFonts w:ascii="Times New Roman" w:eastAsia="Times New Roman" w:hAnsi="Times New Roman" w:cs="Times New Roman"/>
          <w:color w:val="000000"/>
          <w:sz w:val="27"/>
          <w:szCs w:val="27"/>
        </w:rPr>
        <w:t>Дело № 05-0</w:t>
      </w:r>
      <w:r w:rsidRPr="006A7E5D" w:rsidR="00CC5EF8">
        <w:rPr>
          <w:rFonts w:ascii="Times New Roman" w:eastAsia="Times New Roman" w:hAnsi="Times New Roman" w:cs="Times New Roman"/>
          <w:color w:val="000000"/>
          <w:sz w:val="27"/>
          <w:szCs w:val="27"/>
        </w:rPr>
        <w:t>297</w:t>
      </w:r>
      <w:r w:rsidRPr="006A7E5D">
        <w:rPr>
          <w:rFonts w:ascii="Times New Roman" w:eastAsia="Times New Roman" w:hAnsi="Times New Roman" w:cs="Times New Roman"/>
          <w:color w:val="000000"/>
          <w:sz w:val="27"/>
          <w:szCs w:val="27"/>
        </w:rPr>
        <w:t>/1</w:t>
      </w:r>
      <w:r w:rsidRPr="006A7E5D" w:rsidR="00BF31B7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6A7E5D">
        <w:rPr>
          <w:rFonts w:ascii="Times New Roman" w:eastAsia="Times New Roman" w:hAnsi="Times New Roman" w:cs="Times New Roman"/>
          <w:color w:val="000000"/>
          <w:sz w:val="27"/>
          <w:szCs w:val="27"/>
        </w:rPr>
        <w:t>/202</w:t>
      </w:r>
      <w:r w:rsidRPr="006A7E5D" w:rsidR="00BF31B7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D32FA0" w:rsidRPr="006A7E5D" w:rsidP="001130E2">
      <w:pPr>
        <w:pStyle w:val="Heading1"/>
        <w:rPr>
          <w:sz w:val="27"/>
          <w:szCs w:val="27"/>
        </w:rPr>
      </w:pPr>
      <w:r w:rsidRPr="006A7E5D">
        <w:rPr>
          <w:sz w:val="27"/>
          <w:szCs w:val="27"/>
        </w:rPr>
        <w:t>ПОСТАНОВЛЕНИЕ</w:t>
      </w:r>
    </w:p>
    <w:p w:rsidR="00D32FA0" w:rsidRPr="006A7E5D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7E5D">
        <w:rPr>
          <w:rFonts w:ascii="Times New Roman" w:eastAsia="Times New Roman" w:hAnsi="Times New Roman" w:cs="Times New Roman"/>
          <w:color w:val="000000"/>
          <w:sz w:val="27"/>
          <w:szCs w:val="27"/>
        </w:rPr>
        <w:t>5 сентября</w:t>
      </w:r>
      <w:r w:rsidRPr="006A7E5D" w:rsidR="00BF31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2024</w:t>
      </w:r>
      <w:r w:rsidRPr="006A7E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        </w:t>
      </w:r>
      <w:r w:rsidRPr="006A7E5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                                     г. Симферополь</w:t>
      </w:r>
    </w:p>
    <w:p w:rsidR="00D32FA0" w:rsidRPr="006A7E5D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32FA0" w:rsidRPr="006A7E5D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7E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</w:t>
      </w:r>
      <w:r w:rsidRPr="006A7E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городского округа Симферополь)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А.Л., </w:t>
      </w:r>
    </w:p>
    <w:p w:rsidR="00D32FA0" w:rsidRPr="006A7E5D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помещении 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>мировых судей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 Центра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>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</w:p>
    <w:p w:rsidR="00D32FA0" w:rsidRPr="006A7E5D" w:rsidP="001130E2">
      <w:pPr>
        <w:spacing w:after="0" w:line="240" w:lineRule="auto"/>
        <w:ind w:left="1701"/>
        <w:jc w:val="both"/>
        <w:rPr>
          <w:rFonts w:ascii="Times New Roman" w:hAnsi="Times New Roman"/>
          <w:sz w:val="27"/>
          <w:szCs w:val="27"/>
        </w:rPr>
      </w:pP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Pr="006A7E5D" w:rsidR="00CC5EF8">
        <w:rPr>
          <w:rFonts w:ascii="Times New Roman" w:eastAsia="Times New Roman" w:hAnsi="Times New Roman" w:cs="Times New Roman"/>
          <w:sz w:val="27"/>
          <w:szCs w:val="27"/>
        </w:rPr>
        <w:t>Лисман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Л.А.И.</w:t>
      </w:r>
      <w:r w:rsidRPr="006A7E5D">
        <w:rPr>
          <w:rFonts w:ascii="Times New Roman" w:hAnsi="Times New Roman"/>
          <w:sz w:val="27"/>
          <w:szCs w:val="27"/>
        </w:rPr>
        <w:t xml:space="preserve">, </w:t>
      </w:r>
      <w:r w:rsidRPr="006D30E4">
        <w:rPr>
          <w:rFonts w:ascii="Times New Roman" w:hAnsi="Times New Roman"/>
          <w:sz w:val="27"/>
          <w:szCs w:val="27"/>
        </w:rPr>
        <w:t>«данные изъяты»</w:t>
      </w:r>
      <w:r w:rsidRPr="006A7E5D" w:rsidR="00BF31B7">
        <w:rPr>
          <w:rFonts w:ascii="Times New Roman" w:hAnsi="Times New Roman"/>
          <w:sz w:val="27"/>
          <w:szCs w:val="27"/>
        </w:rPr>
        <w:t>,</w:t>
      </w:r>
    </w:p>
    <w:p w:rsidR="00D32FA0" w:rsidRPr="006A7E5D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/>
          <w:sz w:val="27"/>
          <w:szCs w:val="27"/>
        </w:rPr>
        <w:t xml:space="preserve">по признакам состава правонарушения, предусмотренного 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ч. 3 ст. 14.1.2 </w:t>
      </w:r>
      <w:r w:rsidRPr="006A7E5D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D32FA0" w:rsidRPr="006A7E5D" w:rsidP="00113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A7E5D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D32FA0" w:rsidRPr="006A7E5D" w:rsidP="00113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Лисман Л.А.И., будучи индивидуальным предпринимателем, 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 xml:space="preserve">проживающий 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 w:rsidRPr="006D30E4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>допустил</w:t>
      </w:r>
      <w:r w:rsidR="009528D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 осуществление предпринимательской деятельности в области транспорта с нарушением условий, предусмотренных лицензией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>, а именно:</w:t>
      </w:r>
      <w:r w:rsidRPr="006A7E5D" w:rsidR="0022720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 xml:space="preserve">в нарушение </w:t>
      </w:r>
      <w:r w:rsidRPr="006A7E5D" w:rsidR="00295C25">
        <w:rPr>
          <w:rFonts w:ascii="Times New Roman" w:eastAsia="Times New Roman" w:hAnsi="Times New Roman" w:cs="Times New Roman"/>
          <w:sz w:val="27"/>
          <w:szCs w:val="27"/>
        </w:rPr>
        <w:t>подпункта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A7E5D" w:rsidR="00295C25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A7E5D" w:rsidR="00295C25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Pr="006A7E5D" w:rsidR="00295C25">
        <w:rPr>
          <w:rFonts w:ascii="Times New Roman" w:eastAsia="Times New Roman" w:hAnsi="Times New Roman" w:cs="Times New Roman"/>
          <w:sz w:val="27"/>
          <w:szCs w:val="27"/>
        </w:rPr>
        <w:t>ункта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 xml:space="preserve"> 8 Положения о лицензировании деятельности по перевозке пассажиров и иных лиц автобусами, утвержденного постановлением Правительства Российской Федерации от 07.10.2020 №1616, </w:t>
      </w:r>
      <w:r w:rsidRPr="006D30E4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>допустил</w:t>
      </w:r>
      <w:r w:rsidR="009528D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 xml:space="preserve"> выпуск транспортного средства - автобуса </w:t>
      </w:r>
      <w:r w:rsidRPr="006D30E4">
        <w:rPr>
          <w:rFonts w:ascii="Times New Roman" w:eastAsia="Times New Roman" w:hAnsi="Times New Roman" w:cs="Times New Roman"/>
          <w:sz w:val="27"/>
          <w:szCs w:val="27"/>
        </w:rPr>
        <w:t>«данные изъяты</w:t>
      </w:r>
      <w:r w:rsidRPr="006D30E4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6A7E5D" w:rsidR="00BF31B7">
        <w:rPr>
          <w:rFonts w:ascii="Times New Roman" w:eastAsia="Times New Roman" w:hAnsi="Times New Roman" w:cs="Times New Roman"/>
          <w:sz w:val="27"/>
          <w:szCs w:val="27"/>
        </w:rPr>
        <w:t xml:space="preserve">, для 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выполнения лицензированного вида деятельности – регулярной перевозки пассажиров по городскому маршруту </w:t>
      </w:r>
      <w:r w:rsidRPr="006D30E4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>, не включенного в реестр лицензий для перевозки пассажиров и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 xml:space="preserve"> иных лиц автобусами, что было установлено  </w:t>
      </w:r>
      <w:r w:rsidRPr="006D30E4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A7E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6A7E5D" w:rsidR="00CC5EF8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>не явил</w:t>
      </w:r>
      <w:r w:rsidRPr="006A7E5D" w:rsidR="00CC5EF8">
        <w:rPr>
          <w:rFonts w:ascii="Times New Roman" w:hAnsi="Times New Roman" w:cs="Times New Roman"/>
          <w:sz w:val="27"/>
          <w:szCs w:val="27"/>
        </w:rPr>
        <w:t>ась</w:t>
      </w:r>
      <w:r w:rsidRPr="006A7E5D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Pr="006A7E5D" w:rsidR="00CC5EF8">
        <w:rPr>
          <w:rFonts w:ascii="Times New Roman" w:hAnsi="Times New Roman" w:cs="Times New Roman"/>
          <w:sz w:val="27"/>
          <w:szCs w:val="27"/>
        </w:rPr>
        <w:t>а</w:t>
      </w:r>
      <w:r w:rsidRPr="006A7E5D">
        <w:rPr>
          <w:rFonts w:ascii="Times New Roman" w:hAnsi="Times New Roman" w:cs="Times New Roman"/>
          <w:sz w:val="27"/>
          <w:szCs w:val="27"/>
        </w:rPr>
        <w:t xml:space="preserve"> надлежащим образом, </w:t>
      </w:r>
      <w:r w:rsidRPr="006A7E5D" w:rsidR="00227200">
        <w:rPr>
          <w:rFonts w:ascii="Times New Roman" w:hAnsi="Times New Roman" w:cs="Times New Roman"/>
          <w:sz w:val="27"/>
          <w:szCs w:val="27"/>
        </w:rPr>
        <w:t>о причинах неявки не сообщил</w:t>
      </w:r>
      <w:r w:rsidRPr="006A7E5D" w:rsidR="00CC5EF8">
        <w:rPr>
          <w:rFonts w:ascii="Times New Roman" w:hAnsi="Times New Roman" w:cs="Times New Roman"/>
          <w:sz w:val="27"/>
          <w:szCs w:val="27"/>
        </w:rPr>
        <w:t>а</w:t>
      </w:r>
      <w:r w:rsidRPr="006A7E5D" w:rsidR="00227200">
        <w:rPr>
          <w:rFonts w:ascii="Times New Roman" w:hAnsi="Times New Roman" w:cs="Times New Roman"/>
          <w:sz w:val="27"/>
          <w:szCs w:val="27"/>
        </w:rPr>
        <w:t>, ходатайств мировому судье не направил</w:t>
      </w:r>
      <w:r w:rsidRPr="006A7E5D" w:rsidR="00CC5EF8">
        <w:rPr>
          <w:rFonts w:ascii="Times New Roman" w:hAnsi="Times New Roman" w:cs="Times New Roman"/>
          <w:sz w:val="27"/>
          <w:szCs w:val="27"/>
        </w:rPr>
        <w:t>а</w:t>
      </w:r>
      <w:r w:rsidRPr="006A7E5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6A7E5D" w:rsidR="00227200">
        <w:rPr>
          <w:rFonts w:ascii="Times New Roman" w:hAnsi="Times New Roman" w:cs="Times New Roman"/>
          <w:sz w:val="27"/>
          <w:szCs w:val="27"/>
        </w:rPr>
        <w:t xml:space="preserve">его </w:t>
      </w:r>
      <w:r w:rsidRPr="006A7E5D">
        <w:rPr>
          <w:rFonts w:ascii="Times New Roman" w:hAnsi="Times New Roman" w:cs="Times New Roman"/>
          <w:sz w:val="27"/>
          <w:szCs w:val="27"/>
        </w:rPr>
        <w:t>отсутствие.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Исследовав материалы дела, прих</w:t>
      </w:r>
      <w:r w:rsidRPr="006A7E5D">
        <w:rPr>
          <w:rFonts w:ascii="Times New Roman" w:hAnsi="Times New Roman" w:cs="Times New Roman"/>
          <w:sz w:val="27"/>
          <w:szCs w:val="27"/>
        </w:rPr>
        <w:t xml:space="preserve">ожу к следующему. 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</w:t>
      </w:r>
      <w:r w:rsidRPr="006A7E5D">
        <w:rPr>
          <w:rFonts w:ascii="Times New Roman" w:hAnsi="Times New Roman" w:cs="Times New Roman"/>
          <w:sz w:val="27"/>
          <w:szCs w:val="27"/>
        </w:rPr>
        <w:t>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В соответствии со статьей 2.4 Кодекса Российской Федерации об административных правонарушениях административной ответ</w:t>
      </w:r>
      <w:r w:rsidRPr="006A7E5D">
        <w:rPr>
          <w:rFonts w:ascii="Times New Roman" w:hAnsi="Times New Roman" w:cs="Times New Roman"/>
          <w:sz w:val="27"/>
          <w:szCs w:val="27"/>
        </w:rPr>
        <w:t>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В силу примечаний к указанной норме лица, осуществляющие предпринимательскую де</w:t>
      </w:r>
      <w:r w:rsidRPr="006A7E5D">
        <w:rPr>
          <w:rFonts w:ascii="Times New Roman" w:hAnsi="Times New Roman" w:cs="Times New Roman"/>
          <w:sz w:val="27"/>
          <w:szCs w:val="27"/>
        </w:rPr>
        <w:t>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Осуществление предпринимательской деятельности в области тр</w:t>
      </w:r>
      <w:r w:rsidRPr="006A7E5D">
        <w:rPr>
          <w:rFonts w:ascii="Times New Roman" w:hAnsi="Times New Roman" w:cs="Times New Roman"/>
          <w:sz w:val="27"/>
          <w:szCs w:val="27"/>
        </w:rPr>
        <w:t>анспорта с нарушением условий, предусмотренных лицензией, образует объективную сторону состава административного правонарушения, предусмотренного частью 3 статьи 14.1.2 Кодекса Российской Федерации об административных правонарушениях, и влечет администрати</w:t>
      </w:r>
      <w:r w:rsidRPr="006A7E5D">
        <w:rPr>
          <w:rFonts w:ascii="Times New Roman" w:hAnsi="Times New Roman" w:cs="Times New Roman"/>
          <w:sz w:val="27"/>
          <w:szCs w:val="27"/>
        </w:rPr>
        <w:t>вное наказание в виде предупреждения или наложения административного штрафа на должностных лиц и индивидуальных предпринимателей в размере двадцати тысяч рублей.</w:t>
      </w:r>
    </w:p>
    <w:p w:rsidR="00567ABF" w:rsidRPr="006A7E5D" w:rsidP="00567AB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Часть 1 статьи 2 Федерального закона от </w:t>
      </w:r>
      <w:r w:rsidRPr="006A7E5D" w:rsidR="00305C78">
        <w:rPr>
          <w:rFonts w:ascii="Times New Roman" w:hAnsi="Times New Roman" w:cs="Times New Roman"/>
          <w:sz w:val="27"/>
          <w:szCs w:val="27"/>
        </w:rPr>
        <w:t>04.05.2011</w:t>
      </w:r>
      <w:r w:rsidRPr="006A7E5D">
        <w:rPr>
          <w:rFonts w:ascii="Times New Roman" w:hAnsi="Times New Roman" w:cs="Times New Roman"/>
          <w:sz w:val="27"/>
          <w:szCs w:val="27"/>
        </w:rPr>
        <w:t xml:space="preserve"> №99-ФЗ «О лицензировании отдельных видов деятельности» устанавливает, что лицензирование отдельных видов деятельности осуществляется в целях предотвращения ущерба правам, законным интересам, жизни или здоровью граждан, окружающей среде, объектам культурно</w:t>
      </w:r>
      <w:r w:rsidRPr="006A7E5D">
        <w:rPr>
          <w:rFonts w:ascii="Times New Roman" w:hAnsi="Times New Roman" w:cs="Times New Roman"/>
          <w:sz w:val="27"/>
          <w:szCs w:val="27"/>
        </w:rPr>
        <w:t xml:space="preserve">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 и индивидуальными предпринимателями отдельных видов деятельности. </w:t>
      </w:r>
    </w:p>
    <w:p w:rsidR="00567ABF" w:rsidRPr="006A7E5D" w:rsidP="00567AB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Пунктом 7 статьи 3 Федерального закона от 04.05.2011 № 99-ФЗ «О лицензировании отдельных видов деятельности» предусмотрено, что под лицензионными требованиями понимается совокупность требований, которые установлены положениями о лицензировании конкретных в</w:t>
      </w:r>
      <w:r w:rsidRPr="006A7E5D">
        <w:rPr>
          <w:rFonts w:ascii="Times New Roman" w:hAnsi="Times New Roman" w:cs="Times New Roman"/>
          <w:sz w:val="27"/>
          <w:szCs w:val="27"/>
        </w:rPr>
        <w:t>идов деятельности, основаны на соответствующих требованиях законодательства Российской Федерации и направлены на обеспечение достижения целей лицензирования.</w:t>
      </w:r>
    </w:p>
    <w:p w:rsidR="00305C78" w:rsidRPr="006A7E5D" w:rsidP="00305C78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Согласно части 1 статьи 8 Федерального закона от 04.05.2011 № 99-ФЗ «О лицензировании отдельных ви</w:t>
      </w:r>
      <w:r w:rsidRPr="006A7E5D">
        <w:rPr>
          <w:rFonts w:ascii="Times New Roman" w:hAnsi="Times New Roman" w:cs="Times New Roman"/>
          <w:sz w:val="27"/>
          <w:szCs w:val="27"/>
        </w:rPr>
        <w:t xml:space="preserve">дов деятельности» лицензионные требования устанавливаются положениями о лицензировании конкретных видов деятельности, утверждаемыми Правительством Российской Федерации. </w:t>
      </w:r>
    </w:p>
    <w:p w:rsidR="00305C78" w:rsidRPr="006A7E5D" w:rsidP="00CC5EF8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Согласно подпункту «</w:t>
      </w:r>
      <w:r w:rsidRPr="006A7E5D" w:rsidR="00CC5EF8">
        <w:rPr>
          <w:rFonts w:ascii="Times New Roman" w:hAnsi="Times New Roman" w:cs="Times New Roman"/>
          <w:sz w:val="27"/>
          <w:szCs w:val="27"/>
        </w:rPr>
        <w:t>а</w:t>
      </w:r>
      <w:r w:rsidRPr="006A7E5D">
        <w:rPr>
          <w:rFonts w:ascii="Times New Roman" w:hAnsi="Times New Roman" w:cs="Times New Roman"/>
          <w:sz w:val="27"/>
          <w:szCs w:val="27"/>
        </w:rPr>
        <w:t xml:space="preserve">» </w:t>
      </w:r>
      <w:r w:rsidRPr="006A7E5D" w:rsidR="00CC5EF8">
        <w:rPr>
          <w:rFonts w:ascii="Times New Roman" w:hAnsi="Times New Roman" w:cs="Times New Roman"/>
          <w:sz w:val="27"/>
          <w:szCs w:val="27"/>
        </w:rPr>
        <w:t>пункта</w:t>
      </w:r>
      <w:r w:rsidRPr="006A7E5D">
        <w:rPr>
          <w:rFonts w:ascii="Times New Roman" w:hAnsi="Times New Roman" w:cs="Times New Roman"/>
          <w:sz w:val="27"/>
          <w:szCs w:val="27"/>
        </w:rPr>
        <w:t xml:space="preserve"> 8 Постановления Правительства Российской Федерации от </w:t>
      </w:r>
      <w:r w:rsidRPr="006A7E5D" w:rsidR="005818B9">
        <w:rPr>
          <w:rFonts w:ascii="Times New Roman" w:hAnsi="Times New Roman" w:cs="Times New Roman"/>
          <w:sz w:val="27"/>
          <w:szCs w:val="27"/>
        </w:rPr>
        <w:t>0</w:t>
      </w:r>
      <w:r w:rsidRPr="006A7E5D">
        <w:rPr>
          <w:rFonts w:ascii="Times New Roman" w:hAnsi="Times New Roman" w:cs="Times New Roman"/>
          <w:sz w:val="27"/>
          <w:szCs w:val="27"/>
        </w:rPr>
        <w:t>7</w:t>
      </w:r>
      <w:r w:rsidRPr="006A7E5D">
        <w:rPr>
          <w:rFonts w:ascii="Times New Roman" w:hAnsi="Times New Roman" w:cs="Times New Roman"/>
          <w:sz w:val="27"/>
          <w:szCs w:val="27"/>
        </w:rPr>
        <w:t>.10.2020 №1616 «О лицензировании деятельности по перевозкам пассажиров и иных лиц автобусами»</w:t>
      </w:r>
      <w:r w:rsidRPr="006A7E5D" w:rsidR="00CC5EF8">
        <w:rPr>
          <w:rFonts w:ascii="Times New Roman" w:hAnsi="Times New Roman" w:cs="Times New Roman"/>
          <w:sz w:val="27"/>
          <w:szCs w:val="27"/>
        </w:rPr>
        <w:t xml:space="preserve"> </w:t>
      </w:r>
      <w:r w:rsidRPr="006A7E5D" w:rsidR="00827660">
        <w:rPr>
          <w:rFonts w:ascii="Times New Roman" w:hAnsi="Times New Roman" w:cs="Times New Roman"/>
          <w:sz w:val="27"/>
          <w:szCs w:val="27"/>
        </w:rPr>
        <w:t xml:space="preserve">лицензиат обязан выполнять </w:t>
      </w:r>
      <w:r w:rsidRPr="006A7E5D" w:rsidR="00CC5EF8">
        <w:rPr>
          <w:rFonts w:ascii="Times New Roman" w:hAnsi="Times New Roman" w:cs="Times New Roman"/>
          <w:sz w:val="27"/>
          <w:szCs w:val="27"/>
        </w:rPr>
        <w:t>лицензионные требования</w:t>
      </w:r>
      <w:r w:rsidRPr="006A7E5D" w:rsidR="00827660">
        <w:rPr>
          <w:rFonts w:ascii="Times New Roman" w:hAnsi="Times New Roman" w:cs="Times New Roman"/>
          <w:sz w:val="27"/>
          <w:szCs w:val="27"/>
        </w:rPr>
        <w:t>, в том числе</w:t>
      </w:r>
      <w:r w:rsidRPr="006A7E5D" w:rsidR="00CC5EF8">
        <w:rPr>
          <w:rFonts w:ascii="Times New Roman" w:hAnsi="Times New Roman" w:cs="Times New Roman"/>
          <w:sz w:val="27"/>
          <w:szCs w:val="27"/>
        </w:rPr>
        <w:t xml:space="preserve"> использовать для осуществления лицензируемой деятельности автобусы, принадлежащие лицензиату на праве собственности или ином законном основании (за исключением аренды автобусов с экипажем), информация о которых внесена в реестр лицензий.</w:t>
      </w:r>
    </w:p>
    <w:p w:rsidR="009565DC" w:rsidRPr="006A7E5D" w:rsidP="000960A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6A7E5D" w:rsidR="00827660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>зарегистрирован в ЕГРИП в качестве индивидуального предпринимате</w:t>
      </w:r>
      <w:r w:rsidRPr="006A7E5D">
        <w:rPr>
          <w:rFonts w:ascii="Times New Roman" w:hAnsi="Times New Roman" w:cs="Times New Roman"/>
          <w:sz w:val="27"/>
          <w:szCs w:val="27"/>
        </w:rPr>
        <w:t xml:space="preserve">ля </w:t>
      </w:r>
      <w:r w:rsidRPr="006D30E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hAnsi="Times New Roman" w:cs="Times New Roman"/>
          <w:sz w:val="27"/>
          <w:szCs w:val="27"/>
        </w:rPr>
        <w:t>, последне</w:t>
      </w:r>
      <w:r w:rsidRPr="006A7E5D" w:rsidR="00827660">
        <w:rPr>
          <w:rFonts w:ascii="Times New Roman" w:hAnsi="Times New Roman" w:cs="Times New Roman"/>
          <w:sz w:val="27"/>
          <w:szCs w:val="27"/>
        </w:rPr>
        <w:t xml:space="preserve">й </w:t>
      </w:r>
      <w:r w:rsidRPr="006A7E5D">
        <w:rPr>
          <w:rFonts w:ascii="Times New Roman" w:hAnsi="Times New Roman" w:cs="Times New Roman"/>
          <w:sz w:val="27"/>
          <w:szCs w:val="27"/>
        </w:rPr>
        <w:t xml:space="preserve">выдана лицензия </w:t>
      </w:r>
      <w:r w:rsidRPr="006D30E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A7E5D">
        <w:rPr>
          <w:rFonts w:ascii="Times New Roman" w:hAnsi="Times New Roman" w:cs="Times New Roman"/>
          <w:sz w:val="27"/>
          <w:szCs w:val="27"/>
        </w:rPr>
        <w:t xml:space="preserve">на осуществление деятельности по перевозкам пассажиров </w:t>
      </w:r>
      <w:r w:rsidRPr="006A7E5D" w:rsidR="005818B9">
        <w:rPr>
          <w:rFonts w:ascii="Times New Roman" w:hAnsi="Times New Roman" w:cs="Times New Roman"/>
          <w:sz w:val="27"/>
          <w:szCs w:val="27"/>
        </w:rPr>
        <w:t xml:space="preserve"> и иных лиц </w:t>
      </w:r>
      <w:r w:rsidRPr="006A7E5D">
        <w:rPr>
          <w:rFonts w:ascii="Times New Roman" w:hAnsi="Times New Roman" w:cs="Times New Roman"/>
          <w:sz w:val="27"/>
          <w:szCs w:val="27"/>
        </w:rPr>
        <w:t>автобусами</w:t>
      </w:r>
      <w:r w:rsidRPr="006A7E5D" w:rsidR="005818B9">
        <w:rPr>
          <w:rFonts w:ascii="Times New Roman" w:hAnsi="Times New Roman" w:cs="Times New Roman"/>
          <w:sz w:val="27"/>
          <w:szCs w:val="27"/>
        </w:rPr>
        <w:t xml:space="preserve"> (перевозки пассажиров автобусами лецинзиата на основании договора перевозки пассажира или договора фрактования транспортного средства (коммерческие перевозки): перевозки автобусами иных лиц лицензиата для собственных нужд)</w:t>
      </w:r>
      <w:r w:rsidRPr="006A7E5D" w:rsidR="00237CD5">
        <w:rPr>
          <w:rFonts w:ascii="Times New Roman" w:hAnsi="Times New Roman" w:cs="Times New Roman"/>
          <w:sz w:val="27"/>
          <w:szCs w:val="27"/>
        </w:rPr>
        <w:t>.</w:t>
      </w:r>
    </w:p>
    <w:p w:rsidR="00827660" w:rsidRPr="006A7E5D" w:rsidP="000960A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Лисман Л.А.И. является собственником автобуса </w:t>
      </w:r>
      <w:r w:rsidRPr="006D30E4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827660" w:rsidRPr="006A7E5D" w:rsidP="000960A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D30E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hAnsi="Times New Roman" w:cs="Times New Roman"/>
          <w:sz w:val="27"/>
          <w:szCs w:val="27"/>
        </w:rPr>
        <w:t xml:space="preserve"> проведен</w:t>
      </w:r>
      <w:r w:rsidR="009528D3">
        <w:rPr>
          <w:rFonts w:ascii="Times New Roman" w:hAnsi="Times New Roman" w:cs="Times New Roman"/>
          <w:sz w:val="27"/>
          <w:szCs w:val="27"/>
        </w:rPr>
        <w:t>а</w:t>
      </w:r>
      <w:r w:rsidRPr="006A7E5D">
        <w:rPr>
          <w:rFonts w:ascii="Times New Roman" w:hAnsi="Times New Roman" w:cs="Times New Roman"/>
          <w:sz w:val="27"/>
          <w:szCs w:val="27"/>
        </w:rPr>
        <w:t xml:space="preserve"> </w:t>
      </w:r>
      <w:r w:rsidRPr="006A7E5D">
        <w:rPr>
          <w:rFonts w:ascii="Times New Roman" w:hAnsi="Times New Roman" w:cs="Times New Roman"/>
          <w:sz w:val="27"/>
          <w:szCs w:val="27"/>
        </w:rPr>
        <w:t>проверка</w:t>
      </w:r>
      <w:r w:rsidRPr="009528D3" w:rsidR="009528D3">
        <w:rPr>
          <w:rFonts w:ascii="Times New Roman" w:hAnsi="Times New Roman" w:cs="Times New Roman"/>
          <w:sz w:val="27"/>
          <w:szCs w:val="27"/>
        </w:rPr>
        <w:t xml:space="preserve"> </w:t>
      </w:r>
      <w:r w:rsidRPr="006A7E5D" w:rsidR="009528D3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6D30E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A7E5D">
        <w:rPr>
          <w:rFonts w:ascii="Times New Roman" w:hAnsi="Times New Roman" w:cs="Times New Roman"/>
          <w:sz w:val="27"/>
          <w:szCs w:val="27"/>
        </w:rPr>
        <w:t xml:space="preserve">по результатам которой составлен акт постоянного рейда </w:t>
      </w:r>
      <w:r w:rsidRPr="006D30E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hAnsi="Times New Roman" w:cs="Times New Roman"/>
          <w:sz w:val="27"/>
          <w:szCs w:val="27"/>
        </w:rPr>
        <w:t xml:space="preserve">, в ходе </w:t>
      </w:r>
      <w:r w:rsidRPr="006A7E5D">
        <w:rPr>
          <w:rFonts w:ascii="Times New Roman" w:hAnsi="Times New Roman" w:cs="Times New Roman"/>
          <w:sz w:val="27"/>
          <w:szCs w:val="27"/>
        </w:rPr>
        <w:t xml:space="preserve">которого установлено, что </w:t>
      </w:r>
      <w:r w:rsidR="009528D3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9528D3" w:rsidR="009528D3">
        <w:rPr>
          <w:rFonts w:ascii="Times New Roman" w:hAnsi="Times New Roman" w:cs="Times New Roman"/>
          <w:sz w:val="27"/>
          <w:szCs w:val="27"/>
        </w:rPr>
        <w:t>допустил</w:t>
      </w:r>
      <w:r w:rsidR="009528D3">
        <w:rPr>
          <w:rFonts w:ascii="Times New Roman" w:hAnsi="Times New Roman" w:cs="Times New Roman"/>
          <w:sz w:val="27"/>
          <w:szCs w:val="27"/>
        </w:rPr>
        <w:t>а</w:t>
      </w:r>
      <w:r w:rsidRPr="009528D3" w:rsidR="009528D3">
        <w:rPr>
          <w:rFonts w:ascii="Times New Roman" w:hAnsi="Times New Roman" w:cs="Times New Roman"/>
          <w:sz w:val="27"/>
          <w:szCs w:val="27"/>
        </w:rPr>
        <w:t xml:space="preserve"> выпуск транспортного средства - автобуса </w:t>
      </w:r>
      <w:r w:rsidRPr="006D30E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528D3" w:rsidR="009528D3">
        <w:rPr>
          <w:rFonts w:ascii="Times New Roman" w:hAnsi="Times New Roman" w:cs="Times New Roman"/>
          <w:sz w:val="27"/>
          <w:szCs w:val="27"/>
        </w:rPr>
        <w:t xml:space="preserve">, для выполнения лицензированного вида деятельности – регулярной перевозки пассажиров по городскому маршруту </w:t>
      </w:r>
      <w:r w:rsidRPr="006D30E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528D3" w:rsidR="009528D3">
        <w:rPr>
          <w:rFonts w:ascii="Times New Roman" w:hAnsi="Times New Roman" w:cs="Times New Roman"/>
          <w:sz w:val="27"/>
          <w:szCs w:val="27"/>
        </w:rPr>
        <w:t>, не включенного в реестр лицензий для перевозки пассажиров и иных лиц автобусами</w:t>
      </w:r>
      <w:r w:rsidRPr="006A7E5D">
        <w:rPr>
          <w:rFonts w:ascii="Times New Roman" w:hAnsi="Times New Roman" w:cs="Times New Roman"/>
          <w:sz w:val="27"/>
          <w:szCs w:val="27"/>
        </w:rPr>
        <w:t>.</w:t>
      </w:r>
    </w:p>
    <w:p w:rsidR="00827660" w:rsidRPr="006A7E5D" w:rsidP="000960A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Согласно выписке из реестра лицензий по состоянию на </w:t>
      </w:r>
      <w:r w:rsidRPr="006D30E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hAnsi="Times New Roman" w:cs="Times New Roman"/>
          <w:sz w:val="27"/>
          <w:szCs w:val="27"/>
        </w:rPr>
        <w:t xml:space="preserve"> информация об автобусе </w:t>
      </w:r>
      <w:r w:rsidRPr="006D30E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>
        <w:rPr>
          <w:rFonts w:ascii="Times New Roman" w:hAnsi="Times New Roman" w:cs="Times New Roman"/>
          <w:sz w:val="27"/>
          <w:szCs w:val="27"/>
        </w:rPr>
        <w:t>, отсутствует.</w:t>
      </w:r>
    </w:p>
    <w:p w:rsidR="009565DC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Таким образом</w:t>
      </w:r>
      <w:r w:rsidRPr="006A7E5D" w:rsidR="001130E2">
        <w:rPr>
          <w:rFonts w:ascii="Times New Roman" w:hAnsi="Times New Roman" w:cs="Times New Roman"/>
          <w:sz w:val="27"/>
          <w:szCs w:val="27"/>
        </w:rPr>
        <w:t>,</w:t>
      </w:r>
      <w:r w:rsidRPr="006A7E5D">
        <w:rPr>
          <w:rFonts w:ascii="Times New Roman" w:hAnsi="Times New Roman" w:cs="Times New Roman"/>
          <w:sz w:val="27"/>
          <w:szCs w:val="27"/>
        </w:rPr>
        <w:t xml:space="preserve"> при осуществлен</w:t>
      </w:r>
      <w:r w:rsidRPr="006A7E5D">
        <w:rPr>
          <w:rFonts w:ascii="Times New Roman" w:hAnsi="Times New Roman" w:cs="Times New Roman"/>
          <w:sz w:val="27"/>
          <w:szCs w:val="27"/>
        </w:rPr>
        <w:t xml:space="preserve">ии предпринимательской деятельности в области транспорта индивидуальным предпринимателем </w:t>
      </w:r>
      <w:r w:rsidRPr="006A7E5D" w:rsidR="00827660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 xml:space="preserve">не обеспечено выполнение требований </w:t>
      </w:r>
      <w:r w:rsidRPr="006A7E5D" w:rsidR="001130E2">
        <w:rPr>
          <w:rFonts w:ascii="Times New Roman" w:hAnsi="Times New Roman" w:cs="Times New Roman"/>
          <w:sz w:val="27"/>
          <w:szCs w:val="27"/>
        </w:rPr>
        <w:t>подпунктов</w:t>
      </w:r>
      <w:r w:rsidRPr="006A7E5D">
        <w:rPr>
          <w:rFonts w:ascii="Times New Roman" w:hAnsi="Times New Roman" w:cs="Times New Roman"/>
          <w:sz w:val="27"/>
          <w:szCs w:val="27"/>
        </w:rPr>
        <w:t xml:space="preserve"> «</w:t>
      </w:r>
      <w:r w:rsidRPr="006A7E5D" w:rsidR="00827660">
        <w:rPr>
          <w:rFonts w:ascii="Times New Roman" w:hAnsi="Times New Roman" w:cs="Times New Roman"/>
          <w:sz w:val="27"/>
          <w:szCs w:val="27"/>
        </w:rPr>
        <w:t>а</w:t>
      </w:r>
      <w:r w:rsidRPr="006A7E5D">
        <w:rPr>
          <w:rFonts w:ascii="Times New Roman" w:hAnsi="Times New Roman" w:cs="Times New Roman"/>
          <w:sz w:val="27"/>
          <w:szCs w:val="27"/>
        </w:rPr>
        <w:t>» п</w:t>
      </w:r>
      <w:r w:rsidRPr="006A7E5D" w:rsidR="001130E2">
        <w:rPr>
          <w:rFonts w:ascii="Times New Roman" w:hAnsi="Times New Roman" w:cs="Times New Roman"/>
          <w:sz w:val="27"/>
          <w:szCs w:val="27"/>
        </w:rPr>
        <w:t>ункта</w:t>
      </w:r>
      <w:r w:rsidRPr="006A7E5D">
        <w:rPr>
          <w:rFonts w:ascii="Times New Roman" w:hAnsi="Times New Roman" w:cs="Times New Roman"/>
          <w:sz w:val="27"/>
          <w:szCs w:val="27"/>
        </w:rPr>
        <w:t xml:space="preserve"> </w:t>
      </w:r>
      <w:r w:rsidRPr="006A7E5D" w:rsidR="00237CD5">
        <w:rPr>
          <w:rFonts w:ascii="Times New Roman" w:hAnsi="Times New Roman" w:cs="Times New Roman"/>
          <w:sz w:val="27"/>
          <w:szCs w:val="27"/>
        </w:rPr>
        <w:t>8</w:t>
      </w:r>
      <w:r w:rsidRPr="006A7E5D">
        <w:rPr>
          <w:rFonts w:ascii="Times New Roman" w:hAnsi="Times New Roman" w:cs="Times New Roman"/>
          <w:sz w:val="27"/>
          <w:szCs w:val="27"/>
        </w:rPr>
        <w:t xml:space="preserve"> </w:t>
      </w:r>
      <w:r w:rsidRPr="006A7E5D" w:rsidR="00421EC7">
        <w:rPr>
          <w:rFonts w:ascii="Times New Roman" w:hAnsi="Times New Roman" w:cs="Times New Roman"/>
          <w:sz w:val="27"/>
          <w:szCs w:val="27"/>
        </w:rPr>
        <w:t xml:space="preserve">Постановления Правительства Российской Федерации от </w:t>
      </w:r>
      <w:r w:rsidRPr="006A7E5D" w:rsidR="005818B9">
        <w:rPr>
          <w:rFonts w:ascii="Times New Roman" w:hAnsi="Times New Roman" w:cs="Times New Roman"/>
          <w:sz w:val="27"/>
          <w:szCs w:val="27"/>
        </w:rPr>
        <w:t>0</w:t>
      </w:r>
      <w:r w:rsidRPr="006A7E5D" w:rsidR="00421EC7">
        <w:rPr>
          <w:rFonts w:ascii="Times New Roman" w:hAnsi="Times New Roman" w:cs="Times New Roman"/>
          <w:sz w:val="27"/>
          <w:szCs w:val="27"/>
        </w:rPr>
        <w:t>7.10.2020 № 1616 «О лицензировании деятельности по перевозкам пассажиров и иных лиц автобусами»</w:t>
      </w:r>
      <w:r w:rsidRPr="006A7E5D">
        <w:rPr>
          <w:rFonts w:ascii="Times New Roman" w:hAnsi="Times New Roman" w:cs="Times New Roman"/>
          <w:sz w:val="27"/>
          <w:szCs w:val="27"/>
        </w:rPr>
        <w:t>.</w:t>
      </w:r>
    </w:p>
    <w:p w:rsidR="00237CD5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A7E5D" w:rsidR="00827660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 w:rsidR="002A3B34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6A7E5D" w:rsidR="00567ABF">
        <w:rPr>
          <w:rFonts w:ascii="Times New Roman" w:hAnsi="Times New Roman" w:cs="Times New Roman"/>
          <w:sz w:val="27"/>
          <w:szCs w:val="27"/>
        </w:rPr>
        <w:t>вмененного</w:t>
      </w:r>
      <w:r w:rsidRPr="006A7E5D" w:rsidR="002A3B34">
        <w:rPr>
          <w:rFonts w:ascii="Times New Roman" w:hAnsi="Times New Roman" w:cs="Times New Roman"/>
          <w:sz w:val="27"/>
          <w:szCs w:val="27"/>
        </w:rPr>
        <w:t xml:space="preserve"> правонарушения подтверждается установленными в судебном заседании обстоятельствами и исследованными доказательствами: </w:t>
      </w:r>
      <w:r w:rsidRPr="006A7E5D" w:rsidR="005818B9">
        <w:rPr>
          <w:rFonts w:ascii="Times New Roman" w:hAnsi="Times New Roman" w:cs="Times New Roman"/>
          <w:sz w:val="27"/>
          <w:szCs w:val="27"/>
        </w:rPr>
        <w:t>протоколом</w:t>
      </w:r>
      <w:r w:rsidRPr="006A7E5D" w:rsidR="002A3B34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</w:t>
      </w:r>
      <w:r w:rsidRPr="006A7E5D" w:rsidR="005818B9">
        <w:rPr>
          <w:rFonts w:ascii="Times New Roman" w:hAnsi="Times New Roman" w:cs="Times New Roman"/>
          <w:sz w:val="27"/>
          <w:szCs w:val="27"/>
        </w:rPr>
        <w:t>№</w:t>
      </w:r>
      <w:r w:rsidRPr="006D30E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 w:rsidR="002A3B34">
        <w:rPr>
          <w:rFonts w:ascii="Times New Roman" w:hAnsi="Times New Roman" w:cs="Times New Roman"/>
          <w:sz w:val="27"/>
          <w:szCs w:val="27"/>
        </w:rPr>
        <w:t xml:space="preserve">, </w:t>
      </w:r>
      <w:r w:rsidRPr="006A7E5D" w:rsidR="005818B9">
        <w:rPr>
          <w:rFonts w:ascii="Times New Roman" w:hAnsi="Times New Roman" w:cs="Times New Roman"/>
          <w:sz w:val="27"/>
          <w:szCs w:val="27"/>
        </w:rPr>
        <w:t xml:space="preserve">копией акта 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постоянного рейда </w:t>
      </w:r>
      <w:r w:rsidRPr="006D30E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, копией протокола осмотра </w:t>
      </w:r>
      <w:r w:rsidRPr="006D30E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копией протокола опроса </w:t>
      </w:r>
      <w:r w:rsidRPr="006D30E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A7E5D" w:rsidR="006A7E5D">
        <w:rPr>
          <w:rFonts w:ascii="Times New Roman" w:hAnsi="Times New Roman" w:cs="Times New Roman"/>
          <w:sz w:val="27"/>
          <w:szCs w:val="27"/>
        </w:rPr>
        <w:t>, копией фотоматериалов, копией путевого листа, копией страхового полиса, копией свидетельства о регистрации транспортного средства, копией решения, выпиской из ЕГРИП</w:t>
      </w:r>
      <w:r w:rsidRPr="006A7E5D">
        <w:rPr>
          <w:rFonts w:ascii="Times New Roman" w:hAnsi="Times New Roman" w:cs="Times New Roman"/>
          <w:sz w:val="27"/>
          <w:szCs w:val="27"/>
        </w:rPr>
        <w:t>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</w:t>
      </w:r>
      <w:r w:rsidRPr="006A7E5D">
        <w:rPr>
          <w:rFonts w:ascii="Times New Roman" w:hAnsi="Times New Roman" w:cs="Times New Roman"/>
          <w:sz w:val="27"/>
          <w:szCs w:val="27"/>
        </w:rPr>
        <w:t xml:space="preserve">статочными для вывода о 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6A7E5D" w:rsidR="00567ABF">
        <w:rPr>
          <w:rFonts w:ascii="Times New Roman" w:hAnsi="Times New Roman" w:cs="Times New Roman"/>
          <w:sz w:val="27"/>
          <w:szCs w:val="27"/>
        </w:rPr>
        <w:t>вменного</w:t>
      </w:r>
      <w:r w:rsidRPr="006A7E5D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Доказательств, опровергающих установленные по делу обстоятельства, как и доказательств принятия зависящих от 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 w:rsidR="00295C25">
        <w:rPr>
          <w:rFonts w:ascii="Times New Roman" w:hAnsi="Times New Roman" w:cs="Times New Roman"/>
          <w:sz w:val="27"/>
          <w:szCs w:val="27"/>
        </w:rPr>
        <w:t xml:space="preserve"> </w:t>
      </w:r>
      <w:r w:rsidRPr="006A7E5D">
        <w:rPr>
          <w:rFonts w:ascii="Times New Roman" w:hAnsi="Times New Roman" w:cs="Times New Roman"/>
          <w:sz w:val="27"/>
          <w:szCs w:val="27"/>
        </w:rPr>
        <w:t>мер для соблюдения лицензионных требов</w:t>
      </w:r>
      <w:r w:rsidRPr="006A7E5D">
        <w:rPr>
          <w:rFonts w:ascii="Times New Roman" w:hAnsi="Times New Roman" w:cs="Times New Roman"/>
          <w:sz w:val="27"/>
          <w:szCs w:val="27"/>
        </w:rPr>
        <w:t>аний при осуществлении предпринимательской деятельности на транспорте материалы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Таким образом, исследовав обстоятельства по</w:t>
      </w:r>
      <w:r w:rsidRPr="006A7E5D">
        <w:rPr>
          <w:rFonts w:ascii="Times New Roman" w:hAnsi="Times New Roman" w:cs="Times New Roman"/>
          <w:sz w:val="27"/>
          <w:szCs w:val="27"/>
        </w:rPr>
        <w:t xml:space="preserve"> делу и оценив имеющиеся доказательства в их совокупности, мировой судья квалифицирует действия 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 xml:space="preserve">по части 3 статьи 14.1.2 Кодекса Российской  Федерации об  административных правонарушениях, как осуществление предпринимательской деятельности в </w:t>
      </w:r>
      <w:r w:rsidRPr="006A7E5D">
        <w:rPr>
          <w:rFonts w:ascii="Times New Roman" w:hAnsi="Times New Roman" w:cs="Times New Roman"/>
          <w:sz w:val="27"/>
          <w:szCs w:val="27"/>
        </w:rPr>
        <w:t>области транспорта с нарушением условий, предусмотренных лицензией.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Постановление </w:t>
      </w:r>
      <w:r w:rsidRPr="006A7E5D" w:rsidR="001130E2">
        <w:rPr>
          <w:rFonts w:ascii="Times New Roman" w:hAnsi="Times New Roman" w:cs="Times New Roman"/>
          <w:sz w:val="27"/>
          <w:szCs w:val="27"/>
        </w:rPr>
        <w:t xml:space="preserve">о возбуждении </w:t>
      </w:r>
      <w:r w:rsidRPr="006A7E5D">
        <w:rPr>
          <w:rFonts w:ascii="Times New Roman" w:hAnsi="Times New Roman" w:cs="Times New Roman"/>
          <w:sz w:val="27"/>
          <w:szCs w:val="27"/>
        </w:rPr>
        <w:t>дел</w:t>
      </w:r>
      <w:r w:rsidRPr="006A7E5D" w:rsidR="001130E2">
        <w:rPr>
          <w:rFonts w:ascii="Times New Roman" w:hAnsi="Times New Roman" w:cs="Times New Roman"/>
          <w:sz w:val="27"/>
          <w:szCs w:val="27"/>
        </w:rPr>
        <w:t>а</w:t>
      </w:r>
      <w:r w:rsidRPr="006A7E5D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составлено с соблюдением тре</w:t>
      </w:r>
      <w:r w:rsidRPr="006A7E5D">
        <w:rPr>
          <w:rFonts w:ascii="Times New Roman" w:hAnsi="Times New Roman" w:cs="Times New Roman"/>
          <w:sz w:val="27"/>
          <w:szCs w:val="27"/>
        </w:rPr>
        <w:t xml:space="preserve">бований закона, противоречий не содержит. Права и законные интересы 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статьей 4.5</w:t>
      </w:r>
      <w:r w:rsidRPr="006A7E5D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</w:t>
      </w:r>
      <w:r w:rsidRPr="006A7E5D">
        <w:rPr>
          <w:rFonts w:ascii="Times New Roman" w:hAnsi="Times New Roman" w:cs="Times New Roman"/>
          <w:sz w:val="27"/>
          <w:szCs w:val="27"/>
        </w:rPr>
        <w:t xml:space="preserve">ствии с требованиями ст.4.1 Кодекса Российской Федерации об административных </w:t>
      </w:r>
      <w:r w:rsidRPr="006A7E5D">
        <w:rPr>
          <w:rFonts w:ascii="Times New Roman" w:hAnsi="Times New Roman" w:cs="Times New Roman"/>
          <w:sz w:val="27"/>
          <w:szCs w:val="27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</w:t>
      </w:r>
      <w:r w:rsidRPr="006A7E5D">
        <w:rPr>
          <w:rFonts w:ascii="Times New Roman" w:hAnsi="Times New Roman" w:cs="Times New Roman"/>
          <w:sz w:val="27"/>
          <w:szCs w:val="27"/>
        </w:rPr>
        <w:t>тягчающих административную ответственность.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ответственность, в соответствии со статьями 4.2, 4.3. Кодекса Российской Федерации об административных правонарушениях, по делу не установлено. 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Учитывая изложенное, исходя </w:t>
      </w:r>
      <w:r w:rsidRPr="006A7E5D">
        <w:rPr>
          <w:rFonts w:ascii="Times New Roman" w:hAnsi="Times New Roman" w:cs="Times New Roman"/>
          <w:sz w:val="27"/>
          <w:szCs w:val="27"/>
        </w:rPr>
        <w:t xml:space="preserve">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</w:t>
      </w:r>
      <w:r w:rsidRPr="006A7E5D" w:rsidR="00295C25">
        <w:rPr>
          <w:rFonts w:ascii="Times New Roman" w:hAnsi="Times New Roman" w:cs="Times New Roman"/>
          <w:sz w:val="27"/>
          <w:szCs w:val="27"/>
        </w:rPr>
        <w:t>виновного</w:t>
      </w:r>
      <w:r w:rsidRPr="006A7E5D">
        <w:rPr>
          <w:rFonts w:ascii="Times New Roman" w:hAnsi="Times New Roman" w:cs="Times New Roman"/>
          <w:sz w:val="27"/>
          <w:szCs w:val="27"/>
        </w:rPr>
        <w:t>, обстоятельства дела, отсутствие обстоятельств, смягчающих и отягч</w:t>
      </w:r>
      <w:r w:rsidRPr="006A7E5D">
        <w:rPr>
          <w:rFonts w:ascii="Times New Roman" w:hAnsi="Times New Roman" w:cs="Times New Roman"/>
          <w:sz w:val="27"/>
          <w:szCs w:val="27"/>
        </w:rPr>
        <w:t xml:space="preserve">ающих ответственность, то обстоятельство, что 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>к административной ответственности</w:t>
      </w:r>
      <w:r w:rsidRPr="006A7E5D" w:rsidR="00295C25">
        <w:rPr>
          <w:rFonts w:ascii="Times New Roman" w:hAnsi="Times New Roman" w:cs="Times New Roman"/>
          <w:sz w:val="27"/>
          <w:szCs w:val="27"/>
        </w:rPr>
        <w:t xml:space="preserve"> за однородные правонарушения</w:t>
      </w:r>
      <w:r w:rsidRPr="006A7E5D">
        <w:rPr>
          <w:rFonts w:ascii="Times New Roman" w:hAnsi="Times New Roman" w:cs="Times New Roman"/>
          <w:sz w:val="27"/>
          <w:szCs w:val="27"/>
        </w:rPr>
        <w:t xml:space="preserve"> ранее не привлекал</w:t>
      </w:r>
      <w:r w:rsidRPr="006A7E5D" w:rsidR="001130E2">
        <w:rPr>
          <w:rFonts w:ascii="Times New Roman" w:hAnsi="Times New Roman" w:cs="Times New Roman"/>
          <w:sz w:val="27"/>
          <w:szCs w:val="27"/>
        </w:rPr>
        <w:t>ся</w:t>
      </w:r>
      <w:r w:rsidRPr="006A7E5D">
        <w:rPr>
          <w:rFonts w:ascii="Times New Roman" w:hAnsi="Times New Roman" w:cs="Times New Roman"/>
          <w:sz w:val="27"/>
          <w:szCs w:val="27"/>
        </w:rPr>
        <w:t xml:space="preserve"> (иной информации материалы дела не содержат), прихожу к выводу, что 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Лисман Л.А.И. </w:t>
      </w:r>
      <w:r w:rsidRPr="006A7E5D">
        <w:rPr>
          <w:rFonts w:ascii="Times New Roman" w:hAnsi="Times New Roman" w:cs="Times New Roman"/>
          <w:sz w:val="27"/>
          <w:szCs w:val="27"/>
        </w:rPr>
        <w:t xml:space="preserve">следует подвергнуть </w:t>
      </w:r>
      <w:r w:rsidRPr="006A7E5D">
        <w:rPr>
          <w:rFonts w:ascii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частью 3 статьи 14.1.2 Кодекса Российской Федерации об административных правонарушениях.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Руководствуясь статьями 29.9-29.10, 30.1 Кодекса Российской Федерации об админист</w:t>
      </w:r>
      <w:r w:rsidRPr="006A7E5D">
        <w:rPr>
          <w:rFonts w:ascii="Times New Roman" w:hAnsi="Times New Roman" w:cs="Times New Roman"/>
          <w:sz w:val="27"/>
          <w:szCs w:val="27"/>
        </w:rPr>
        <w:t>ративных правонарушениях, мировой судья –</w:t>
      </w:r>
    </w:p>
    <w:p w:rsidR="00D32FA0" w:rsidRPr="006A7E5D" w:rsidP="001130E2">
      <w:pPr>
        <w:pStyle w:val="NoSpacing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ПОСТАНОВИЛ: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Лисман Л.А.И.</w:t>
      </w:r>
      <w:r w:rsidRPr="006A7E5D" w:rsidR="006A7E5D">
        <w:rPr>
          <w:rFonts w:ascii="Times New Roman" w:hAnsi="Times New Roman" w:cs="Times New Roman"/>
          <w:sz w:val="27"/>
          <w:szCs w:val="27"/>
        </w:rPr>
        <w:t xml:space="preserve"> </w:t>
      </w:r>
      <w:r w:rsidRPr="006A7E5D">
        <w:rPr>
          <w:rFonts w:ascii="Times New Roman" w:hAnsi="Times New Roman" w:cs="Times New Roman"/>
          <w:sz w:val="27"/>
          <w:szCs w:val="27"/>
        </w:rPr>
        <w:t>признать виновн</w:t>
      </w:r>
      <w:r w:rsidRPr="006A7E5D" w:rsidR="006A7E5D">
        <w:rPr>
          <w:rFonts w:ascii="Times New Roman" w:hAnsi="Times New Roman" w:cs="Times New Roman"/>
          <w:sz w:val="27"/>
          <w:szCs w:val="27"/>
        </w:rPr>
        <w:t>ой</w:t>
      </w:r>
      <w:r w:rsidRPr="006A7E5D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3 статьи 14.1.2 Кодекса Российской Федерации об административных правонарушениях</w:t>
      </w:r>
      <w:r w:rsidRPr="006A7E5D">
        <w:rPr>
          <w:rFonts w:ascii="Times New Roman" w:hAnsi="Times New Roman" w:cs="Times New Roman"/>
          <w:sz w:val="27"/>
          <w:szCs w:val="27"/>
        </w:rPr>
        <w:t>, и назначить е</w:t>
      </w:r>
      <w:r w:rsidRPr="006A7E5D" w:rsidR="006A7E5D">
        <w:rPr>
          <w:rFonts w:ascii="Times New Roman" w:hAnsi="Times New Roman" w:cs="Times New Roman"/>
          <w:sz w:val="27"/>
          <w:szCs w:val="27"/>
        </w:rPr>
        <w:t>й</w:t>
      </w:r>
      <w:r w:rsidRPr="006A7E5D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предупреждения.  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участка №1</w:t>
      </w:r>
      <w:r w:rsidRPr="006A7E5D" w:rsidR="006A7E5D">
        <w:rPr>
          <w:rFonts w:ascii="Times New Roman" w:hAnsi="Times New Roman" w:cs="Times New Roman"/>
          <w:sz w:val="27"/>
          <w:szCs w:val="27"/>
        </w:rPr>
        <w:t>6</w:t>
      </w:r>
      <w:r w:rsidRPr="006A7E5D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</w:t>
      </w:r>
      <w:r w:rsidRPr="006A7E5D">
        <w:rPr>
          <w:rFonts w:ascii="Times New Roman" w:hAnsi="Times New Roman" w:cs="Times New Roman"/>
          <w:sz w:val="27"/>
          <w:szCs w:val="27"/>
        </w:rPr>
        <w:t>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D32FA0" w:rsidRPr="006A7E5D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A7E5D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А.Л.Тоскина </w:t>
      </w:r>
    </w:p>
    <w:p w:rsidR="00D32FA0" w:rsidRPr="006A7E5D" w:rsidP="001130E2">
      <w:pPr>
        <w:pStyle w:val="NoSpacing"/>
        <w:ind w:firstLine="851"/>
        <w:jc w:val="both"/>
        <w:rPr>
          <w:sz w:val="27"/>
          <w:szCs w:val="27"/>
        </w:rPr>
      </w:pPr>
    </w:p>
    <w:p w:rsidR="00D32FA0" w:rsidRPr="006A7E5D" w:rsidP="001130E2">
      <w:pPr>
        <w:ind w:firstLine="851"/>
        <w:rPr>
          <w:sz w:val="27"/>
          <w:szCs w:val="27"/>
        </w:rPr>
      </w:pPr>
    </w:p>
    <w:p w:rsidR="00D32FA0" w:rsidRPr="006A7E5D" w:rsidP="001130E2">
      <w:pPr>
        <w:ind w:firstLine="851"/>
        <w:rPr>
          <w:sz w:val="27"/>
          <w:szCs w:val="27"/>
        </w:rPr>
      </w:pPr>
    </w:p>
    <w:p w:rsidR="002C5A43" w:rsidRPr="006A7E5D" w:rsidP="001130E2">
      <w:pPr>
        <w:ind w:firstLine="851"/>
        <w:rPr>
          <w:sz w:val="27"/>
          <w:szCs w:val="27"/>
        </w:rPr>
      </w:pPr>
    </w:p>
    <w:sectPr w:rsidSect="00421EC7">
      <w:footerReference w:type="default" r:id="rId4"/>
      <w:pgSz w:w="11906" w:h="16838"/>
      <w:pgMar w:top="709" w:right="707" w:bottom="568" w:left="1800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2666279"/>
      <w:docPartObj>
        <w:docPartGallery w:val="Page Numbers (Bottom of Page)"/>
        <w:docPartUnique/>
      </w:docPartObj>
    </w:sdtPr>
    <w:sdtContent>
      <w:p w:rsidR="002829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29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A0"/>
    <w:rsid w:val="000960AF"/>
    <w:rsid w:val="001130E2"/>
    <w:rsid w:val="00227200"/>
    <w:rsid w:val="00237CD5"/>
    <w:rsid w:val="002829EB"/>
    <w:rsid w:val="00295C25"/>
    <w:rsid w:val="002A3B34"/>
    <w:rsid w:val="002C5A43"/>
    <w:rsid w:val="00305C78"/>
    <w:rsid w:val="00326552"/>
    <w:rsid w:val="00421EC7"/>
    <w:rsid w:val="00491BA3"/>
    <w:rsid w:val="00567ABF"/>
    <w:rsid w:val="005818B9"/>
    <w:rsid w:val="006A28B2"/>
    <w:rsid w:val="006A7E5D"/>
    <w:rsid w:val="006D30E4"/>
    <w:rsid w:val="00827660"/>
    <w:rsid w:val="009528D3"/>
    <w:rsid w:val="009565DC"/>
    <w:rsid w:val="009D1895"/>
    <w:rsid w:val="00A0608E"/>
    <w:rsid w:val="00BF31B7"/>
    <w:rsid w:val="00C545F8"/>
    <w:rsid w:val="00CC5EF8"/>
    <w:rsid w:val="00D32FA0"/>
    <w:rsid w:val="00E164B8"/>
    <w:rsid w:val="00E2712A"/>
    <w:rsid w:val="00EC4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A0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D32F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2F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D32FA0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"/>
    <w:uiPriority w:val="99"/>
    <w:unhideWhenUsed/>
    <w:rsid w:val="00D3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2FA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712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