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EB4" w:rsidRPr="00EC0232" w:rsidP="00CF1EB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EC0232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="00B750D7">
        <w:rPr>
          <w:rFonts w:ascii="Times New Roman" w:eastAsia="Times New Roman" w:hAnsi="Times New Roman" w:cs="Times New Roman"/>
          <w:sz w:val="27"/>
          <w:szCs w:val="27"/>
        </w:rPr>
        <w:t>299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>/1</w:t>
      </w:r>
      <w:r w:rsidR="00754EA3">
        <w:rPr>
          <w:rFonts w:ascii="Times New Roman" w:eastAsia="Times New Roman" w:hAnsi="Times New Roman" w:cs="Times New Roman"/>
          <w:sz w:val="27"/>
          <w:szCs w:val="27"/>
        </w:rPr>
        <w:t>6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>/2023</w:t>
      </w:r>
    </w:p>
    <w:p w:rsidR="00CF1EB4" w:rsidRPr="00EC0232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EC0232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CF1EB4" w:rsidRPr="00EC0232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19 сентября 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>2023 года                                               г. Симферополь</w:t>
      </w:r>
    </w:p>
    <w:p w:rsidR="00CF1EB4" w:rsidRPr="00EC0232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54EA3" w:rsidP="00CF1EB4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7"/>
          <w:szCs w:val="27"/>
        </w:rPr>
      </w:pPr>
      <w:r w:rsidRPr="00754EA3">
        <w:rPr>
          <w:rFonts w:ascii="Times New Roman" w:hAnsi="Times New Roman" w:eastAsiaTheme="minorEastAsia" w:cs="Times New Roman"/>
          <w:sz w:val="27"/>
          <w:szCs w:val="27"/>
        </w:rPr>
        <w:t xml:space="preserve">Исполняющий обязанности мирового судьи судебного участка №16 Центрального судебного района города Симферополь (Центральный район </w:t>
      </w:r>
      <w:r w:rsidRPr="00754EA3">
        <w:rPr>
          <w:rFonts w:ascii="Times New Roman" w:hAnsi="Times New Roman" w:eastAsiaTheme="minorEastAsia" w:cs="Times New Roman"/>
          <w:sz w:val="27"/>
          <w:szCs w:val="27"/>
        </w:rPr>
        <w:t>городского округа Симферополя) Республики Крым мировой судья судебного участка № 17 Центрального судебного района  города Симферопол</w:t>
      </w:r>
      <w:r>
        <w:rPr>
          <w:rFonts w:ascii="Times New Roman" w:hAnsi="Times New Roman" w:eastAsiaTheme="minorEastAsia" w:cs="Times New Roman"/>
          <w:sz w:val="27"/>
          <w:szCs w:val="27"/>
        </w:rPr>
        <w:t>ь</w:t>
      </w:r>
      <w:r w:rsidRPr="00754EA3">
        <w:rPr>
          <w:rFonts w:ascii="Times New Roman" w:hAnsi="Times New Roman" w:eastAsiaTheme="minorEastAsia" w:cs="Times New Roman"/>
          <w:sz w:val="27"/>
          <w:szCs w:val="27"/>
        </w:rPr>
        <w:t xml:space="preserve"> (Центральный район городского округа Симферопол</w:t>
      </w:r>
      <w:r>
        <w:rPr>
          <w:rFonts w:ascii="Times New Roman" w:hAnsi="Times New Roman" w:eastAsiaTheme="minorEastAsia" w:cs="Times New Roman"/>
          <w:sz w:val="27"/>
          <w:szCs w:val="27"/>
        </w:rPr>
        <w:t>я</w:t>
      </w:r>
      <w:r w:rsidRPr="00754EA3">
        <w:rPr>
          <w:rFonts w:ascii="Times New Roman" w:hAnsi="Times New Roman" w:eastAsiaTheme="minorEastAsia" w:cs="Times New Roman"/>
          <w:sz w:val="27"/>
          <w:szCs w:val="27"/>
        </w:rPr>
        <w:t xml:space="preserve">) Республики Крым Тоскина А.Л., </w:t>
      </w:r>
    </w:p>
    <w:p w:rsidR="00CF1EB4" w:rsidRPr="00EC0232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EC0232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помещении </w:t>
      </w:r>
      <w:r w:rsidR="006F0953">
        <w:rPr>
          <w:rFonts w:ascii="Times New Roman" w:hAnsi="Times New Roman" w:eastAsiaTheme="minorEastAsia" w:cs="Times New Roman"/>
          <w:sz w:val="27"/>
          <w:szCs w:val="27"/>
        </w:rPr>
        <w:t>мировых судей</w:t>
      </w:r>
      <w:r w:rsidRPr="00EC0232">
        <w:rPr>
          <w:rFonts w:ascii="Times New Roman" w:hAnsi="Times New Roman" w:eastAsiaTheme="minorEastAsia" w:cs="Times New Roman"/>
          <w:sz w:val="27"/>
          <w:szCs w:val="27"/>
        </w:rPr>
        <w:t xml:space="preserve"> Цент</w:t>
      </w:r>
      <w:r w:rsidRPr="00EC0232">
        <w:rPr>
          <w:rFonts w:ascii="Times New Roman" w:hAnsi="Times New Roman" w:eastAsiaTheme="minorEastAsia" w:cs="Times New Roman"/>
          <w:sz w:val="27"/>
          <w:szCs w:val="27"/>
        </w:rPr>
        <w:t xml:space="preserve">рального судебного района города Симферополь, по адресу: </w:t>
      </w:r>
      <w:r w:rsidRPr="00EC0232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EC0232">
        <w:rPr>
          <w:rFonts w:ascii="Times New Roman" w:hAnsi="Times New Roman" w:eastAsiaTheme="minorEastAsia"/>
          <w:sz w:val="27"/>
          <w:szCs w:val="27"/>
        </w:rPr>
        <w:t>дело об административном правонарушении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D277DD" w:rsidP="00D277DD">
      <w:pPr>
        <w:spacing w:after="0" w:line="240" w:lineRule="auto"/>
        <w:ind w:left="1843"/>
        <w:jc w:val="both"/>
        <w:rPr>
          <w:rFonts w:ascii="Times New Roman" w:hAnsi="Times New Roman" w:cs="Times New Roman"/>
          <w:sz w:val="27"/>
          <w:szCs w:val="27"/>
        </w:rPr>
      </w:pPr>
      <w:r w:rsidRPr="00D277DD">
        <w:rPr>
          <w:rFonts w:ascii="Times New Roman" w:hAnsi="Times New Roman" w:cs="Times New Roman"/>
          <w:sz w:val="27"/>
          <w:szCs w:val="27"/>
        </w:rPr>
        <w:t>должностного лица –</w:t>
      </w:r>
      <w:r w:rsidR="00EC4B06">
        <w:rPr>
          <w:rFonts w:ascii="Times New Roman" w:hAnsi="Times New Roman" w:cs="Times New Roman"/>
          <w:sz w:val="27"/>
          <w:szCs w:val="27"/>
        </w:rPr>
        <w:t xml:space="preserve"> </w:t>
      </w:r>
      <w:r w:rsidR="006111F0">
        <w:rPr>
          <w:rFonts w:ascii="Times New Roman" w:hAnsi="Times New Roman" w:cs="Times New Roman"/>
          <w:sz w:val="27"/>
          <w:szCs w:val="27"/>
        </w:rPr>
        <w:t xml:space="preserve">генерального директора </w:t>
      </w:r>
      <w:r w:rsidR="00FA6292">
        <w:rPr>
          <w:rFonts w:ascii="Times New Roman" w:hAnsi="Times New Roman" w:cs="Times New Roman"/>
          <w:sz w:val="27"/>
          <w:szCs w:val="27"/>
        </w:rPr>
        <w:t xml:space="preserve">«данные изъяты»  </w:t>
      </w:r>
      <w:r w:rsidR="007B5434">
        <w:rPr>
          <w:rFonts w:ascii="Times New Roman" w:hAnsi="Times New Roman" w:cs="Times New Roman"/>
          <w:sz w:val="27"/>
          <w:szCs w:val="27"/>
        </w:rPr>
        <w:t xml:space="preserve"> </w:t>
      </w:r>
      <w:r w:rsidR="00D904BB">
        <w:rPr>
          <w:rFonts w:ascii="Times New Roman" w:hAnsi="Times New Roman" w:cs="Times New Roman"/>
          <w:sz w:val="27"/>
          <w:szCs w:val="27"/>
        </w:rPr>
        <w:t xml:space="preserve"> </w:t>
      </w:r>
      <w:r w:rsidR="00B750D7">
        <w:rPr>
          <w:rFonts w:ascii="Times New Roman" w:hAnsi="Times New Roman" w:cs="Times New Roman"/>
          <w:sz w:val="27"/>
          <w:szCs w:val="27"/>
        </w:rPr>
        <w:t>Сыромолотова</w:t>
      </w:r>
      <w:r w:rsidR="00B750D7">
        <w:rPr>
          <w:rFonts w:ascii="Times New Roman" w:hAnsi="Times New Roman" w:cs="Times New Roman"/>
          <w:sz w:val="27"/>
          <w:szCs w:val="27"/>
        </w:rPr>
        <w:t xml:space="preserve"> М</w:t>
      </w:r>
      <w:r w:rsidR="00FA6292">
        <w:rPr>
          <w:rFonts w:ascii="Times New Roman" w:hAnsi="Times New Roman" w:cs="Times New Roman"/>
          <w:sz w:val="27"/>
          <w:szCs w:val="27"/>
        </w:rPr>
        <w:t xml:space="preserve">.Е. </w:t>
      </w:r>
      <w:r w:rsidR="00FA6292">
        <w:rPr>
          <w:rFonts w:ascii="Times New Roman" w:hAnsi="Times New Roman" w:cs="Times New Roman"/>
          <w:sz w:val="27"/>
          <w:szCs w:val="27"/>
        </w:rPr>
        <w:t>«данные изъяты»</w:t>
      </w:r>
      <w:r w:rsidR="00D904BB">
        <w:rPr>
          <w:rFonts w:ascii="Times New Roman" w:hAnsi="Times New Roman" w:cs="Times New Roman"/>
          <w:sz w:val="27"/>
          <w:szCs w:val="27"/>
        </w:rPr>
        <w:t>,</w:t>
      </w:r>
    </w:p>
    <w:p w:rsidR="00CF1EB4" w:rsidRPr="00EC0232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признакам сос</w:t>
      </w: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>тава правонарушения, предусмотренного ч. 1 ст. 15.33.2</w:t>
      </w:r>
      <w:r w:rsidRPr="00EC023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правонарушениях,</w:t>
      </w:r>
    </w:p>
    <w:p w:rsidR="00CF1EB4" w:rsidRPr="00EC0232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B750D7" w:rsidRPr="00B750D7" w:rsidP="00B750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Сыромолотов М.Е.</w:t>
      </w:r>
      <w:r w:rsidRPr="00B750D7">
        <w:rPr>
          <w:rFonts w:ascii="Times New Roman" w:hAnsi="Times New Roman" w:cs="Times New Roman"/>
          <w:sz w:val="27"/>
          <w:szCs w:val="27"/>
        </w:rPr>
        <w:t xml:space="preserve">, являясь </w:t>
      </w:r>
      <w:r>
        <w:rPr>
          <w:rFonts w:ascii="Times New Roman" w:hAnsi="Times New Roman" w:cs="Times New Roman"/>
          <w:sz w:val="27"/>
          <w:szCs w:val="27"/>
        </w:rPr>
        <w:t xml:space="preserve">генеральным директором </w:t>
      </w:r>
      <w:r w:rsidR="00FA6292">
        <w:rPr>
          <w:rFonts w:ascii="Times New Roman" w:hAnsi="Times New Roman" w:cs="Times New Roman"/>
          <w:sz w:val="27"/>
          <w:szCs w:val="27"/>
        </w:rPr>
        <w:t xml:space="preserve">«данные изъяты»  </w:t>
      </w:r>
      <w:r w:rsidRPr="00B750D7">
        <w:rPr>
          <w:rFonts w:ascii="Times New Roman" w:hAnsi="Times New Roman" w:cs="Times New Roman"/>
          <w:sz w:val="27"/>
          <w:szCs w:val="27"/>
        </w:rPr>
        <w:t xml:space="preserve">(далее </w:t>
      </w:r>
      <w:r w:rsidR="00FA6292">
        <w:rPr>
          <w:rFonts w:ascii="Times New Roman" w:hAnsi="Times New Roman" w:cs="Times New Roman"/>
          <w:sz w:val="27"/>
          <w:szCs w:val="27"/>
        </w:rPr>
        <w:t>«данные изъяты»</w:t>
      </w:r>
      <w:r w:rsidRPr="00B750D7">
        <w:rPr>
          <w:rFonts w:ascii="Times New Roman" w:hAnsi="Times New Roman" w:cs="Times New Roman"/>
          <w:sz w:val="27"/>
          <w:szCs w:val="27"/>
        </w:rPr>
        <w:t xml:space="preserve">, юридическое лицо), зарегистрированного по адресу: </w:t>
      </w:r>
      <w:r w:rsidR="00FA6292">
        <w:rPr>
          <w:rFonts w:ascii="Times New Roman" w:hAnsi="Times New Roman" w:cs="Times New Roman"/>
          <w:sz w:val="27"/>
          <w:szCs w:val="27"/>
        </w:rPr>
        <w:t>«данные изъяты»</w:t>
      </w:r>
      <w:r w:rsidRPr="00B750D7">
        <w:rPr>
          <w:rFonts w:ascii="Times New Roman" w:hAnsi="Times New Roman" w:cs="Times New Roman"/>
          <w:sz w:val="27"/>
          <w:szCs w:val="27"/>
        </w:rPr>
        <w:t>,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</w:t>
      </w:r>
      <w:r w:rsidRPr="00B750D7">
        <w:rPr>
          <w:rFonts w:ascii="Times New Roman" w:hAnsi="Times New Roman" w:cs="Times New Roman"/>
          <w:sz w:val="27"/>
          <w:szCs w:val="27"/>
        </w:rPr>
        <w:t>рахования срок необходимые сведения для ведения индивидуального (персонифицированного) учета в системе обязательного пенсионного страхования за декабрь 2022 года по сроку предоставления не позднее 16.01.2023, фактически сведения в</w:t>
      </w:r>
      <w:r w:rsidRPr="00B750D7">
        <w:rPr>
          <w:rFonts w:ascii="Times New Roman" w:hAnsi="Times New Roman" w:cs="Times New Roman"/>
          <w:sz w:val="27"/>
          <w:szCs w:val="27"/>
        </w:rPr>
        <w:t xml:space="preserve"> полном объеме </w:t>
      </w:r>
      <w:r w:rsidRPr="00B750D7">
        <w:rPr>
          <w:rFonts w:ascii="Times New Roman" w:hAnsi="Times New Roman" w:cs="Times New Roman"/>
          <w:sz w:val="27"/>
          <w:szCs w:val="27"/>
        </w:rPr>
        <w:t>предоставле</w:t>
      </w:r>
      <w:r w:rsidRPr="00B750D7">
        <w:rPr>
          <w:rFonts w:ascii="Times New Roman" w:hAnsi="Times New Roman" w:cs="Times New Roman"/>
          <w:sz w:val="27"/>
          <w:szCs w:val="27"/>
        </w:rPr>
        <w:t>ны</w:t>
      </w:r>
      <w:r w:rsidRPr="00B750D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17.01.2023</w:t>
      </w:r>
      <w:r w:rsidRPr="00B750D7">
        <w:rPr>
          <w:rFonts w:ascii="Times New Roman" w:hAnsi="Times New Roman" w:cs="Times New Roman"/>
          <w:sz w:val="27"/>
          <w:szCs w:val="27"/>
        </w:rPr>
        <w:t>.</w:t>
      </w:r>
    </w:p>
    <w:p w:rsidR="00B750D7" w:rsidRPr="00B750D7" w:rsidP="00B750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750D7">
        <w:rPr>
          <w:rFonts w:ascii="Times New Roman" w:hAnsi="Times New Roman" w:cs="Times New Roman"/>
          <w:sz w:val="27"/>
          <w:szCs w:val="27"/>
        </w:rPr>
        <w:t>В судебное заседание Сыромолотов М.Е.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B750D7">
        <w:rPr>
          <w:rFonts w:ascii="Times New Roman" w:hAnsi="Times New Roman" w:cs="Times New Roman"/>
          <w:sz w:val="27"/>
          <w:szCs w:val="27"/>
        </w:rPr>
        <w:t>не явился, о месте и времени рассмотрения дела уведомлен надлежащим образом, о причинах неявки не сообщил, ходатайство об отложении рассмотрения дела не направил.</w:t>
      </w:r>
    </w:p>
    <w:p w:rsidR="00B750D7" w:rsidRPr="00B750D7" w:rsidP="00B750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750D7">
        <w:rPr>
          <w:rFonts w:ascii="Times New Roman" w:hAnsi="Times New Roman" w:cs="Times New Roman"/>
          <w:sz w:val="27"/>
          <w:szCs w:val="27"/>
        </w:rPr>
        <w:t>С учетом разъяснений, данных в п. 6 Пост</w:t>
      </w:r>
      <w:r w:rsidRPr="00B750D7">
        <w:rPr>
          <w:rFonts w:ascii="Times New Roman" w:hAnsi="Times New Roman" w:cs="Times New Roman"/>
          <w:sz w:val="27"/>
          <w:szCs w:val="27"/>
        </w:rPr>
        <w:t>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а также положений ст. ст. 25.1, 25.15 Кодекса Росси</w:t>
      </w:r>
      <w:r w:rsidRPr="00B750D7">
        <w:rPr>
          <w:rFonts w:ascii="Times New Roman" w:hAnsi="Times New Roman" w:cs="Times New Roman"/>
          <w:sz w:val="27"/>
          <w:szCs w:val="27"/>
        </w:rPr>
        <w:t>йской Федерации об административных правонарушениях, Сыромолотов М.Е.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B750D7">
        <w:rPr>
          <w:rFonts w:ascii="Times New Roman" w:hAnsi="Times New Roman" w:cs="Times New Roman"/>
          <w:sz w:val="27"/>
          <w:szCs w:val="27"/>
        </w:rPr>
        <w:t>считается надлежаще извещенным о времени и месте рассмотрения дела об административном правонарушении.</w:t>
      </w:r>
    </w:p>
    <w:p w:rsidR="00B750D7" w:rsidRPr="00B750D7" w:rsidP="00B750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750D7">
        <w:rPr>
          <w:rFonts w:ascii="Times New Roman" w:hAnsi="Times New Roman" w:cs="Times New Roman"/>
          <w:sz w:val="27"/>
          <w:szCs w:val="27"/>
        </w:rPr>
        <w:t>Учитывая надлежащее извещение лица, в отношении которого ведется производство по де</w:t>
      </w:r>
      <w:r w:rsidRPr="00B750D7">
        <w:rPr>
          <w:rFonts w:ascii="Times New Roman" w:hAnsi="Times New Roman" w:cs="Times New Roman"/>
          <w:sz w:val="27"/>
          <w:szCs w:val="27"/>
        </w:rPr>
        <w:t>лу об административном правонарушении, считаю возможным рассмотреть дело в отсутствие Сыромолотов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B750D7">
        <w:rPr>
          <w:rFonts w:ascii="Times New Roman" w:hAnsi="Times New Roman" w:cs="Times New Roman"/>
          <w:sz w:val="27"/>
          <w:szCs w:val="27"/>
        </w:rPr>
        <w:t xml:space="preserve"> М.Е.</w:t>
      </w:r>
    </w:p>
    <w:p w:rsidR="00B750D7" w:rsidRPr="00B750D7" w:rsidP="00B750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750D7">
        <w:rPr>
          <w:rFonts w:ascii="Times New Roman" w:hAnsi="Times New Roman" w:cs="Times New Roman"/>
          <w:sz w:val="27"/>
          <w:szCs w:val="27"/>
        </w:rPr>
        <w:t xml:space="preserve">Исследовав материалы дела, прихожу к следующему. </w:t>
      </w:r>
    </w:p>
    <w:p w:rsidR="00B750D7" w:rsidRPr="00B750D7" w:rsidP="00B750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750D7">
        <w:rPr>
          <w:rFonts w:ascii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правонарушениях административной отв</w:t>
      </w:r>
      <w:r w:rsidRPr="00B750D7">
        <w:rPr>
          <w:rFonts w:ascii="Times New Roman" w:hAnsi="Times New Roman" w:cs="Times New Roman"/>
          <w:sz w:val="27"/>
          <w:szCs w:val="27"/>
        </w:rPr>
        <w:t xml:space="preserve">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B750D7" w:rsidRPr="00B750D7" w:rsidP="00B750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750D7">
        <w:rPr>
          <w:rFonts w:ascii="Times New Roman" w:hAnsi="Times New Roman" w:cs="Times New Roman"/>
          <w:sz w:val="27"/>
          <w:szCs w:val="27"/>
        </w:rPr>
        <w:t>В соответствии с п.2.2 ст.11 Федерального закона от 01.04.1996 «27-ФЗ «Об ин</w:t>
      </w:r>
      <w:r w:rsidRPr="00B750D7">
        <w:rPr>
          <w:rFonts w:ascii="Times New Roman" w:hAnsi="Times New Roman" w:cs="Times New Roman"/>
          <w:sz w:val="27"/>
          <w:szCs w:val="27"/>
        </w:rPr>
        <w:t>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</w:t>
      </w:r>
      <w:r w:rsidRPr="00B750D7">
        <w:rPr>
          <w:rFonts w:ascii="Times New Roman" w:hAnsi="Times New Roman" w:cs="Times New Roman"/>
          <w:sz w:val="27"/>
          <w:szCs w:val="27"/>
        </w:rPr>
        <w:t xml:space="preserve">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</w:t>
      </w:r>
      <w:r w:rsidRPr="00B750D7">
        <w:rPr>
          <w:rFonts w:ascii="Times New Roman" w:hAnsi="Times New Roman" w:cs="Times New Roman"/>
          <w:sz w:val="27"/>
          <w:szCs w:val="27"/>
        </w:rPr>
        <w:t>права на произведения науки, литературы, искусства, издательские лице</w:t>
      </w:r>
      <w:r w:rsidRPr="00B750D7">
        <w:rPr>
          <w:rFonts w:ascii="Times New Roman" w:hAnsi="Times New Roman" w:cs="Times New Roman"/>
          <w:sz w:val="27"/>
          <w:szCs w:val="27"/>
        </w:rPr>
        <w:t>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</w:t>
      </w:r>
      <w:r w:rsidRPr="00B750D7">
        <w:rPr>
          <w:rFonts w:ascii="Times New Roman" w:hAnsi="Times New Roman" w:cs="Times New Roman"/>
          <w:sz w:val="27"/>
          <w:szCs w:val="27"/>
        </w:rPr>
        <w:t>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B750D7" w:rsidRPr="00B750D7" w:rsidP="00B750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750D7">
        <w:rPr>
          <w:rFonts w:ascii="Times New Roman" w:hAnsi="Times New Roman" w:cs="Times New Roman"/>
          <w:sz w:val="27"/>
          <w:szCs w:val="27"/>
        </w:rPr>
        <w:t>Как усматрива</w:t>
      </w:r>
      <w:r w:rsidRPr="00B750D7">
        <w:rPr>
          <w:rFonts w:ascii="Times New Roman" w:hAnsi="Times New Roman" w:cs="Times New Roman"/>
          <w:sz w:val="27"/>
          <w:szCs w:val="27"/>
        </w:rPr>
        <w:t>ется из материалов дела, Сыромолотов М.Е. допустил административное правонарушение, выразившееся в непредставлении в установленный законодательством Российской Федерации об индивидуальном (персонифицированном) учете в системе обязательного пенсионного стра</w:t>
      </w:r>
      <w:r w:rsidRPr="00B750D7">
        <w:rPr>
          <w:rFonts w:ascii="Times New Roman" w:hAnsi="Times New Roman" w:cs="Times New Roman"/>
          <w:sz w:val="27"/>
          <w:szCs w:val="27"/>
        </w:rPr>
        <w:t xml:space="preserve">хования срок, необходимые сведения для ведения индивидуального (персонифицированного) учета в системе обязательного пенсионного страхования за декабрь 2022 года. Граничный срок предоставления сведений за декабрь 2022 года – 16.01.2023. Фактически сведения </w:t>
      </w:r>
      <w:r w:rsidRPr="00B750D7">
        <w:rPr>
          <w:rFonts w:ascii="Times New Roman" w:hAnsi="Times New Roman" w:cs="Times New Roman"/>
          <w:sz w:val="27"/>
          <w:szCs w:val="27"/>
        </w:rPr>
        <w:t xml:space="preserve">в полном объеме за отчетный период декабря 2022 года представлены </w:t>
      </w:r>
      <w:r>
        <w:rPr>
          <w:rFonts w:ascii="Times New Roman" w:hAnsi="Times New Roman" w:cs="Times New Roman"/>
          <w:sz w:val="27"/>
          <w:szCs w:val="27"/>
        </w:rPr>
        <w:t>17</w:t>
      </w:r>
      <w:r w:rsidRPr="00B750D7">
        <w:rPr>
          <w:rFonts w:ascii="Times New Roman" w:hAnsi="Times New Roman" w:cs="Times New Roman"/>
          <w:sz w:val="27"/>
          <w:szCs w:val="27"/>
        </w:rPr>
        <w:t>.01.2023.</w:t>
      </w:r>
    </w:p>
    <w:p w:rsidR="00B750D7" w:rsidP="00B750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750D7">
        <w:rPr>
          <w:rFonts w:ascii="Times New Roman" w:hAnsi="Times New Roman" w:cs="Times New Roman"/>
          <w:sz w:val="27"/>
          <w:szCs w:val="27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</w:t>
      </w:r>
      <w:r w:rsidRPr="00B750D7">
        <w:rPr>
          <w:rFonts w:ascii="Times New Roman" w:hAnsi="Times New Roman" w:cs="Times New Roman"/>
          <w:sz w:val="27"/>
          <w:szCs w:val="27"/>
        </w:rPr>
        <w:t>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</w:t>
      </w:r>
      <w:r w:rsidRPr="00B750D7">
        <w:rPr>
          <w:rFonts w:ascii="Times New Roman" w:hAnsi="Times New Roman" w:cs="Times New Roman"/>
          <w:sz w:val="27"/>
          <w:szCs w:val="27"/>
        </w:rPr>
        <w:t>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 w:rsidRPr="00B750D7">
        <w:rPr>
          <w:rFonts w:ascii="Times New Roman" w:hAnsi="Times New Roman" w:cs="Times New Roman"/>
          <w:sz w:val="27"/>
          <w:szCs w:val="27"/>
        </w:rPr>
        <w:t xml:space="preserve">, образует объективную сторону состава административного правонарушения, предусмотренного ч. 1 ст. 15.33.2 Кодекса Российской Федерации об административных правонарушениях. </w:t>
      </w:r>
    </w:p>
    <w:p w:rsidR="00B750D7" w:rsidRPr="00B750D7" w:rsidP="00B750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750D7">
        <w:rPr>
          <w:rFonts w:ascii="Times New Roman" w:hAnsi="Times New Roman" w:cs="Times New Roman"/>
          <w:sz w:val="27"/>
          <w:szCs w:val="27"/>
        </w:rPr>
        <w:t>Согласно сведениям из Единого государственного реестра юридических лиц руководител</w:t>
      </w:r>
      <w:r w:rsidRPr="00B750D7">
        <w:rPr>
          <w:rFonts w:ascii="Times New Roman" w:hAnsi="Times New Roman" w:cs="Times New Roman"/>
          <w:sz w:val="27"/>
          <w:szCs w:val="27"/>
        </w:rPr>
        <w:t xml:space="preserve">ем </w:t>
      </w:r>
      <w:r w:rsidR="00FA6292">
        <w:rPr>
          <w:rFonts w:ascii="Times New Roman" w:hAnsi="Times New Roman" w:cs="Times New Roman"/>
          <w:sz w:val="27"/>
          <w:szCs w:val="27"/>
        </w:rPr>
        <w:t xml:space="preserve">«данные изъяты»  </w:t>
      </w:r>
      <w:r w:rsidRPr="00B750D7">
        <w:rPr>
          <w:rFonts w:ascii="Times New Roman" w:hAnsi="Times New Roman" w:cs="Times New Roman"/>
          <w:sz w:val="27"/>
          <w:szCs w:val="27"/>
        </w:rPr>
        <w:t>является Сыромолотов М.Е.</w:t>
      </w:r>
    </w:p>
    <w:p w:rsidR="00B750D7" w:rsidRPr="00B750D7" w:rsidP="00B750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750D7">
        <w:rPr>
          <w:rFonts w:ascii="Times New Roman" w:hAnsi="Times New Roman" w:cs="Times New Roman"/>
          <w:sz w:val="27"/>
          <w:szCs w:val="27"/>
        </w:rPr>
        <w:t>Таким образом, с учетом имеющихся в материалах дела документов, в данном случае субъектом правонарушения, предусмотренного ч. 1 ст. 15.33.2 Кодекса Российской Федерации об административных правонарушениях, является именно Сыромолотов М.Е.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B750D7">
        <w:rPr>
          <w:rFonts w:ascii="Times New Roman" w:hAnsi="Times New Roman" w:cs="Times New Roman"/>
          <w:sz w:val="27"/>
          <w:szCs w:val="27"/>
        </w:rPr>
        <w:t>Опровергающих ука</w:t>
      </w:r>
      <w:r w:rsidRPr="00B750D7">
        <w:rPr>
          <w:rFonts w:ascii="Times New Roman" w:hAnsi="Times New Roman" w:cs="Times New Roman"/>
          <w:sz w:val="27"/>
          <w:szCs w:val="27"/>
        </w:rPr>
        <w:t>занные обстоятельства доказательств мировому судье не представлено.</w:t>
      </w:r>
    </w:p>
    <w:p w:rsidR="00B750D7" w:rsidRPr="00B750D7" w:rsidP="00B750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750D7">
        <w:rPr>
          <w:rFonts w:ascii="Times New Roman" w:hAnsi="Times New Roman" w:cs="Times New Roman"/>
          <w:sz w:val="27"/>
          <w:szCs w:val="27"/>
        </w:rPr>
        <w:t>Вина Сыромолотов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B750D7">
        <w:rPr>
          <w:rFonts w:ascii="Times New Roman" w:hAnsi="Times New Roman" w:cs="Times New Roman"/>
          <w:sz w:val="27"/>
          <w:szCs w:val="27"/>
        </w:rPr>
        <w:t xml:space="preserve"> М.Е.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B750D7">
        <w:rPr>
          <w:rFonts w:ascii="Times New Roman" w:hAnsi="Times New Roman" w:cs="Times New Roman"/>
          <w:sz w:val="27"/>
          <w:szCs w:val="27"/>
        </w:rPr>
        <w:t>в совершении вмененного правонарушения подтверждается исследованными в судебном заседании доказательствами: протоколом об административном правонарушении №</w:t>
      </w:r>
      <w:r>
        <w:rPr>
          <w:rFonts w:ascii="Times New Roman" w:hAnsi="Times New Roman" w:cs="Times New Roman"/>
          <w:sz w:val="27"/>
          <w:szCs w:val="27"/>
        </w:rPr>
        <w:t>614</w:t>
      </w:r>
      <w:r w:rsidRPr="00B750D7">
        <w:rPr>
          <w:rFonts w:ascii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hAnsi="Times New Roman" w:cs="Times New Roman"/>
          <w:sz w:val="27"/>
          <w:szCs w:val="27"/>
        </w:rPr>
        <w:t>26.</w:t>
      </w:r>
      <w:r>
        <w:rPr>
          <w:rFonts w:ascii="Times New Roman" w:hAnsi="Times New Roman" w:cs="Times New Roman"/>
          <w:sz w:val="27"/>
          <w:szCs w:val="27"/>
        </w:rPr>
        <w:t>07</w:t>
      </w:r>
      <w:r w:rsidRPr="00B750D7">
        <w:rPr>
          <w:rFonts w:ascii="Times New Roman" w:hAnsi="Times New Roman" w:cs="Times New Roman"/>
          <w:sz w:val="27"/>
          <w:szCs w:val="27"/>
        </w:rPr>
        <w:t>.2023, копией скриншота полученных сведений в электронном виде, копией квитанции в электронном виде, копией акта, копией решения, сведениями из Единого государственного реестра юридических лиц.</w:t>
      </w:r>
    </w:p>
    <w:p w:rsidR="00B750D7" w:rsidRPr="00B750D7" w:rsidP="00B750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750D7">
        <w:rPr>
          <w:rFonts w:ascii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</w:t>
      </w:r>
      <w:r w:rsidRPr="00B750D7">
        <w:rPr>
          <w:rFonts w:ascii="Times New Roman" w:hAnsi="Times New Roman" w:cs="Times New Roman"/>
          <w:sz w:val="27"/>
          <w:szCs w:val="27"/>
        </w:rPr>
        <w:t>правонарушении в их совокупности, прихожу к выводу, что Сыромолотов М.Е.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B750D7">
        <w:rPr>
          <w:rFonts w:ascii="Times New Roman" w:hAnsi="Times New Roman" w:cs="Times New Roman"/>
          <w:sz w:val="27"/>
          <w:szCs w:val="27"/>
        </w:rPr>
        <w:t>совершил правонарушение, предусмотренное ч. 1 ст.15.33.2 Кодекса Российской Федерации об административных правонарушениях, а именно: не представил в установленный законодательством Ро</w:t>
      </w:r>
      <w:r w:rsidRPr="00B750D7">
        <w:rPr>
          <w:rFonts w:ascii="Times New Roman" w:hAnsi="Times New Roman" w:cs="Times New Roman"/>
          <w:sz w:val="27"/>
          <w:szCs w:val="27"/>
        </w:rPr>
        <w:t>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</w:t>
      </w:r>
      <w:r w:rsidRPr="00B750D7">
        <w:rPr>
          <w:rFonts w:ascii="Times New Roman" w:hAnsi="Times New Roman" w:cs="Times New Roman"/>
          <w:sz w:val="27"/>
          <w:szCs w:val="27"/>
        </w:rPr>
        <w:t xml:space="preserve">нных в </w:t>
      </w:r>
      <w:r w:rsidRPr="00B750D7">
        <w:rPr>
          <w:rFonts w:ascii="Times New Roman" w:hAnsi="Times New Roman" w:cs="Times New Roman"/>
          <w:sz w:val="27"/>
          <w:szCs w:val="27"/>
        </w:rPr>
        <w:t xml:space="preserve">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 </w:t>
      </w:r>
    </w:p>
    <w:p w:rsidR="00B750D7" w:rsidRPr="00B750D7" w:rsidP="00B750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750D7">
        <w:rPr>
          <w:rFonts w:ascii="Times New Roman" w:hAnsi="Times New Roman" w:cs="Times New Roman"/>
          <w:sz w:val="27"/>
          <w:szCs w:val="27"/>
        </w:rPr>
        <w:t>Согласно п.1 п.4.5 Кодекса Российской Федера</w:t>
      </w:r>
      <w:r w:rsidRPr="00B750D7">
        <w:rPr>
          <w:rFonts w:ascii="Times New Roman" w:hAnsi="Times New Roman" w:cs="Times New Roman"/>
          <w:sz w:val="27"/>
          <w:szCs w:val="27"/>
        </w:rPr>
        <w:t>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</w:t>
      </w:r>
      <w:r w:rsidRPr="00B750D7">
        <w:rPr>
          <w:rFonts w:ascii="Times New Roman" w:hAnsi="Times New Roman" w:cs="Times New Roman"/>
          <w:sz w:val="27"/>
          <w:szCs w:val="27"/>
        </w:rPr>
        <w:t xml:space="preserve">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B750D7" w:rsidRPr="00B750D7" w:rsidP="00B750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750D7">
        <w:rPr>
          <w:rFonts w:ascii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</w:t>
      </w:r>
      <w:r w:rsidRPr="00B750D7">
        <w:rPr>
          <w:rFonts w:ascii="Times New Roman" w:hAnsi="Times New Roman" w:cs="Times New Roman"/>
          <w:sz w:val="27"/>
          <w:szCs w:val="27"/>
        </w:rPr>
        <w:t>кол об административном правонарушении составлен с соблюдением требований закона, противоречий не содержит. Права и законные интересы Сыромолотов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B750D7">
        <w:rPr>
          <w:rFonts w:ascii="Times New Roman" w:hAnsi="Times New Roman" w:cs="Times New Roman"/>
          <w:sz w:val="27"/>
          <w:szCs w:val="27"/>
        </w:rPr>
        <w:t xml:space="preserve"> М.Е. при возбуждении производства по делу об административном правонарушении соблюдены.</w:t>
      </w:r>
    </w:p>
    <w:p w:rsidR="00B750D7" w:rsidRPr="00B750D7" w:rsidP="00B750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750D7">
        <w:rPr>
          <w:rFonts w:ascii="Times New Roman" w:hAnsi="Times New Roman" w:cs="Times New Roman"/>
          <w:sz w:val="27"/>
          <w:szCs w:val="27"/>
        </w:rPr>
        <w:t>При назначении меры а</w:t>
      </w:r>
      <w:r w:rsidRPr="00B750D7">
        <w:rPr>
          <w:rFonts w:ascii="Times New Roman" w:hAnsi="Times New Roman" w:cs="Times New Roman"/>
          <w:sz w:val="27"/>
          <w:szCs w:val="27"/>
        </w:rPr>
        <w:t xml:space="preserve">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</w:t>
      </w:r>
      <w:r w:rsidRPr="00B750D7">
        <w:rPr>
          <w:rFonts w:ascii="Times New Roman" w:hAnsi="Times New Roman" w:cs="Times New Roman"/>
          <w:sz w:val="27"/>
          <w:szCs w:val="27"/>
        </w:rPr>
        <w:t>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B750D7" w:rsidRPr="00B750D7" w:rsidP="00B750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750D7">
        <w:rPr>
          <w:rFonts w:ascii="Times New Roman" w:hAnsi="Times New Roman" w:cs="Times New Roman"/>
          <w:sz w:val="27"/>
          <w:szCs w:val="27"/>
        </w:rPr>
        <w:t>В соответствии со ст. ст. 4.2, 4.3 Кодекса Российской Федерации об административных правонарушениях обстоятельств, смягчающих</w:t>
      </w:r>
      <w:r w:rsidRPr="00B750D7">
        <w:rPr>
          <w:rFonts w:ascii="Times New Roman" w:hAnsi="Times New Roman" w:cs="Times New Roman"/>
          <w:sz w:val="27"/>
          <w:szCs w:val="27"/>
        </w:rPr>
        <w:t xml:space="preserve"> 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B750D7" w:rsidRPr="00B750D7" w:rsidP="00B750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750D7">
        <w:rPr>
          <w:rFonts w:ascii="Times New Roman" w:hAnsi="Times New Roman" w:cs="Times New Roman"/>
          <w:sz w:val="27"/>
          <w:szCs w:val="27"/>
        </w:rPr>
        <w:t>Согласно ч. 1 ст. 4.1.1 Кодекса Российской Федерации об административных правонарушениях за впервые совершенное админ</w:t>
      </w:r>
      <w:r w:rsidRPr="00B750D7">
        <w:rPr>
          <w:rFonts w:ascii="Times New Roman" w:hAnsi="Times New Roman" w:cs="Times New Roman"/>
          <w:sz w:val="27"/>
          <w:szCs w:val="27"/>
        </w:rPr>
        <w:t>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</w:t>
      </w:r>
      <w:r w:rsidRPr="00B750D7">
        <w:rPr>
          <w:rFonts w:ascii="Times New Roman" w:hAnsi="Times New Roman" w:cs="Times New Roman"/>
          <w:sz w:val="27"/>
          <w:szCs w:val="27"/>
        </w:rPr>
        <w:t>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</w:t>
      </w:r>
      <w:r w:rsidRPr="00B750D7">
        <w:rPr>
          <w:rFonts w:ascii="Times New Roman" w:hAnsi="Times New Roman" w:cs="Times New Roman"/>
          <w:sz w:val="27"/>
          <w:szCs w:val="27"/>
        </w:rPr>
        <w:t>го Кодекса, за исключением случаев, предусмотренных частью 2 настоящей статьи.</w:t>
      </w:r>
    </w:p>
    <w:p w:rsidR="00B750D7" w:rsidRPr="00B750D7" w:rsidP="00B750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750D7">
        <w:rPr>
          <w:rFonts w:ascii="Times New Roman" w:hAnsi="Times New Roman" w:cs="Times New Roman"/>
          <w:sz w:val="27"/>
          <w:szCs w:val="27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</w:t>
      </w:r>
      <w:r w:rsidRPr="00B750D7">
        <w:rPr>
          <w:rFonts w:ascii="Times New Roman" w:hAnsi="Times New Roman" w:cs="Times New Roman"/>
          <w:sz w:val="27"/>
          <w:szCs w:val="27"/>
        </w:rPr>
        <w:t>ческого или юридического лица. Предупреждение выносится в письменной форме.</w:t>
      </w:r>
    </w:p>
    <w:p w:rsidR="00B750D7" w:rsidRPr="00B750D7" w:rsidP="00B750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750D7">
        <w:rPr>
          <w:rFonts w:ascii="Times New Roman" w:hAnsi="Times New Roman" w:cs="Times New Roman"/>
          <w:sz w:val="27"/>
          <w:szCs w:val="27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</w:t>
      </w:r>
      <w:r w:rsidRPr="00B750D7">
        <w:rPr>
          <w:rFonts w:ascii="Times New Roman" w:hAnsi="Times New Roman" w:cs="Times New Roman"/>
          <w:sz w:val="27"/>
          <w:szCs w:val="27"/>
        </w:rPr>
        <w:t>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</w:t>
      </w:r>
      <w:r w:rsidRPr="00B750D7">
        <w:rPr>
          <w:rFonts w:ascii="Times New Roman" w:hAnsi="Times New Roman" w:cs="Times New Roman"/>
          <w:sz w:val="27"/>
          <w:szCs w:val="27"/>
        </w:rPr>
        <w:t>ударства, угрозы чрезвычайных ситуаций природного и техногенного характера, а также при отсутствии имущественного ущерба.</w:t>
      </w:r>
    </w:p>
    <w:p w:rsidR="00B750D7" w:rsidRPr="00B750D7" w:rsidP="00B750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750D7">
        <w:rPr>
          <w:rFonts w:ascii="Times New Roman" w:hAnsi="Times New Roman" w:cs="Times New Roman"/>
          <w:sz w:val="27"/>
          <w:szCs w:val="27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</w:t>
      </w:r>
      <w:r w:rsidRPr="00B750D7">
        <w:rPr>
          <w:rFonts w:ascii="Times New Roman" w:hAnsi="Times New Roman" w:cs="Times New Roman"/>
          <w:sz w:val="27"/>
          <w:szCs w:val="27"/>
        </w:rPr>
        <w:t xml:space="preserve">ящего Кодекса или закона субъекта Российской Федерации об административных </w:t>
      </w:r>
      <w:r w:rsidRPr="00B750D7">
        <w:rPr>
          <w:rFonts w:ascii="Times New Roman" w:hAnsi="Times New Roman" w:cs="Times New Roman"/>
          <w:sz w:val="27"/>
          <w:szCs w:val="27"/>
        </w:rPr>
        <w:t>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(ч. 3 ст. 3.4 Кодекс</w:t>
      </w:r>
      <w:r w:rsidRPr="00B750D7">
        <w:rPr>
          <w:rFonts w:ascii="Times New Roman" w:hAnsi="Times New Roman" w:cs="Times New Roman"/>
          <w:sz w:val="27"/>
          <w:szCs w:val="27"/>
        </w:rPr>
        <w:t>а Российской Федерации об административных правонарушениях).</w:t>
      </w:r>
    </w:p>
    <w:p w:rsidR="00B750D7" w:rsidRPr="00B750D7" w:rsidP="00B750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750D7">
        <w:rPr>
          <w:rFonts w:ascii="Times New Roman" w:hAnsi="Times New Roman" w:cs="Times New Roman"/>
          <w:sz w:val="27"/>
          <w:szCs w:val="27"/>
        </w:rPr>
        <w:t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</w:t>
      </w:r>
      <w:r w:rsidRPr="00B750D7">
        <w:rPr>
          <w:rFonts w:ascii="Times New Roman" w:hAnsi="Times New Roman" w:cs="Times New Roman"/>
          <w:sz w:val="27"/>
          <w:szCs w:val="27"/>
        </w:rPr>
        <w:t xml:space="preserve">ением допускается при наличии совокупности всех обстоятельств, указанных в ч.ч. 2, 3 ст. 3.4 Кодекса Российской Федерации об административных правонарушениях. </w:t>
      </w:r>
    </w:p>
    <w:p w:rsidR="00B750D7" w:rsidRPr="00B750D7" w:rsidP="00B750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750D7"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Сыромолотов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B750D7">
        <w:rPr>
          <w:rFonts w:ascii="Times New Roman" w:hAnsi="Times New Roman" w:cs="Times New Roman"/>
          <w:sz w:val="27"/>
          <w:szCs w:val="27"/>
        </w:rPr>
        <w:t xml:space="preserve"> М.Е., который ран</w:t>
      </w:r>
      <w:r w:rsidRPr="00B750D7">
        <w:rPr>
          <w:rFonts w:ascii="Times New Roman" w:hAnsi="Times New Roman" w:cs="Times New Roman"/>
          <w:sz w:val="27"/>
          <w:szCs w:val="27"/>
        </w:rPr>
        <w:t>ее (на момент совершения вмененного правонарушения) к административной ответственности за совершение однородных правонарушений не привлекался (иные данные в материалах дела отсутствуют), отсутствие обстоятельств, отягчающих и смягчающих ответственность, пр</w:t>
      </w:r>
      <w:r w:rsidRPr="00B750D7">
        <w:rPr>
          <w:rFonts w:ascii="Times New Roman" w:hAnsi="Times New Roman" w:cs="Times New Roman"/>
          <w:sz w:val="27"/>
          <w:szCs w:val="27"/>
        </w:rPr>
        <w:t>едусмотренных ст. ст. 4.2, 4.3 Кодекса Российской Федерации об административных правонарушениях, то обстоятельство, что допущенные им нарушения не повлекли негативных последствий, предусмотренных ч. 2 ст. 3.4 Кодекса Российской Федерации об административны</w:t>
      </w:r>
      <w:r w:rsidRPr="00B750D7">
        <w:rPr>
          <w:rFonts w:ascii="Times New Roman" w:hAnsi="Times New Roman" w:cs="Times New Roman"/>
          <w:sz w:val="27"/>
          <w:szCs w:val="27"/>
        </w:rPr>
        <w:t xml:space="preserve">х правонарушениях, считаю возможным назначить </w:t>
      </w:r>
      <w:r w:rsidRPr="00245104" w:rsidR="00245104">
        <w:rPr>
          <w:rFonts w:ascii="Times New Roman" w:hAnsi="Times New Roman" w:cs="Times New Roman"/>
          <w:sz w:val="27"/>
          <w:szCs w:val="27"/>
        </w:rPr>
        <w:t>Сыромолотов</w:t>
      </w:r>
      <w:r w:rsidR="00245104">
        <w:rPr>
          <w:rFonts w:ascii="Times New Roman" w:hAnsi="Times New Roman" w:cs="Times New Roman"/>
          <w:sz w:val="27"/>
          <w:szCs w:val="27"/>
        </w:rPr>
        <w:t>у</w:t>
      </w:r>
      <w:r w:rsidRPr="00245104" w:rsidR="00245104">
        <w:rPr>
          <w:rFonts w:ascii="Times New Roman" w:hAnsi="Times New Roman" w:cs="Times New Roman"/>
          <w:sz w:val="27"/>
          <w:szCs w:val="27"/>
        </w:rPr>
        <w:t xml:space="preserve"> М.Е. </w:t>
      </w:r>
      <w:r w:rsidR="00245104">
        <w:rPr>
          <w:rFonts w:ascii="Times New Roman" w:hAnsi="Times New Roman" w:cs="Times New Roman"/>
          <w:sz w:val="27"/>
          <w:szCs w:val="27"/>
        </w:rPr>
        <w:t xml:space="preserve"> </w:t>
      </w:r>
      <w:r w:rsidRPr="00B750D7">
        <w:rPr>
          <w:rFonts w:ascii="Times New Roman" w:hAnsi="Times New Roman" w:cs="Times New Roman"/>
          <w:sz w:val="27"/>
          <w:szCs w:val="27"/>
        </w:rPr>
        <w:t xml:space="preserve">наказание с применением ч. 1 ст. 4.1.1 Кодекса Российской Федерации об административных правонарушениях. </w:t>
      </w:r>
    </w:p>
    <w:p w:rsidR="00B750D7" w:rsidRPr="00B750D7" w:rsidP="00B750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750D7">
        <w:rPr>
          <w:rFonts w:ascii="Times New Roman" w:hAnsi="Times New Roman" w:cs="Times New Roman"/>
          <w:sz w:val="27"/>
          <w:szCs w:val="27"/>
        </w:rPr>
        <w:t>Руководствуясь ст.ст. 3.4, 4.1, 4.1.1, 29.9, 29.10, 29.11 Кодекса Российской Федераци</w:t>
      </w:r>
      <w:r w:rsidRPr="00B750D7">
        <w:rPr>
          <w:rFonts w:ascii="Times New Roman" w:hAnsi="Times New Roman" w:cs="Times New Roman"/>
          <w:sz w:val="27"/>
          <w:szCs w:val="27"/>
        </w:rPr>
        <w:t xml:space="preserve">и об административных правонарушениях, мировой судья              </w:t>
      </w:r>
    </w:p>
    <w:p w:rsidR="00B750D7" w:rsidRPr="00B750D7" w:rsidP="00245104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B750D7">
        <w:rPr>
          <w:rFonts w:ascii="Times New Roman" w:hAnsi="Times New Roman" w:cs="Times New Roman"/>
          <w:sz w:val="27"/>
          <w:szCs w:val="27"/>
        </w:rPr>
        <w:t>ПОСТАНОВИЛ:</w:t>
      </w:r>
    </w:p>
    <w:p w:rsidR="00B750D7" w:rsidRPr="00B750D7" w:rsidP="00B750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245104">
        <w:rPr>
          <w:rFonts w:ascii="Times New Roman" w:hAnsi="Times New Roman" w:cs="Times New Roman"/>
          <w:sz w:val="27"/>
          <w:szCs w:val="27"/>
        </w:rPr>
        <w:t>Сыромолотова</w:t>
      </w:r>
      <w:r w:rsidRPr="00245104">
        <w:rPr>
          <w:rFonts w:ascii="Times New Roman" w:hAnsi="Times New Roman" w:cs="Times New Roman"/>
          <w:sz w:val="27"/>
          <w:szCs w:val="27"/>
        </w:rPr>
        <w:t xml:space="preserve"> М</w:t>
      </w:r>
      <w:r w:rsidR="00FA6292">
        <w:rPr>
          <w:rFonts w:ascii="Times New Roman" w:hAnsi="Times New Roman" w:cs="Times New Roman"/>
          <w:sz w:val="27"/>
          <w:szCs w:val="27"/>
        </w:rPr>
        <w:t xml:space="preserve">.Е. </w:t>
      </w:r>
      <w:r w:rsidRPr="00B750D7">
        <w:rPr>
          <w:rFonts w:ascii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ч. 1 ст. 15.33.2  Кодекса Российской Федерации об администрати</w:t>
      </w:r>
      <w:r w:rsidRPr="00B750D7">
        <w:rPr>
          <w:rFonts w:ascii="Times New Roman" w:hAnsi="Times New Roman" w:cs="Times New Roman"/>
          <w:sz w:val="27"/>
          <w:szCs w:val="27"/>
        </w:rPr>
        <w:t>вных правонарушениях, и назначить ему наказание в виде штрафа в размере 300 (трехсот) рублей.</w:t>
      </w:r>
    </w:p>
    <w:p w:rsidR="00B750D7" w:rsidRPr="00B750D7" w:rsidP="00B750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750D7">
        <w:rPr>
          <w:rFonts w:ascii="Times New Roman" w:hAnsi="Times New Roman" w:cs="Times New Roman"/>
          <w:sz w:val="27"/>
          <w:szCs w:val="27"/>
        </w:rPr>
        <w:t>В соответствии со ст.4.1.1 Кодекса Российской Федерации об административных правонарушениях назначенное наказание заменить на предупреждение.</w:t>
      </w:r>
    </w:p>
    <w:p w:rsidR="00B750D7" w:rsidRPr="00B750D7" w:rsidP="00B750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750D7">
        <w:rPr>
          <w:rFonts w:ascii="Times New Roman" w:hAnsi="Times New Roman" w:cs="Times New Roman"/>
          <w:sz w:val="27"/>
          <w:szCs w:val="27"/>
        </w:rPr>
        <w:t xml:space="preserve">Постановление может </w:t>
      </w:r>
      <w:r w:rsidRPr="00B750D7">
        <w:rPr>
          <w:rFonts w:ascii="Times New Roman" w:hAnsi="Times New Roman" w:cs="Times New Roman"/>
          <w:sz w:val="27"/>
          <w:szCs w:val="27"/>
        </w:rPr>
        <w:t>быть обжаловано в апелляционном порядке в Центральный районный суд города Симферополя Республики Крым через мирового судью судебного участка №16 Центрального судебного района города Симферополь (Центрального районного городского округа Симферополь) Республ</w:t>
      </w:r>
      <w:r w:rsidRPr="00B750D7">
        <w:rPr>
          <w:rFonts w:ascii="Times New Roman" w:hAnsi="Times New Roman" w:cs="Times New Roman"/>
          <w:sz w:val="27"/>
          <w:szCs w:val="27"/>
        </w:rPr>
        <w:t>ики Крым в течение 10 суток со дня вручения или получения копии постановления.</w:t>
      </w:r>
    </w:p>
    <w:p w:rsidR="00B750D7" w:rsidRPr="00B750D7" w:rsidP="00B750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750D7">
        <w:rPr>
          <w:rFonts w:ascii="Times New Roman" w:hAnsi="Times New Roman" w:cs="Times New Roman"/>
          <w:sz w:val="27"/>
          <w:szCs w:val="27"/>
        </w:rPr>
        <w:t xml:space="preserve">        </w:t>
      </w:r>
    </w:p>
    <w:p w:rsidR="00B750D7" w:rsidRPr="00B750D7" w:rsidP="00B750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750D7">
        <w:rPr>
          <w:rFonts w:ascii="Times New Roman" w:hAnsi="Times New Roman" w:cs="Times New Roman"/>
          <w:sz w:val="27"/>
          <w:szCs w:val="27"/>
        </w:rPr>
        <w:t>Мировой судья:                                                       А.Л. Тоскина</w:t>
      </w:r>
    </w:p>
    <w:p w:rsidR="00B750D7" w:rsidRPr="00B750D7" w:rsidP="00B750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7E6AD1" w:rsidP="00B750D7">
      <w:pPr>
        <w:spacing w:after="0" w:line="240" w:lineRule="auto"/>
        <w:ind w:firstLine="851"/>
        <w:jc w:val="both"/>
      </w:pPr>
    </w:p>
    <w:sectPr w:rsidSect="00AC40CB">
      <w:footerReference w:type="default" r:id="rId4"/>
      <w:pgSz w:w="11906" w:h="16838"/>
      <w:pgMar w:top="567" w:right="707" w:bottom="567" w:left="1418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FA6292">
          <w:rPr>
            <w:noProof/>
          </w:rPr>
          <w:t>4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B4"/>
    <w:rsid w:val="0000405D"/>
    <w:rsid w:val="000057F1"/>
    <w:rsid w:val="0009665A"/>
    <w:rsid w:val="001E0764"/>
    <w:rsid w:val="00245104"/>
    <w:rsid w:val="002C1AED"/>
    <w:rsid w:val="006111F0"/>
    <w:rsid w:val="006F0953"/>
    <w:rsid w:val="006F54A0"/>
    <w:rsid w:val="00747C2B"/>
    <w:rsid w:val="00754EA3"/>
    <w:rsid w:val="007B5434"/>
    <w:rsid w:val="007E6AD1"/>
    <w:rsid w:val="008B3F1B"/>
    <w:rsid w:val="008D67D1"/>
    <w:rsid w:val="00A77FD4"/>
    <w:rsid w:val="00B11D38"/>
    <w:rsid w:val="00B750D7"/>
    <w:rsid w:val="00CC2833"/>
    <w:rsid w:val="00CF1EB4"/>
    <w:rsid w:val="00D277DD"/>
    <w:rsid w:val="00D904BB"/>
    <w:rsid w:val="00E50383"/>
    <w:rsid w:val="00E57979"/>
    <w:rsid w:val="00EC0232"/>
    <w:rsid w:val="00EC1360"/>
    <w:rsid w:val="00EC4B06"/>
    <w:rsid w:val="00EE0E9D"/>
    <w:rsid w:val="00FA6292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F1EB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CF1EB4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0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05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