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F35" w:rsidRPr="008F7F98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EC6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301</w:t>
      </w: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8F7F98" w:rsid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66F35" w:rsidRPr="008F7F98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F35" w:rsidRPr="008F7F98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66F35" w:rsidRPr="008F7F98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апреля</w:t>
      </w:r>
      <w:r w:rsidRPr="008F7F98" w:rsidR="00095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8F7F98" w:rsidR="00095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г. Симферополь</w:t>
      </w:r>
    </w:p>
    <w:p w:rsidR="0077020D" w:rsidRPr="008F7F98" w:rsidP="00166F3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</w:t>
      </w:r>
      <w:r w:rsidRPr="00166F35">
        <w:rPr>
          <w:rFonts w:ascii="Times New Roman" w:hAnsi="Times New Roman" w:cs="Times New Roman"/>
          <w:sz w:val="28"/>
          <w:szCs w:val="28"/>
        </w:rPr>
        <w:t>(Центральн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ый </w:t>
      </w:r>
      <w:r w:rsidRPr="00166F35">
        <w:rPr>
          <w:rFonts w:ascii="Times New Roman" w:hAnsi="Times New Roman" w:cs="Times New Roman"/>
          <w:sz w:val="28"/>
          <w:szCs w:val="28"/>
        </w:rPr>
        <w:t>район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Крым </w:t>
      </w:r>
      <w:r w:rsidRPr="00166F35">
        <w:rPr>
          <w:rFonts w:ascii="Times New Roman" w:hAnsi="Times New Roman" w:cs="Times New Roman"/>
          <w:sz w:val="28"/>
          <w:szCs w:val="28"/>
        </w:rPr>
        <w:t>Чепиль</w:t>
      </w:r>
      <w:r w:rsidRPr="00166F35">
        <w:rPr>
          <w:rFonts w:ascii="Times New Roman" w:hAnsi="Times New Roman" w:cs="Times New Roman"/>
          <w:sz w:val="28"/>
          <w:szCs w:val="28"/>
        </w:rPr>
        <w:t xml:space="preserve"> О.А.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66F3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66F3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EC65DA">
        <w:rPr>
          <w:rFonts w:ascii="Times New Roman" w:hAnsi="Times New Roman" w:cs="Times New Roman"/>
          <w:sz w:val="28"/>
          <w:szCs w:val="28"/>
        </w:rPr>
        <w:t>д</w:t>
      </w:r>
      <w:r w:rsidRPr="00EC65DA" w:rsidR="00EC65DA">
        <w:rPr>
          <w:rFonts w:ascii="Times New Roman" w:hAnsi="Times New Roman" w:cs="Times New Roman"/>
          <w:sz w:val="28"/>
          <w:szCs w:val="28"/>
        </w:rPr>
        <w:t>иректора ООО «СОЗИДАТЕЛЬ</w:t>
      </w:r>
      <w:r w:rsidR="00EC65DA">
        <w:rPr>
          <w:rFonts w:ascii="Times New Roman" w:hAnsi="Times New Roman" w:cs="Times New Roman"/>
          <w:sz w:val="28"/>
          <w:szCs w:val="28"/>
        </w:rPr>
        <w:t xml:space="preserve"> ПЛЮС КРЫМ</w:t>
      </w:r>
      <w:r w:rsidRPr="00EC65DA" w:rsidR="00EC65DA">
        <w:rPr>
          <w:rFonts w:ascii="Times New Roman" w:hAnsi="Times New Roman" w:cs="Times New Roman"/>
          <w:sz w:val="28"/>
          <w:szCs w:val="28"/>
        </w:rPr>
        <w:t xml:space="preserve">» </w:t>
      </w:r>
      <w:r w:rsidRPr="00EC65DA" w:rsidR="00EC65DA">
        <w:rPr>
          <w:rFonts w:ascii="Times New Roman" w:hAnsi="Times New Roman" w:cs="Times New Roman"/>
          <w:sz w:val="28"/>
          <w:szCs w:val="28"/>
        </w:rPr>
        <w:t>Парфирьева</w:t>
      </w:r>
      <w:r w:rsidRPr="00EC65DA" w:rsidR="00EC65DA">
        <w:rPr>
          <w:rFonts w:ascii="Times New Roman" w:hAnsi="Times New Roman" w:cs="Times New Roman"/>
          <w:sz w:val="28"/>
          <w:szCs w:val="28"/>
        </w:rPr>
        <w:t xml:space="preserve"> Эдуарда Юрьевича, </w:t>
      </w:r>
      <w:r w:rsidR="00B03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C65DA" w:rsidR="00EC65DA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03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C65DA" w:rsidR="00EC65DA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B03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C65DA" w:rsidR="00EC65DA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03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6F35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66F35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Парфирьев</w:t>
      </w:r>
      <w:r>
        <w:rPr>
          <w:rFonts w:ascii="Times New Roman" w:hAnsi="Times New Roman" w:cs="Times New Roman"/>
          <w:sz w:val="28"/>
          <w:szCs w:val="28"/>
        </w:rPr>
        <w:t xml:space="preserve"> Э.Ю</w:t>
      </w:r>
      <w:r w:rsidR="002C4D20">
        <w:rPr>
          <w:rFonts w:ascii="Times New Roman" w:hAnsi="Times New Roman" w:cs="Times New Roman"/>
          <w:sz w:val="28"/>
          <w:szCs w:val="28"/>
        </w:rPr>
        <w:t>.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A004E8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166F35" w:rsidR="00D9014A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D9014A">
        <w:rPr>
          <w:rFonts w:ascii="Times New Roman" w:hAnsi="Times New Roman" w:cs="Times New Roman"/>
          <w:sz w:val="28"/>
          <w:szCs w:val="28"/>
        </w:rPr>
        <w:t>»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035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166F35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КНД 1151001)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60C" w:rsidRPr="00A73367" w:rsidP="00BD660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Парфирьев</w:t>
      </w:r>
      <w:r>
        <w:rPr>
          <w:rFonts w:ascii="Times New Roman" w:hAnsi="Times New Roman" w:cs="Times New Roman"/>
          <w:sz w:val="28"/>
          <w:szCs w:val="28"/>
        </w:rPr>
        <w:t xml:space="preserve"> Э.Ю</w:t>
      </w:r>
      <w:r w:rsidR="002C4D20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651F">
        <w:rPr>
          <w:rFonts w:ascii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извещался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согласно отчету об отслеживании отправления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BD660C" w:rsidRPr="001A7F13" w:rsidP="00BD660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2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</w:t>
      </w:r>
      <w:r w:rsidRPr="001A7F13">
        <w:rPr>
          <w:rFonts w:ascii="Times New Roman" w:hAnsi="Times New Roman" w:cs="Times New Roman"/>
          <w:sz w:val="28"/>
          <w:szCs w:val="28"/>
        </w:rPr>
        <w:t>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D660C" w:rsidRPr="001A7F13" w:rsidP="00BD660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Романенко С.Л.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D660C" w:rsidRPr="00D031B9" w:rsidP="00BD66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166F35" w:rsidP="00BD660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166F35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.2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285</w:t>
        </w:r>
      </w:hyperlink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добавленную стоимость за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года (форма по КНД 1151001) подана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 xml:space="preserve">т.е. документ был представлен на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119 дней позже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 декларации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166F35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166F35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в должности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EC65DA">
        <w:rPr>
          <w:rFonts w:ascii="Times New Roman" w:hAnsi="Times New Roman" w:cs="Times New Roman"/>
          <w:sz w:val="28"/>
          <w:szCs w:val="28"/>
        </w:rPr>
        <w:t>Парфирьев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</w:t>
      </w:r>
      <w:r w:rsidR="002C4D20">
        <w:rPr>
          <w:rFonts w:ascii="Times New Roman" w:hAnsi="Times New Roman" w:cs="Times New Roman"/>
          <w:sz w:val="28"/>
          <w:szCs w:val="28"/>
        </w:rPr>
        <w:t>.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EC65DA">
        <w:rPr>
          <w:rFonts w:ascii="Times New Roman" w:hAnsi="Times New Roman" w:cs="Times New Roman"/>
          <w:sz w:val="28"/>
          <w:szCs w:val="28"/>
        </w:rPr>
        <w:t>Парфирьев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Э.Ю.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A26484">
        <w:rPr>
          <w:rFonts w:ascii="Times New Roman" w:hAnsi="Times New Roman" w:cs="Times New Roman"/>
          <w:sz w:val="28"/>
          <w:szCs w:val="28"/>
        </w:rPr>
        <w:t xml:space="preserve"> </w:t>
      </w:r>
      <w:r w:rsidR="00EC65DA">
        <w:rPr>
          <w:rFonts w:ascii="Times New Roman" w:hAnsi="Times New Roman" w:cs="Times New Roman"/>
          <w:sz w:val="28"/>
          <w:szCs w:val="28"/>
        </w:rPr>
        <w:t>Парфирьев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</w:t>
      </w:r>
      <w:r w:rsidR="002C4D20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66F35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D20" w:rsidRPr="00166F35" w:rsidP="002C4D2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C65DA">
        <w:rPr>
          <w:rFonts w:ascii="Times New Roman" w:hAnsi="Times New Roman" w:cs="Times New Roman"/>
          <w:sz w:val="28"/>
          <w:szCs w:val="28"/>
        </w:rPr>
        <w:t>Парфирьева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актом налоговой проверки 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налоговой декларацией по налогу на добавленную стоимость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выпиской из ЕГРЮЛ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11-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66F35" w:rsidP="00166F3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166F35" w:rsidR="002C4D20">
        <w:rPr>
          <w:rFonts w:ascii="Times New Roman" w:hAnsi="Times New Roman" w:cs="Times New Roman"/>
          <w:sz w:val="28"/>
          <w:szCs w:val="28"/>
        </w:rPr>
        <w:t>директор</w:t>
      </w:r>
      <w:r w:rsidR="002C4D20">
        <w:rPr>
          <w:rFonts w:ascii="Times New Roman" w:hAnsi="Times New Roman" w:cs="Times New Roman"/>
          <w:sz w:val="28"/>
          <w:szCs w:val="28"/>
        </w:rPr>
        <w:t>а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EC65DA">
        <w:rPr>
          <w:rFonts w:ascii="Times New Roman" w:hAnsi="Times New Roman" w:cs="Times New Roman"/>
          <w:sz w:val="28"/>
          <w:szCs w:val="28"/>
        </w:rPr>
        <w:t>Парфирьева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Э.Ю.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EC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166F35" w:rsidR="002C4D20">
        <w:rPr>
          <w:rFonts w:ascii="Times New Roman" w:hAnsi="Times New Roman" w:cs="Times New Roman"/>
          <w:sz w:val="28"/>
          <w:szCs w:val="28"/>
        </w:rPr>
        <w:t>директор</w:t>
      </w:r>
      <w:r w:rsidR="002C4D20">
        <w:rPr>
          <w:rFonts w:ascii="Times New Roman" w:hAnsi="Times New Roman" w:cs="Times New Roman"/>
          <w:sz w:val="28"/>
          <w:szCs w:val="28"/>
        </w:rPr>
        <w:t>у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EC65DA">
        <w:rPr>
          <w:rFonts w:ascii="Times New Roman" w:hAnsi="Times New Roman" w:cs="Times New Roman"/>
          <w:sz w:val="28"/>
          <w:szCs w:val="28"/>
        </w:rPr>
        <w:t>Парфирьеву</w:t>
      </w:r>
      <w:r w:rsidR="00EC65DA">
        <w:rPr>
          <w:rFonts w:ascii="Times New Roman" w:hAnsi="Times New Roman" w:cs="Times New Roman"/>
          <w:sz w:val="28"/>
          <w:szCs w:val="28"/>
        </w:rPr>
        <w:t xml:space="preserve"> Э.Ю</w:t>
      </w:r>
      <w:r w:rsidR="002C4D20">
        <w:rPr>
          <w:rFonts w:ascii="Times New Roman" w:hAnsi="Times New Roman" w:cs="Times New Roman"/>
          <w:sz w:val="28"/>
          <w:szCs w:val="28"/>
        </w:rPr>
        <w:t xml:space="preserve">.  </w:t>
      </w: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66F35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166F35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C32F83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66F35" w:rsidP="00166F3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09515B" w:rsidR="002C4D2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EC65DA" w:rsidR="00EC65DA">
        <w:rPr>
          <w:rFonts w:ascii="Times New Roman" w:hAnsi="Times New Roman" w:cs="Times New Roman"/>
          <w:sz w:val="28"/>
          <w:szCs w:val="28"/>
        </w:rPr>
        <w:t>СОЗИДАТЕЛЬ ПЛЮС КРЫМ</w:t>
      </w:r>
      <w:r w:rsidRPr="0009515B" w:rsidR="002C4D20">
        <w:rPr>
          <w:rFonts w:ascii="Times New Roman" w:hAnsi="Times New Roman" w:cs="Times New Roman"/>
          <w:sz w:val="28"/>
          <w:szCs w:val="28"/>
        </w:rPr>
        <w:t xml:space="preserve">» </w:t>
      </w:r>
      <w:r w:rsidR="00EC65DA">
        <w:rPr>
          <w:rFonts w:ascii="Times New Roman" w:hAnsi="Times New Roman" w:cs="Times New Roman"/>
          <w:sz w:val="28"/>
          <w:szCs w:val="28"/>
        </w:rPr>
        <w:t>Парфирьева</w:t>
      </w:r>
      <w:r w:rsidR="00EC65DA">
        <w:rPr>
          <w:rFonts w:ascii="Times New Roman" w:hAnsi="Times New Roman" w:cs="Times New Roman"/>
          <w:sz w:val="28"/>
          <w:szCs w:val="28"/>
        </w:rPr>
        <w:t xml:space="preserve"> Эдуарда Юрьевича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виновн</w:t>
      </w:r>
      <w:r w:rsidRPr="00166F35" w:rsidR="00324F97">
        <w:rPr>
          <w:rFonts w:ascii="Times New Roman" w:hAnsi="Times New Roman" w:cs="Times New Roman"/>
          <w:sz w:val="28"/>
          <w:szCs w:val="28"/>
        </w:rPr>
        <w:t>ым</w:t>
      </w:r>
      <w:r w:rsidRPr="00166F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66F35" w:rsidR="00324F97">
        <w:rPr>
          <w:rFonts w:ascii="Times New Roman" w:hAnsi="Times New Roman" w:cs="Times New Roman"/>
          <w:sz w:val="28"/>
          <w:szCs w:val="28"/>
        </w:rPr>
        <w:t>му</w:t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66F35" w:rsidP="00166F3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66F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166F35" w:rsidP="00166F35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6F35">
        <w:rPr>
          <w:rFonts w:ascii="Times New Roman" w:hAnsi="Times New Roman" w:cs="Times New Roman"/>
          <w:sz w:val="28"/>
          <w:szCs w:val="28"/>
        </w:rPr>
        <w:t xml:space="preserve">О.А. </w:t>
      </w:r>
      <w:r w:rsidRPr="00166F35">
        <w:rPr>
          <w:rFonts w:ascii="Times New Roman" w:hAnsi="Times New Roman" w:cs="Times New Roman"/>
          <w:sz w:val="28"/>
          <w:szCs w:val="28"/>
        </w:rPr>
        <w:t>Чепиль</w:t>
      </w:r>
    </w:p>
    <w:sectPr w:rsidSect="00BD660C">
      <w:headerReference w:type="default" r:id="rId7"/>
      <w:pgSz w:w="11906" w:h="16838"/>
      <w:pgMar w:top="1440" w:right="1440" w:bottom="1440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C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1728"/>
    <w:rsid w:val="00033320"/>
    <w:rsid w:val="00042900"/>
    <w:rsid w:val="0005205F"/>
    <w:rsid w:val="00063DC7"/>
    <w:rsid w:val="0009515B"/>
    <w:rsid w:val="001615EE"/>
    <w:rsid w:val="00166F35"/>
    <w:rsid w:val="001904B4"/>
    <w:rsid w:val="001A7F13"/>
    <w:rsid w:val="001B030D"/>
    <w:rsid w:val="001E2272"/>
    <w:rsid w:val="0021662A"/>
    <w:rsid w:val="00242594"/>
    <w:rsid w:val="00273C65"/>
    <w:rsid w:val="0027651F"/>
    <w:rsid w:val="002816CB"/>
    <w:rsid w:val="002C4D20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47172"/>
    <w:rsid w:val="006826C0"/>
    <w:rsid w:val="006E6156"/>
    <w:rsid w:val="00702891"/>
    <w:rsid w:val="0070436E"/>
    <w:rsid w:val="0077020D"/>
    <w:rsid w:val="007B27EE"/>
    <w:rsid w:val="007C47C9"/>
    <w:rsid w:val="007F3B35"/>
    <w:rsid w:val="008D6D10"/>
    <w:rsid w:val="008F7F98"/>
    <w:rsid w:val="009147C5"/>
    <w:rsid w:val="009300B6"/>
    <w:rsid w:val="009374F2"/>
    <w:rsid w:val="009551E0"/>
    <w:rsid w:val="00985A24"/>
    <w:rsid w:val="009B18F1"/>
    <w:rsid w:val="00A004E8"/>
    <w:rsid w:val="00A100B9"/>
    <w:rsid w:val="00A11FF8"/>
    <w:rsid w:val="00A26484"/>
    <w:rsid w:val="00A36D95"/>
    <w:rsid w:val="00A51C20"/>
    <w:rsid w:val="00A73367"/>
    <w:rsid w:val="00A901DE"/>
    <w:rsid w:val="00A92B91"/>
    <w:rsid w:val="00AA1A61"/>
    <w:rsid w:val="00AC21FC"/>
    <w:rsid w:val="00B00091"/>
    <w:rsid w:val="00B035C6"/>
    <w:rsid w:val="00B140A6"/>
    <w:rsid w:val="00B24C23"/>
    <w:rsid w:val="00B477E1"/>
    <w:rsid w:val="00BD617B"/>
    <w:rsid w:val="00BD660C"/>
    <w:rsid w:val="00BE7B57"/>
    <w:rsid w:val="00C32F83"/>
    <w:rsid w:val="00C33423"/>
    <w:rsid w:val="00C65784"/>
    <w:rsid w:val="00C95203"/>
    <w:rsid w:val="00CD61D2"/>
    <w:rsid w:val="00D031B9"/>
    <w:rsid w:val="00D22DFD"/>
    <w:rsid w:val="00D77B16"/>
    <w:rsid w:val="00D9014A"/>
    <w:rsid w:val="00DC21AB"/>
    <w:rsid w:val="00DE780D"/>
    <w:rsid w:val="00DF1112"/>
    <w:rsid w:val="00E43DEB"/>
    <w:rsid w:val="00E71DBC"/>
    <w:rsid w:val="00EC65DA"/>
    <w:rsid w:val="00EC7702"/>
    <w:rsid w:val="00F12FA3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4F8E-66AB-40BD-84DC-B37921CB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