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29FB" w:rsidRPr="001C0DF7" w:rsidP="00182353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1C0DF7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1C0DF7">
        <w:rPr>
          <w:b/>
          <w:noProof/>
          <w:color w:val="000000" w:themeColor="text1"/>
          <w:sz w:val="28"/>
          <w:szCs w:val="28"/>
          <w:lang w:val="uk-UA"/>
        </w:rPr>
        <w:t>05-0</w:t>
      </w:r>
      <w:r w:rsidRPr="001C0DF7" w:rsidR="001C0DF7">
        <w:rPr>
          <w:b/>
          <w:noProof/>
          <w:color w:val="000000" w:themeColor="text1"/>
          <w:sz w:val="28"/>
          <w:szCs w:val="28"/>
          <w:lang w:val="uk-UA"/>
        </w:rPr>
        <w:t>302</w:t>
      </w:r>
      <w:r w:rsidRPr="001C0DF7">
        <w:rPr>
          <w:b/>
          <w:noProof/>
          <w:color w:val="000000" w:themeColor="text1"/>
          <w:sz w:val="28"/>
          <w:szCs w:val="28"/>
          <w:lang w:val="uk-UA"/>
        </w:rPr>
        <w:t>/16/201</w:t>
      </w:r>
      <w:r w:rsidRPr="001C0DF7" w:rsidR="001C0DF7">
        <w:rPr>
          <w:b/>
          <w:noProof/>
          <w:color w:val="000000" w:themeColor="text1"/>
          <w:sz w:val="28"/>
          <w:szCs w:val="28"/>
          <w:lang w:val="uk-UA"/>
        </w:rPr>
        <w:t>9</w:t>
      </w:r>
    </w:p>
    <w:p w:rsidR="00F629FB" w:rsidRPr="001C0DF7" w:rsidP="00182353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F629FB" w:rsidRPr="001C0DF7" w:rsidP="00182353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1C0DF7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F629FB" w:rsidRPr="001C0DF7" w:rsidP="00182353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629FB" w:rsidRPr="001C0DF7" w:rsidP="00182353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  <w:r w:rsidRPr="001C0DF7">
        <w:rPr>
          <w:color w:val="000000" w:themeColor="text1"/>
          <w:sz w:val="28"/>
          <w:szCs w:val="28"/>
        </w:rPr>
        <w:t xml:space="preserve">      </w:t>
      </w:r>
      <w:r w:rsidRPr="00A62888" w:rsidR="00122F88">
        <w:rPr>
          <w:color w:val="000000" w:themeColor="text1"/>
          <w:sz w:val="28"/>
          <w:szCs w:val="28"/>
        </w:rPr>
        <w:t>20</w:t>
      </w:r>
      <w:r w:rsidRPr="001C0DF7">
        <w:rPr>
          <w:color w:val="000000" w:themeColor="text1"/>
          <w:sz w:val="28"/>
          <w:szCs w:val="28"/>
        </w:rPr>
        <w:t xml:space="preserve"> </w:t>
      </w:r>
      <w:r w:rsidRPr="001C0DF7" w:rsidR="00122F88">
        <w:rPr>
          <w:color w:val="000000" w:themeColor="text1"/>
          <w:sz w:val="28"/>
          <w:szCs w:val="28"/>
        </w:rPr>
        <w:t xml:space="preserve">мая </w:t>
      </w:r>
      <w:r w:rsidRPr="001C0DF7">
        <w:rPr>
          <w:color w:val="000000" w:themeColor="text1"/>
          <w:sz w:val="28"/>
          <w:szCs w:val="28"/>
        </w:rPr>
        <w:t>201</w:t>
      </w:r>
      <w:r w:rsidRPr="001C0DF7" w:rsidR="00122F88">
        <w:rPr>
          <w:color w:val="000000" w:themeColor="text1"/>
          <w:sz w:val="28"/>
          <w:szCs w:val="28"/>
        </w:rPr>
        <w:t>9</w:t>
      </w:r>
      <w:r w:rsidRPr="001C0DF7">
        <w:rPr>
          <w:color w:val="000000" w:themeColor="text1"/>
          <w:sz w:val="28"/>
          <w:szCs w:val="28"/>
        </w:rPr>
        <w:t xml:space="preserve"> года                              </w:t>
      </w:r>
      <w:r w:rsidRPr="001C0DF7" w:rsidR="00E52037">
        <w:rPr>
          <w:color w:val="000000" w:themeColor="text1"/>
          <w:sz w:val="28"/>
          <w:szCs w:val="28"/>
        </w:rPr>
        <w:t xml:space="preserve">    </w:t>
      </w:r>
      <w:r w:rsidRPr="001C0DF7">
        <w:rPr>
          <w:color w:val="000000" w:themeColor="text1"/>
          <w:sz w:val="28"/>
          <w:szCs w:val="28"/>
        </w:rPr>
        <w:t xml:space="preserve">       </w:t>
      </w:r>
      <w:r w:rsidRPr="001C0DF7" w:rsidR="007D5210">
        <w:rPr>
          <w:color w:val="000000" w:themeColor="text1"/>
          <w:sz w:val="28"/>
          <w:szCs w:val="28"/>
        </w:rPr>
        <w:t xml:space="preserve">    </w:t>
      </w:r>
      <w:r w:rsidRPr="001C0DF7" w:rsidR="00C178E1">
        <w:rPr>
          <w:color w:val="000000" w:themeColor="text1"/>
          <w:sz w:val="28"/>
          <w:szCs w:val="28"/>
        </w:rPr>
        <w:t xml:space="preserve">    </w:t>
      </w:r>
      <w:r w:rsidRPr="001C0DF7" w:rsidR="007D5210">
        <w:rPr>
          <w:color w:val="000000" w:themeColor="text1"/>
          <w:sz w:val="28"/>
          <w:szCs w:val="28"/>
        </w:rPr>
        <w:t xml:space="preserve"> </w:t>
      </w:r>
      <w:r w:rsidRPr="001C0DF7" w:rsidR="00182353">
        <w:rPr>
          <w:color w:val="000000" w:themeColor="text1"/>
          <w:sz w:val="28"/>
          <w:szCs w:val="28"/>
        </w:rPr>
        <w:t xml:space="preserve">                  </w:t>
      </w:r>
      <w:r w:rsidRPr="001C0DF7">
        <w:rPr>
          <w:color w:val="000000" w:themeColor="text1"/>
          <w:sz w:val="28"/>
          <w:szCs w:val="28"/>
        </w:rPr>
        <w:t>гор. Симферополь</w:t>
      </w:r>
    </w:p>
    <w:p w:rsidR="00F629FB" w:rsidRPr="00F6419A" w:rsidP="00182353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A80535" w:rsidP="0018235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F6419A">
        <w:rPr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F6419A">
        <w:rPr>
          <w:b/>
          <w:i/>
          <w:color w:val="000000" w:themeColor="text1"/>
          <w:sz w:val="28"/>
          <w:szCs w:val="28"/>
        </w:rPr>
        <w:t xml:space="preserve"> </w:t>
      </w:r>
      <w:r w:rsidRPr="00F6419A">
        <w:rPr>
          <w:color w:val="000000" w:themeColor="text1"/>
          <w:sz w:val="28"/>
          <w:szCs w:val="28"/>
        </w:rPr>
        <w:t xml:space="preserve">рассмотрев в </w:t>
      </w:r>
      <w:r w:rsidRPr="00F6419A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F6419A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</w:t>
      </w:r>
      <w:r w:rsidRPr="00F6419A">
        <w:rPr>
          <w:color w:val="000000" w:themeColor="text1"/>
          <w:sz w:val="28"/>
          <w:szCs w:val="28"/>
        </w:rPr>
        <w:t xml:space="preserve">по адресу: </w:t>
      </w:r>
      <w:r w:rsidRPr="00F6419A">
        <w:rPr>
          <w:bCs/>
          <w:color w:val="000000" w:themeColor="text1"/>
          <w:sz w:val="28"/>
          <w:szCs w:val="28"/>
        </w:rPr>
        <w:t>г. Симферополь</w:t>
      </w:r>
      <w:r w:rsidRPr="00A80535">
        <w:rPr>
          <w:bCs/>
          <w:color w:val="000000" w:themeColor="text1"/>
          <w:sz w:val="28"/>
          <w:szCs w:val="28"/>
        </w:rPr>
        <w:t xml:space="preserve">, ул. Крымских Партизан, 3а, </w:t>
      </w:r>
      <w:r w:rsidRPr="00A80535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F629FB" w:rsidRPr="00A80535" w:rsidP="00182353">
      <w:pPr>
        <w:ind w:left="3402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A62888" w:rsidP="00A62888">
      <w:pPr>
        <w:ind w:left="2835" w:right="-2"/>
        <w:jc w:val="both"/>
        <w:outlineLvl w:val="0"/>
        <w:rPr>
          <w:color w:val="000000" w:themeColor="text1"/>
          <w:sz w:val="28"/>
          <w:szCs w:val="28"/>
        </w:rPr>
      </w:pPr>
      <w:r w:rsidRPr="003C5F34">
        <w:rPr>
          <w:color w:val="000000" w:themeColor="text1"/>
          <w:sz w:val="28"/>
          <w:szCs w:val="28"/>
        </w:rPr>
        <w:t>Ототюка</w:t>
      </w:r>
      <w:r w:rsidRPr="003C5F34">
        <w:rPr>
          <w:color w:val="000000" w:themeColor="text1"/>
          <w:sz w:val="28"/>
          <w:szCs w:val="28"/>
        </w:rPr>
        <w:t xml:space="preserve"> Юрия Георгиевича, </w:t>
      </w:r>
      <w:r w:rsidR="000239B5">
        <w:rPr>
          <w:color w:val="000000" w:themeColor="text1"/>
          <w:sz w:val="28"/>
          <w:szCs w:val="28"/>
        </w:rPr>
        <w:t>«данные изъяты»</w:t>
      </w:r>
      <w:r w:rsidRPr="003C5F34">
        <w:rPr>
          <w:color w:val="000000" w:themeColor="text1"/>
          <w:sz w:val="28"/>
          <w:szCs w:val="28"/>
        </w:rPr>
        <w:t xml:space="preserve">, </w:t>
      </w:r>
    </w:p>
    <w:p w:rsidR="00A62888" w:rsidRPr="003C5F34" w:rsidP="00A62888">
      <w:pPr>
        <w:ind w:left="2835" w:right="-2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A80535" w:rsidP="0018235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A80535">
        <w:rPr>
          <w:color w:val="000000" w:themeColor="text1"/>
          <w:sz w:val="28"/>
          <w:szCs w:val="28"/>
        </w:rPr>
        <w:t xml:space="preserve">          по ст.1</w:t>
      </w:r>
      <w:r w:rsidRPr="00A80535" w:rsidR="00A46F8C">
        <w:rPr>
          <w:color w:val="000000" w:themeColor="text1"/>
          <w:sz w:val="28"/>
          <w:szCs w:val="28"/>
        </w:rPr>
        <w:t>7</w:t>
      </w:r>
      <w:r w:rsidRPr="00A80535">
        <w:rPr>
          <w:color w:val="000000" w:themeColor="text1"/>
          <w:sz w:val="28"/>
          <w:szCs w:val="28"/>
        </w:rPr>
        <w:t>.</w:t>
      </w:r>
      <w:r w:rsidRPr="00A80535" w:rsidR="00536D16">
        <w:rPr>
          <w:color w:val="000000" w:themeColor="text1"/>
          <w:sz w:val="28"/>
          <w:szCs w:val="28"/>
        </w:rPr>
        <w:t>8</w:t>
      </w:r>
      <w:r w:rsidRPr="00A80535">
        <w:rPr>
          <w:color w:val="000000" w:themeColor="text1"/>
          <w:sz w:val="28"/>
          <w:szCs w:val="28"/>
        </w:rPr>
        <w:t xml:space="preserve"> КоАП РФ,</w:t>
      </w:r>
    </w:p>
    <w:p w:rsidR="00F629FB" w:rsidRPr="00A80535" w:rsidP="00182353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F629FB" w:rsidRPr="00A80535" w:rsidP="00182353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A80535">
        <w:rPr>
          <w:b/>
          <w:color w:val="000000" w:themeColor="text1"/>
          <w:sz w:val="28"/>
          <w:szCs w:val="28"/>
        </w:rPr>
        <w:t>УСТАНОВИЛ:</w:t>
      </w:r>
    </w:p>
    <w:p w:rsidR="00F629FB" w:rsidRPr="00A80535" w:rsidP="00182353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Ототюк</w:t>
      </w:r>
      <w:r>
        <w:rPr>
          <w:color w:val="000000" w:themeColor="text1"/>
          <w:sz w:val="28"/>
          <w:szCs w:val="28"/>
        </w:rPr>
        <w:t xml:space="preserve"> Ю.Г.</w:t>
      </w:r>
      <w:r w:rsidRPr="00A80535" w:rsidR="008329E9">
        <w:rPr>
          <w:color w:val="000000" w:themeColor="text1"/>
          <w:sz w:val="28"/>
          <w:szCs w:val="28"/>
        </w:rPr>
        <w:t xml:space="preserve">, </w:t>
      </w:r>
      <w:r w:rsidR="000239B5">
        <w:rPr>
          <w:color w:val="000000" w:themeColor="text1"/>
          <w:sz w:val="28"/>
          <w:szCs w:val="28"/>
        </w:rPr>
        <w:t>«данные изъяты»</w:t>
      </w:r>
      <w:r w:rsidR="000239B5">
        <w:rPr>
          <w:color w:val="000000" w:themeColor="text1"/>
          <w:sz w:val="28"/>
          <w:szCs w:val="28"/>
        </w:rPr>
        <w:t xml:space="preserve"> </w:t>
      </w:r>
      <w:r w:rsidRPr="00A80535" w:rsidR="00E04FAD">
        <w:rPr>
          <w:sz w:val="28"/>
          <w:szCs w:val="28"/>
        </w:rPr>
        <w:t xml:space="preserve">минут, находясь по адресу: г. </w:t>
      </w:r>
      <w:r w:rsidR="000239B5">
        <w:rPr>
          <w:color w:val="000000" w:themeColor="text1"/>
          <w:sz w:val="28"/>
          <w:szCs w:val="28"/>
        </w:rPr>
        <w:t>«данные изъяты»</w:t>
      </w:r>
      <w:r w:rsidRPr="00A80535" w:rsidR="00E04FAD">
        <w:rPr>
          <w:sz w:val="28"/>
          <w:szCs w:val="28"/>
        </w:rPr>
        <w:t xml:space="preserve">, после ознакомления </w:t>
      </w:r>
      <w:r w:rsidRPr="00A80535" w:rsidR="00FF61B4">
        <w:rPr>
          <w:sz w:val="28"/>
          <w:szCs w:val="28"/>
        </w:rPr>
        <w:t xml:space="preserve">с предоставленным </w:t>
      </w:r>
      <w:r w:rsidRPr="00A80535" w:rsidR="00E04FAD">
        <w:rPr>
          <w:sz w:val="28"/>
          <w:szCs w:val="28"/>
        </w:rPr>
        <w:t xml:space="preserve">СП по ОУПДС постановлением Центрального районного суда города Симферополь Республики Крым о приводе в Центральный районный суд города Симферополь Республики Крым </w:t>
      </w:r>
      <w:r w:rsidRPr="00D94510" w:rsidR="00D94510">
        <w:rPr>
          <w:sz w:val="28"/>
          <w:szCs w:val="28"/>
        </w:rPr>
        <w:t>по уголовному делу № 4/8-1/2019</w:t>
      </w:r>
      <w:r w:rsidRPr="00A80535" w:rsidR="00FF61B4">
        <w:rPr>
          <w:color w:val="000000" w:themeColor="text1"/>
          <w:sz w:val="28"/>
          <w:szCs w:val="28"/>
        </w:rPr>
        <w:t xml:space="preserve">, </w:t>
      </w:r>
      <w:r w:rsidR="00D94510">
        <w:rPr>
          <w:color w:val="000000" w:themeColor="text1"/>
          <w:sz w:val="28"/>
          <w:szCs w:val="28"/>
        </w:rPr>
        <w:t xml:space="preserve">стал вести себя агрессивно, возмущался и </w:t>
      </w:r>
      <w:r w:rsidRPr="00A80535" w:rsidR="00D94510">
        <w:rPr>
          <w:sz w:val="28"/>
          <w:szCs w:val="28"/>
        </w:rPr>
        <w:t xml:space="preserve">пытался закрыть </w:t>
      </w:r>
      <w:r w:rsidR="00D94510">
        <w:rPr>
          <w:sz w:val="28"/>
          <w:szCs w:val="28"/>
        </w:rPr>
        <w:t xml:space="preserve">входную </w:t>
      </w:r>
      <w:r w:rsidRPr="00A80535" w:rsidR="00D94510">
        <w:rPr>
          <w:sz w:val="28"/>
          <w:szCs w:val="28"/>
        </w:rPr>
        <w:t>дверь и скрыться в</w:t>
      </w:r>
      <w:r w:rsidR="00D94510">
        <w:rPr>
          <w:sz w:val="28"/>
          <w:szCs w:val="28"/>
        </w:rPr>
        <w:t xml:space="preserve"> доме, отказавшись</w:t>
      </w:r>
      <w:r w:rsidRPr="00A80535" w:rsidR="00E04FAD">
        <w:rPr>
          <w:sz w:val="28"/>
          <w:szCs w:val="28"/>
        </w:rPr>
        <w:t xml:space="preserve"> проследовать</w:t>
      </w:r>
      <w:r w:rsidRPr="00A80535" w:rsidR="00E04FAD">
        <w:rPr>
          <w:color w:val="000000" w:themeColor="text1"/>
          <w:sz w:val="28"/>
          <w:szCs w:val="28"/>
        </w:rPr>
        <w:t xml:space="preserve"> </w:t>
      </w:r>
      <w:r w:rsidRPr="00A80535" w:rsidR="00E04FAD">
        <w:rPr>
          <w:sz w:val="28"/>
          <w:szCs w:val="28"/>
        </w:rPr>
        <w:t>с</w:t>
      </w:r>
      <w:r w:rsidRPr="00A80535" w:rsidR="00E04FAD">
        <w:rPr>
          <w:sz w:val="28"/>
          <w:szCs w:val="28"/>
        </w:rPr>
        <w:t xml:space="preserve"> СП по ОУПДС ОСП по Центральному району  в Центральный районный суд г. Симферополя</w:t>
      </w:r>
      <w:r w:rsidR="00832739">
        <w:rPr>
          <w:sz w:val="28"/>
          <w:szCs w:val="28"/>
        </w:rPr>
        <w:t>.</w:t>
      </w:r>
      <w:r w:rsidRPr="00A80535" w:rsidR="00FF61B4">
        <w:rPr>
          <w:sz w:val="28"/>
          <w:szCs w:val="28"/>
        </w:rPr>
        <w:t xml:space="preserve"> </w:t>
      </w:r>
      <w:r w:rsidRPr="00832739" w:rsidR="00832739">
        <w:rPr>
          <w:sz w:val="28"/>
          <w:szCs w:val="28"/>
        </w:rPr>
        <w:t xml:space="preserve">Указанными действиями </w:t>
      </w:r>
      <w:r w:rsidR="00D94510">
        <w:rPr>
          <w:color w:val="000000" w:themeColor="text1"/>
          <w:sz w:val="28"/>
          <w:szCs w:val="28"/>
        </w:rPr>
        <w:t>Ототюк Ю.Г.</w:t>
      </w:r>
      <w:r w:rsidRPr="00832739" w:rsidR="00832739">
        <w:rPr>
          <w:sz w:val="28"/>
          <w:szCs w:val="28"/>
        </w:rPr>
        <w:t xml:space="preserve"> совершил административное правонарушение, предусмотренное ст. 17.</w:t>
      </w:r>
      <w:r w:rsidR="00832739">
        <w:rPr>
          <w:sz w:val="28"/>
          <w:szCs w:val="28"/>
        </w:rPr>
        <w:t>8</w:t>
      </w:r>
      <w:r w:rsidRPr="00832739" w:rsidR="00832739">
        <w:rPr>
          <w:sz w:val="28"/>
          <w:szCs w:val="28"/>
        </w:rPr>
        <w:t xml:space="preserve"> КоАП РФ</w:t>
      </w:r>
    </w:p>
    <w:p w:rsidR="00A62888" w:rsidP="00A6288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B399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"consultantplus://offline/ref=0CB06A6D7DD065669410765D58D2C4D55951BD65B1E5B60ED0B2DCC5D96DF89E436E14A3F97368D10B6CC2DE3999806961AAAEABEDAF2359S4yCL" </w:instrText>
      </w:r>
      <w:r>
        <w:fldChar w:fldCharType="separate"/>
      </w:r>
      <w:r w:rsidRPr="00FB399A">
        <w:rPr>
          <w:rFonts w:eastAsiaTheme="minorHAnsi"/>
          <w:sz w:val="28"/>
          <w:szCs w:val="28"/>
          <w:lang w:eastAsia="en-US"/>
        </w:rPr>
        <w:t>ч. 2 ст. 25.1</w:t>
      </w:r>
      <w:r>
        <w:fldChar w:fldCharType="end"/>
      </w:r>
      <w:r w:rsidRPr="00FB399A">
        <w:rPr>
          <w:rFonts w:eastAsiaTheme="minorHAnsi"/>
          <w:sz w:val="28"/>
          <w:szCs w:val="28"/>
          <w:lang w:eastAsia="en-US"/>
        </w:rPr>
        <w:t xml:space="preserve"> КоАП РФ дело об административном правонарушении рассматривается с участием лица</w:t>
      </w:r>
      <w:r w:rsidRPr="00FB399A">
        <w:rPr>
          <w:rFonts w:eastAsiaTheme="minorHAnsi"/>
          <w:sz w:val="28"/>
          <w:szCs w:val="28"/>
          <w:lang w:eastAsia="en-US"/>
        </w:rPr>
        <w:t xml:space="preserve">, в отношении которого ведется производство по делу об административном правонарушении. В отсутствие указанного </w:t>
      </w:r>
      <w:r>
        <w:rPr>
          <w:rFonts w:eastAsiaTheme="minorHAnsi"/>
          <w:sz w:val="28"/>
          <w:szCs w:val="28"/>
          <w:lang w:eastAsia="en-US"/>
        </w:rPr>
        <w:t>лица дело может быть рассмотрено лишь в случаях, если имеются данные о надлежащем извещении лица о месте и времени рассмотрения дела и если от л</w:t>
      </w:r>
      <w:r>
        <w:rPr>
          <w:rFonts w:eastAsiaTheme="minorHAnsi"/>
          <w:sz w:val="28"/>
          <w:szCs w:val="28"/>
          <w:lang w:eastAsia="en-US"/>
        </w:rPr>
        <w:t>ица не поступило ходатайство об отложении рассмотрения дела либо если такое ходатайство оставлено без удовлетворения.</w:t>
      </w:r>
    </w:p>
    <w:p w:rsidR="00A62888" w:rsidP="00A62888">
      <w:pPr>
        <w:pStyle w:val="Style18"/>
        <w:widowControl/>
        <w:spacing w:line="240" w:lineRule="auto"/>
        <w:ind w:right="-2" w:firstLine="567"/>
        <w:contextualSpacing/>
        <w:rPr>
          <w:sz w:val="28"/>
          <w:szCs w:val="28"/>
        </w:rPr>
      </w:pPr>
      <w:r w:rsidRPr="00F62729">
        <w:rPr>
          <w:sz w:val="28"/>
          <w:szCs w:val="28"/>
        </w:rPr>
        <w:t>В судебное  заседание Ототюк Ю.Г. не явился, о месте и времени слушания дела извещался надлежащим образом</w:t>
      </w:r>
      <w:r>
        <w:rPr>
          <w:sz w:val="28"/>
          <w:szCs w:val="28"/>
        </w:rPr>
        <w:t>,</w:t>
      </w:r>
      <w:r w:rsidRPr="00F62729">
        <w:rPr>
          <w:sz w:val="28"/>
          <w:szCs w:val="28"/>
        </w:rPr>
        <w:t xml:space="preserve"> посредством заказной корреспонд</w:t>
      </w:r>
      <w:r w:rsidRPr="00F62729">
        <w:rPr>
          <w:sz w:val="28"/>
          <w:szCs w:val="28"/>
        </w:rPr>
        <w:t xml:space="preserve">енции по месту регистрации и по </w:t>
      </w:r>
      <w:r w:rsidRPr="00CE29DE">
        <w:rPr>
          <w:rFonts w:eastAsiaTheme="minorHAnsi"/>
          <w:bCs/>
          <w:sz w:val="28"/>
          <w:szCs w:val="28"/>
          <w:lang w:eastAsia="en-US"/>
        </w:rPr>
        <w:t>адресу, указанному им</w:t>
      </w:r>
      <w:r>
        <w:rPr>
          <w:rFonts w:eastAsiaTheme="minorHAnsi"/>
          <w:sz w:val="28"/>
          <w:szCs w:val="28"/>
          <w:lang w:eastAsia="en-US"/>
        </w:rPr>
        <w:t xml:space="preserve"> в качестве адреса его фактического места жительства</w:t>
      </w:r>
      <w:r w:rsidRPr="00F62729">
        <w:rPr>
          <w:sz w:val="28"/>
          <w:szCs w:val="28"/>
        </w:rPr>
        <w:t xml:space="preserve">, однако почтовые конверты </w:t>
      </w:r>
      <w:r>
        <w:rPr>
          <w:sz w:val="28"/>
          <w:szCs w:val="28"/>
        </w:rPr>
        <w:t xml:space="preserve">с извещениями </w:t>
      </w:r>
      <w:r w:rsidRPr="00CE29DE">
        <w:rPr>
          <w:color w:val="000000" w:themeColor="text1"/>
          <w:sz w:val="28"/>
          <w:szCs w:val="28"/>
        </w:rPr>
        <w:t xml:space="preserve">о времени и месте рассмотрения дела </w:t>
      </w:r>
      <w:r w:rsidRPr="00F62729">
        <w:rPr>
          <w:sz w:val="28"/>
          <w:szCs w:val="28"/>
        </w:rPr>
        <w:t xml:space="preserve">возвращены в адрес мирового судьи с отметкой почтовой организации «истек </w:t>
      </w:r>
      <w:r w:rsidRPr="00F62729">
        <w:rPr>
          <w:sz w:val="28"/>
          <w:szCs w:val="28"/>
        </w:rPr>
        <w:t>срок хранения».</w:t>
      </w:r>
    </w:p>
    <w:p w:rsidR="00A62888" w:rsidP="00A62888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F62729">
        <w:rPr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F62729">
        <w:rPr>
          <w:sz w:val="28"/>
          <w:szCs w:val="28"/>
        </w:rPr>
        <w:t>п. 6</w:t>
      </w:r>
      <w:r>
        <w:fldChar w:fldCharType="end"/>
      </w:r>
      <w:r w:rsidRPr="00F62729">
        <w:rPr>
          <w:sz w:val="28"/>
          <w:szCs w:val="28"/>
        </w:rPr>
        <w:t xml:space="preserve"> Постановления Пленума Верховного Суда РФ от 24.03.2005 № 5 "О неко</w:t>
      </w:r>
      <w:r w:rsidRPr="00F62729">
        <w:rPr>
          <w:sz w:val="28"/>
          <w:szCs w:val="28"/>
        </w:rPr>
        <w:t xml:space="preserve">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</w:t>
      </w:r>
      <w:r w:rsidRPr="00F62729">
        <w:rPr>
          <w:sz w:val="28"/>
          <w:szCs w:val="28"/>
        </w:rPr>
        <w:t>когда и</w:t>
      </w:r>
      <w:r w:rsidRPr="00F62729">
        <w:rPr>
          <w:sz w:val="28"/>
          <w:szCs w:val="28"/>
        </w:rPr>
        <w:t>з указанного им места жительства (регистрации) поступило сообщение об отсутствии адресата по</w:t>
      </w:r>
      <w:r w:rsidRPr="00F62729">
        <w:rPr>
          <w:sz w:val="28"/>
          <w:szCs w:val="28"/>
        </w:rPr>
        <w:t xml:space="preserve"> </w:t>
      </w:r>
      <w:r w:rsidRPr="00F62729">
        <w:rPr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</w:t>
      </w:r>
      <w:r w:rsidRPr="00F62729">
        <w:rPr>
          <w:sz w:val="28"/>
          <w:szCs w:val="28"/>
        </w:rPr>
        <w:t>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A62888" w:rsidP="00A62888">
      <w:pPr>
        <w:ind w:firstLine="567"/>
        <w:jc w:val="both"/>
        <w:rPr>
          <w:sz w:val="28"/>
          <w:szCs w:val="28"/>
        </w:rPr>
      </w:pPr>
      <w:r w:rsidRPr="00FB399A">
        <w:rPr>
          <w:sz w:val="28"/>
          <w:szCs w:val="28"/>
        </w:rPr>
        <w:t>Принимая во вн</w:t>
      </w:r>
      <w:r w:rsidRPr="00FB399A">
        <w:rPr>
          <w:sz w:val="28"/>
          <w:szCs w:val="28"/>
        </w:rPr>
        <w:t xml:space="preserve">имание то обстоятельство, что судом приняты меры об извещении </w:t>
      </w:r>
      <w:r>
        <w:rPr>
          <w:sz w:val="28"/>
          <w:szCs w:val="28"/>
        </w:rPr>
        <w:t xml:space="preserve">Ототюка Ю.Г. </w:t>
      </w:r>
      <w:r w:rsidRPr="00FB399A">
        <w:rPr>
          <w:sz w:val="28"/>
          <w:szCs w:val="28"/>
        </w:rPr>
        <w:t>о врем</w:t>
      </w:r>
      <w:r>
        <w:rPr>
          <w:sz w:val="28"/>
          <w:szCs w:val="28"/>
        </w:rPr>
        <w:t xml:space="preserve">ени и месте рассмотрения дела, </w:t>
      </w:r>
      <w:r w:rsidRPr="00FB399A">
        <w:rPr>
          <w:sz w:val="28"/>
          <w:szCs w:val="28"/>
        </w:rPr>
        <w:t xml:space="preserve">с учетом положений п. 6 Постановления Пленума Верховного Суда РФ от 24 марта 2005 года </w:t>
      </w:r>
      <w:r>
        <w:rPr>
          <w:sz w:val="28"/>
          <w:szCs w:val="28"/>
        </w:rPr>
        <w:t>№</w:t>
      </w:r>
      <w:r w:rsidRPr="00FB399A">
        <w:rPr>
          <w:sz w:val="28"/>
          <w:szCs w:val="28"/>
        </w:rPr>
        <w:t xml:space="preserve"> 5</w:t>
      </w:r>
      <w:r>
        <w:rPr>
          <w:sz w:val="28"/>
          <w:szCs w:val="28"/>
        </w:rPr>
        <w:t>,</w:t>
      </w:r>
      <w:r w:rsidRPr="00FB399A">
        <w:rPr>
          <w:sz w:val="28"/>
          <w:szCs w:val="28"/>
        </w:rPr>
        <w:t xml:space="preserve"> суд считает возможным рассмотреть дело в отсутствие </w:t>
      </w:r>
      <w:r>
        <w:rPr>
          <w:sz w:val="28"/>
          <w:szCs w:val="28"/>
        </w:rPr>
        <w:t>данного лица.</w:t>
      </w:r>
      <w:r w:rsidRPr="00FB399A">
        <w:rPr>
          <w:sz w:val="28"/>
          <w:szCs w:val="28"/>
        </w:rPr>
        <w:t xml:space="preserve"> </w:t>
      </w:r>
    </w:p>
    <w:p w:rsidR="0056084F" w:rsidRPr="00A80535" w:rsidP="00182353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D94510">
        <w:rPr>
          <w:color w:val="000000" w:themeColor="text1"/>
          <w:sz w:val="28"/>
          <w:szCs w:val="28"/>
        </w:rPr>
        <w:t>Ототюк Ю.Г.</w:t>
      </w:r>
      <w:r w:rsidRPr="00832739">
        <w:rPr>
          <w:color w:val="000000" w:themeColor="text1"/>
          <w:sz w:val="28"/>
          <w:szCs w:val="28"/>
        </w:rPr>
        <w:t>, совершил правонарушение, предусмотренное ст.17.</w:t>
      </w:r>
      <w:r>
        <w:rPr>
          <w:color w:val="000000" w:themeColor="text1"/>
          <w:sz w:val="28"/>
          <w:szCs w:val="28"/>
        </w:rPr>
        <w:t>8</w:t>
      </w:r>
      <w:r w:rsidRPr="00832739">
        <w:rPr>
          <w:color w:val="000000" w:themeColor="text1"/>
          <w:sz w:val="28"/>
          <w:szCs w:val="28"/>
        </w:rPr>
        <w:t xml:space="preserve"> КоАП РФ, а именно</w:t>
      </w:r>
      <w:r w:rsidRPr="00A80535" w:rsidR="008329E9">
        <w:rPr>
          <w:color w:val="000000" w:themeColor="text1"/>
          <w:sz w:val="28"/>
          <w:szCs w:val="28"/>
        </w:rPr>
        <w:t xml:space="preserve">: </w:t>
      </w:r>
      <w:r w:rsidRPr="00A80535" w:rsidR="00FF61B4">
        <w:rPr>
          <w:color w:val="000000" w:themeColor="text1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A80535" w:rsidR="008329E9">
        <w:rPr>
          <w:color w:val="000000" w:themeColor="text1"/>
          <w:sz w:val="28"/>
          <w:szCs w:val="28"/>
        </w:rPr>
        <w:t>.</w:t>
      </w:r>
    </w:p>
    <w:p w:rsidR="00FF61B4" w:rsidRPr="00A80535" w:rsidP="00182353">
      <w:pPr>
        <w:pStyle w:val="Style3"/>
        <w:widowControl/>
        <w:spacing w:line="240" w:lineRule="auto"/>
        <w:ind w:right="-2" w:firstLine="567"/>
        <w:contextualSpacing/>
        <w:rPr>
          <w:rFonts w:ascii="Times New Roman" w:hAnsi="Times New Roman"/>
          <w:sz w:val="28"/>
          <w:szCs w:val="28"/>
        </w:rPr>
      </w:pPr>
      <w:r w:rsidRPr="00A80535">
        <w:rPr>
          <w:rFonts w:ascii="Times New Roman" w:hAnsi="Times New Roman"/>
          <w:color w:val="000000"/>
          <w:sz w:val="28"/>
          <w:szCs w:val="28"/>
        </w:rPr>
        <w:t>Статьей 17.8 Кодекса Российской Федераци</w:t>
      </w:r>
      <w:r w:rsidRPr="00A80535">
        <w:rPr>
          <w:rFonts w:ascii="Times New Roman" w:hAnsi="Times New Roman"/>
          <w:color w:val="000000"/>
          <w:sz w:val="28"/>
          <w:szCs w:val="28"/>
        </w:rPr>
        <w:t>и об административных правонарушениях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</w:t>
      </w:r>
      <w:r w:rsidRPr="00A80535">
        <w:rPr>
          <w:rFonts w:ascii="Times New Roman" w:hAnsi="Times New Roman"/>
          <w:color w:val="000000"/>
          <w:sz w:val="28"/>
          <w:szCs w:val="28"/>
        </w:rPr>
        <w:t>печению установленного порядка деятельности судов, находящегося при исполнении служебных обязанностей</w:t>
      </w:r>
      <w:r w:rsidRPr="00A80535">
        <w:rPr>
          <w:rFonts w:ascii="Times New Roman" w:hAnsi="Times New Roman"/>
          <w:sz w:val="28"/>
          <w:szCs w:val="28"/>
        </w:rPr>
        <w:t xml:space="preserve"> </w:t>
      </w:r>
    </w:p>
    <w:p w:rsidR="00FF61B4" w:rsidRPr="00A80535" w:rsidP="00182353">
      <w:pPr>
        <w:pStyle w:val="Style3"/>
        <w:widowControl/>
        <w:spacing w:line="240" w:lineRule="auto"/>
        <w:ind w:right="-2" w:firstLine="567"/>
        <w:contextualSpacing/>
        <w:rPr>
          <w:rFonts w:ascii="Times New Roman" w:hAnsi="Times New Roman"/>
          <w:sz w:val="28"/>
          <w:szCs w:val="28"/>
        </w:rPr>
      </w:pPr>
      <w:r w:rsidRPr="00A80535">
        <w:rPr>
          <w:rFonts w:ascii="Times New Roman" w:hAnsi="Times New Roman"/>
          <w:sz w:val="28"/>
          <w:szCs w:val="28"/>
        </w:rPr>
        <w:t xml:space="preserve">Согласно ч. 1 ст. 14 Федерального закона от 21.07.1997 года № 118-ФЗ «О судебных приставах» </w:t>
      </w:r>
      <w:r w:rsidRPr="00A80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законные требования судебного пристава подлежат выполнению </w:t>
      </w:r>
      <w:r w:rsidRPr="00A805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всеми органами, организациями, должностными лицами и гражданами на территории Российской Федерации.</w:t>
      </w:r>
    </w:p>
    <w:p w:rsidR="00FF61B4" w:rsidRPr="00A80535" w:rsidP="00182353">
      <w:pPr>
        <w:pStyle w:val="ConsPlusNormal"/>
        <w:tabs>
          <w:tab w:val="left" w:pos="709"/>
        </w:tabs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80535">
        <w:rPr>
          <w:sz w:val="28"/>
          <w:szCs w:val="28"/>
          <w:shd w:val="clear" w:color="auto" w:fill="FFFFFF"/>
        </w:rPr>
        <w:t>Так, в соответствии с  ч.1 ст. 11</w:t>
      </w:r>
      <w:r w:rsidRPr="00A80535">
        <w:rPr>
          <w:color w:val="FF0000"/>
          <w:sz w:val="28"/>
          <w:szCs w:val="28"/>
          <w:shd w:val="clear" w:color="auto" w:fill="FFFFFF"/>
        </w:rPr>
        <w:t xml:space="preserve"> </w:t>
      </w:r>
      <w:r w:rsidRPr="00A80535">
        <w:rPr>
          <w:sz w:val="28"/>
          <w:szCs w:val="28"/>
          <w:shd w:val="clear" w:color="auto" w:fill="FFFFFF"/>
        </w:rPr>
        <w:t>Федерального закона от 21 июля 1997 года №118-ФЗ «О судебных приставах»,</w:t>
      </w:r>
      <w:r w:rsidRPr="00A80535">
        <w:rPr>
          <w:sz w:val="28"/>
          <w:szCs w:val="28"/>
        </w:rPr>
        <w:t xml:space="preserve"> </w:t>
      </w:r>
      <w:r w:rsidRPr="00A80535">
        <w:rPr>
          <w:color w:val="000000"/>
          <w:sz w:val="28"/>
          <w:szCs w:val="28"/>
          <w:shd w:val="clear" w:color="auto" w:fill="FFFFFF"/>
        </w:rPr>
        <w:t>судебный пристав по обеспечению установленного по</w:t>
      </w:r>
      <w:r w:rsidRPr="00A80535">
        <w:rPr>
          <w:color w:val="000000"/>
          <w:sz w:val="28"/>
          <w:szCs w:val="28"/>
          <w:shd w:val="clear" w:color="auto" w:fill="FFFFFF"/>
        </w:rPr>
        <w:t>рядка деятельности судов обязан на основании 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 w:rsidR="00C964BA" w:rsidRPr="00A80535" w:rsidP="00182353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A80535">
        <w:rPr>
          <w:sz w:val="28"/>
          <w:szCs w:val="28"/>
        </w:rPr>
        <w:t>В статьях 2, 17 и 18 Конституц</w:t>
      </w:r>
      <w:r w:rsidRPr="00A80535">
        <w:rPr>
          <w:sz w:val="28"/>
          <w:szCs w:val="28"/>
        </w:rPr>
        <w:t>ии Российской Федерации закреплен принцип приоритетного значения прав и свобод гражданина, которые определяют смысл, содержание и применение законов. В данном случае,  действия судебного пристава-исполнителя по обеспечению установленного порядка деятельнос</w:t>
      </w:r>
      <w:r w:rsidRPr="00A80535">
        <w:rPr>
          <w:sz w:val="28"/>
          <w:szCs w:val="28"/>
        </w:rPr>
        <w:t>ти судов, осуществленные исключительно в целях обеспечения исполнения обязанностей, наложенных на него судом, направлены на защиту конституционно значимых целей и не могут рассматриваться как нарушающие конституционные права лица.</w:t>
      </w:r>
    </w:p>
    <w:p w:rsidR="00AB517F" w:rsidRPr="00A80535" w:rsidP="00182353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A80535">
        <w:rPr>
          <w:color w:val="000000" w:themeColor="text1"/>
          <w:sz w:val="28"/>
          <w:szCs w:val="28"/>
          <w:shd w:val="clear" w:color="auto" w:fill="FFFFFF"/>
        </w:rPr>
        <w:t>При рассмотрении дела уст</w:t>
      </w:r>
      <w:r w:rsidRPr="00A80535">
        <w:rPr>
          <w:color w:val="000000" w:themeColor="text1"/>
          <w:sz w:val="28"/>
          <w:szCs w:val="28"/>
          <w:shd w:val="clear" w:color="auto" w:fill="FFFFFF"/>
        </w:rPr>
        <w:t>ановлено, что</w:t>
      </w:r>
      <w:r w:rsidRPr="00A8053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239B5">
        <w:rPr>
          <w:color w:val="000000" w:themeColor="text1"/>
          <w:sz w:val="28"/>
          <w:szCs w:val="28"/>
        </w:rPr>
        <w:t>«данные изъяты»</w:t>
      </w:r>
      <w:r w:rsidR="000239B5">
        <w:rPr>
          <w:color w:val="000000" w:themeColor="text1"/>
          <w:sz w:val="28"/>
          <w:szCs w:val="28"/>
        </w:rPr>
        <w:t xml:space="preserve"> </w:t>
      </w:r>
      <w:r w:rsidRPr="00A80535" w:rsidR="00B52DE6">
        <w:rPr>
          <w:color w:val="000000" w:themeColor="text1"/>
          <w:sz w:val="28"/>
          <w:szCs w:val="28"/>
        </w:rPr>
        <w:t xml:space="preserve">мин., </w:t>
      </w:r>
      <w:r w:rsidR="00D94510">
        <w:rPr>
          <w:color w:val="000000" w:themeColor="text1"/>
          <w:sz w:val="28"/>
          <w:szCs w:val="28"/>
        </w:rPr>
        <w:t>Ототюк Ю.Г.</w:t>
      </w:r>
      <w:r w:rsidRPr="00A80535">
        <w:rPr>
          <w:color w:val="000000" w:themeColor="text1"/>
          <w:sz w:val="28"/>
          <w:szCs w:val="28"/>
        </w:rPr>
        <w:t xml:space="preserve">, </w:t>
      </w:r>
      <w:r w:rsidRPr="00A80535" w:rsidR="00FF61B4">
        <w:rPr>
          <w:color w:val="000000" w:themeColor="text1"/>
          <w:sz w:val="28"/>
          <w:szCs w:val="28"/>
        </w:rPr>
        <w:t>препятствовал действиям судебных приставов по осуществлению его привода для рассмотрения уголовного дела</w:t>
      </w:r>
      <w:r w:rsidR="00D94510">
        <w:rPr>
          <w:color w:val="000000" w:themeColor="text1"/>
          <w:sz w:val="28"/>
          <w:szCs w:val="28"/>
        </w:rPr>
        <w:t xml:space="preserve"> № </w:t>
      </w:r>
      <w:r w:rsidR="000239B5">
        <w:rPr>
          <w:color w:val="000000" w:themeColor="text1"/>
          <w:sz w:val="28"/>
          <w:szCs w:val="28"/>
        </w:rPr>
        <w:t>«данные изъяты»</w:t>
      </w:r>
      <w:r w:rsidR="00D94510">
        <w:rPr>
          <w:color w:val="000000" w:themeColor="text1"/>
          <w:sz w:val="28"/>
          <w:szCs w:val="28"/>
        </w:rPr>
        <w:t xml:space="preserve"> </w:t>
      </w:r>
      <w:r w:rsidR="00832739">
        <w:rPr>
          <w:color w:val="000000" w:themeColor="text1"/>
          <w:sz w:val="28"/>
          <w:szCs w:val="28"/>
        </w:rPr>
        <w:t xml:space="preserve">в Центральном </w:t>
      </w:r>
      <w:r w:rsidR="00832739">
        <w:rPr>
          <w:color w:val="000000" w:themeColor="text1"/>
          <w:sz w:val="28"/>
          <w:szCs w:val="28"/>
        </w:rPr>
        <w:t>районном суде г. Симферополя Республики Крым</w:t>
      </w:r>
      <w:r w:rsidRPr="00A80535" w:rsidR="00FF61B4">
        <w:rPr>
          <w:color w:val="000000" w:themeColor="text1"/>
          <w:sz w:val="28"/>
          <w:szCs w:val="28"/>
        </w:rPr>
        <w:t xml:space="preserve">, </w:t>
      </w:r>
      <w:r w:rsidRPr="00A80535">
        <w:rPr>
          <w:color w:val="000000" w:themeColor="text1"/>
          <w:sz w:val="28"/>
          <w:szCs w:val="28"/>
        </w:rPr>
        <w:t>за</w:t>
      </w:r>
      <w:r w:rsidRPr="00A80535">
        <w:rPr>
          <w:color w:val="000000" w:themeColor="text1"/>
          <w:sz w:val="28"/>
          <w:szCs w:val="28"/>
        </w:rPr>
        <w:t xml:space="preserve"> что </w:t>
      </w:r>
      <w:r w:rsidRPr="00A80535">
        <w:rPr>
          <w:color w:val="000000" w:themeColor="text1"/>
          <w:sz w:val="28"/>
          <w:szCs w:val="28"/>
        </w:rPr>
        <w:t>предусмотрена</w:t>
      </w:r>
      <w:r w:rsidRPr="00A80535">
        <w:rPr>
          <w:color w:val="000000" w:themeColor="text1"/>
          <w:sz w:val="28"/>
          <w:szCs w:val="28"/>
        </w:rPr>
        <w:t xml:space="preserve"> административная ответственность по ст. 17.</w:t>
      </w:r>
      <w:r w:rsidRPr="00A80535" w:rsidR="00FF61B4">
        <w:rPr>
          <w:color w:val="000000" w:themeColor="text1"/>
          <w:sz w:val="28"/>
          <w:szCs w:val="28"/>
        </w:rPr>
        <w:t>8</w:t>
      </w:r>
      <w:r w:rsidRPr="00A80535">
        <w:rPr>
          <w:color w:val="000000" w:themeColor="text1"/>
          <w:sz w:val="28"/>
          <w:szCs w:val="28"/>
        </w:rPr>
        <w:t xml:space="preserve"> КоАП РФ.</w:t>
      </w:r>
    </w:p>
    <w:p w:rsidR="00AB517F" w:rsidRPr="00A80535" w:rsidP="00182353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 xml:space="preserve">Факт совершения административного правонарушения и виновность </w:t>
      </w:r>
      <w:r w:rsidR="00D94510">
        <w:rPr>
          <w:color w:val="000000" w:themeColor="text1"/>
          <w:sz w:val="28"/>
          <w:szCs w:val="28"/>
        </w:rPr>
        <w:t>Ототюка Ю.Г.</w:t>
      </w:r>
      <w:r w:rsidRPr="00832739">
        <w:rPr>
          <w:color w:val="000000" w:themeColor="text1"/>
          <w:sz w:val="28"/>
          <w:szCs w:val="28"/>
        </w:rPr>
        <w:t xml:space="preserve"> подтверждается совокупностью  представленных по делу доказательств, исследованных в судебном заседании, а именно</w:t>
      </w:r>
      <w:r w:rsidRPr="00A80535" w:rsidR="00525946">
        <w:rPr>
          <w:color w:val="000000" w:themeColor="text1"/>
          <w:sz w:val="28"/>
          <w:szCs w:val="28"/>
        </w:rPr>
        <w:t>: протоколом №</w:t>
      </w:r>
      <w:r w:rsidR="00D94510">
        <w:rPr>
          <w:color w:val="000000" w:themeColor="text1"/>
          <w:sz w:val="28"/>
          <w:szCs w:val="28"/>
        </w:rPr>
        <w:t>656</w:t>
      </w:r>
      <w:r w:rsidRPr="00A80535" w:rsidR="00525946">
        <w:rPr>
          <w:color w:val="000000" w:themeColor="text1"/>
          <w:sz w:val="28"/>
          <w:szCs w:val="28"/>
        </w:rPr>
        <w:t>/1</w:t>
      </w:r>
      <w:r w:rsidR="00D94510">
        <w:rPr>
          <w:color w:val="000000" w:themeColor="text1"/>
          <w:sz w:val="28"/>
          <w:szCs w:val="28"/>
        </w:rPr>
        <w:t>9</w:t>
      </w:r>
      <w:r w:rsidRPr="00A80535" w:rsidR="00525946">
        <w:rPr>
          <w:color w:val="000000" w:themeColor="text1"/>
          <w:sz w:val="28"/>
          <w:szCs w:val="28"/>
        </w:rPr>
        <w:t xml:space="preserve">/82004-АП об административном правонарушении от </w:t>
      </w:r>
      <w:r w:rsidRPr="00A80535" w:rsidR="001511F8">
        <w:rPr>
          <w:color w:val="000000" w:themeColor="text1"/>
          <w:sz w:val="28"/>
          <w:szCs w:val="28"/>
        </w:rPr>
        <w:t>1</w:t>
      </w:r>
      <w:r w:rsidR="00D94510">
        <w:rPr>
          <w:color w:val="000000" w:themeColor="text1"/>
          <w:sz w:val="28"/>
          <w:szCs w:val="28"/>
        </w:rPr>
        <w:t>8</w:t>
      </w:r>
      <w:r w:rsidRPr="00A80535" w:rsidR="00525946">
        <w:rPr>
          <w:color w:val="000000" w:themeColor="text1"/>
          <w:sz w:val="28"/>
          <w:szCs w:val="28"/>
        </w:rPr>
        <w:t>.</w:t>
      </w:r>
      <w:r w:rsidR="00D94510">
        <w:rPr>
          <w:color w:val="000000" w:themeColor="text1"/>
          <w:sz w:val="28"/>
          <w:szCs w:val="28"/>
        </w:rPr>
        <w:t>04</w:t>
      </w:r>
      <w:r w:rsidRPr="00A80535" w:rsidR="00525946">
        <w:rPr>
          <w:color w:val="000000" w:themeColor="text1"/>
          <w:sz w:val="28"/>
          <w:szCs w:val="28"/>
        </w:rPr>
        <w:t>.201</w:t>
      </w:r>
      <w:r w:rsidR="00D94510">
        <w:rPr>
          <w:color w:val="000000" w:themeColor="text1"/>
          <w:sz w:val="28"/>
          <w:szCs w:val="28"/>
        </w:rPr>
        <w:t>9</w:t>
      </w:r>
      <w:r w:rsidRPr="00A80535" w:rsidR="00525946">
        <w:rPr>
          <w:color w:val="000000" w:themeColor="text1"/>
          <w:sz w:val="28"/>
          <w:szCs w:val="28"/>
        </w:rPr>
        <w:t xml:space="preserve"> г.;</w:t>
      </w:r>
      <w:r w:rsidRPr="00A80535" w:rsidR="006628F1">
        <w:rPr>
          <w:color w:val="000000" w:themeColor="text1"/>
          <w:sz w:val="28"/>
          <w:szCs w:val="28"/>
        </w:rPr>
        <w:t xml:space="preserve"> </w:t>
      </w:r>
      <w:r w:rsidRPr="00A80535" w:rsidR="00525946">
        <w:rPr>
          <w:color w:val="000000" w:themeColor="text1"/>
          <w:sz w:val="28"/>
          <w:szCs w:val="28"/>
        </w:rPr>
        <w:t>объяснениями свидетелей</w:t>
      </w:r>
      <w:r w:rsidRPr="00A80535" w:rsidR="00A80535">
        <w:rPr>
          <w:color w:val="000000" w:themeColor="text1"/>
          <w:sz w:val="28"/>
          <w:szCs w:val="28"/>
        </w:rPr>
        <w:t>,  предупрежденных об ответственности за дачу заведомо ложных показаний ст. 17.9 Кодекса Российской Федерации об административных правонарушениях;</w:t>
      </w:r>
      <w:r w:rsidRPr="00A80535" w:rsidR="00525946">
        <w:rPr>
          <w:color w:val="000000" w:themeColor="text1"/>
          <w:sz w:val="28"/>
          <w:szCs w:val="28"/>
        </w:rPr>
        <w:t xml:space="preserve"> </w:t>
      </w:r>
      <w:r w:rsidRPr="00A80535" w:rsidR="00A80535">
        <w:rPr>
          <w:color w:val="000000" w:themeColor="text1"/>
          <w:sz w:val="28"/>
          <w:szCs w:val="28"/>
        </w:rPr>
        <w:t xml:space="preserve">постановлением Центрального районного суда г. Симферополя Республики Крым от </w:t>
      </w:r>
      <w:r w:rsidRPr="001C0DF7" w:rsidR="001C0DF7">
        <w:rPr>
          <w:color w:val="000000" w:themeColor="text1"/>
          <w:sz w:val="28"/>
          <w:szCs w:val="28"/>
        </w:rPr>
        <w:t>08</w:t>
      </w:r>
      <w:r w:rsidRPr="001C0DF7" w:rsidR="00A80535">
        <w:rPr>
          <w:color w:val="000000" w:themeColor="text1"/>
          <w:sz w:val="28"/>
          <w:szCs w:val="28"/>
        </w:rPr>
        <w:t>.0</w:t>
      </w:r>
      <w:r w:rsidRPr="001C0DF7" w:rsidR="001C0DF7">
        <w:rPr>
          <w:color w:val="000000" w:themeColor="text1"/>
          <w:sz w:val="28"/>
          <w:szCs w:val="28"/>
        </w:rPr>
        <w:t>4</w:t>
      </w:r>
      <w:r w:rsidRPr="001C0DF7" w:rsidR="00A80535">
        <w:rPr>
          <w:color w:val="000000" w:themeColor="text1"/>
          <w:sz w:val="28"/>
          <w:szCs w:val="28"/>
        </w:rPr>
        <w:t>.201</w:t>
      </w:r>
      <w:r w:rsidRPr="001C0DF7" w:rsidR="001C0DF7">
        <w:rPr>
          <w:color w:val="000000" w:themeColor="text1"/>
          <w:sz w:val="28"/>
          <w:szCs w:val="28"/>
        </w:rPr>
        <w:t>9</w:t>
      </w:r>
      <w:r w:rsidRPr="001C0DF7" w:rsidR="00A80535">
        <w:rPr>
          <w:color w:val="000000" w:themeColor="text1"/>
          <w:sz w:val="28"/>
          <w:szCs w:val="28"/>
        </w:rPr>
        <w:t xml:space="preserve"> г. №</w:t>
      </w:r>
      <w:r w:rsidRPr="001C0DF7" w:rsidR="001C0DF7">
        <w:rPr>
          <w:color w:val="000000" w:themeColor="text1"/>
          <w:sz w:val="28"/>
          <w:szCs w:val="28"/>
        </w:rPr>
        <w:t>4/8-1/2019</w:t>
      </w:r>
      <w:r w:rsidRPr="001C0DF7" w:rsidR="00525946">
        <w:rPr>
          <w:color w:val="000000" w:themeColor="text1"/>
          <w:sz w:val="28"/>
          <w:szCs w:val="28"/>
        </w:rPr>
        <w:t>.</w:t>
      </w:r>
    </w:p>
    <w:p w:rsidR="00832739" w:rsidRPr="00832739" w:rsidP="0018235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</w:t>
      </w:r>
      <w:r w:rsidRPr="00832739">
        <w:rPr>
          <w:color w:val="000000" w:themeColor="text1"/>
          <w:sz w:val="28"/>
          <w:szCs w:val="28"/>
        </w:rPr>
        <w:t xml:space="preserve">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</w:t>
      </w:r>
      <w:r w:rsidRPr="00832739">
        <w:rPr>
          <w:color w:val="000000" w:themeColor="text1"/>
          <w:sz w:val="28"/>
          <w:szCs w:val="28"/>
        </w:rPr>
        <w:t>ъяснениями привлекаемого, показаниями потерпевшего, свидетелей, иными документами.</w:t>
      </w:r>
    </w:p>
    <w:p w:rsidR="00832739" w:rsidRPr="00832739" w:rsidP="0018235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</w:t>
      </w:r>
      <w:r w:rsidRPr="00832739">
        <w:rPr>
          <w:color w:val="000000" w:themeColor="text1"/>
          <w:sz w:val="28"/>
          <w:szCs w:val="28"/>
        </w:rPr>
        <w:t>и административного правонарушения, ответственность за которое предусмотрена ст.17.</w:t>
      </w:r>
      <w:r>
        <w:rPr>
          <w:color w:val="000000" w:themeColor="text1"/>
          <w:sz w:val="28"/>
          <w:szCs w:val="28"/>
        </w:rPr>
        <w:t>8</w:t>
      </w:r>
      <w:r w:rsidRPr="00832739">
        <w:rPr>
          <w:color w:val="000000" w:themeColor="text1"/>
          <w:sz w:val="28"/>
          <w:szCs w:val="28"/>
        </w:rPr>
        <w:t xml:space="preserve"> КоАП РФ.</w:t>
      </w:r>
    </w:p>
    <w:p w:rsidR="00832739" w:rsidRPr="00832739" w:rsidP="0018235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</w:t>
      </w:r>
    </w:p>
    <w:p w:rsidR="00832739" w:rsidRPr="00832739" w:rsidP="0018235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Протокол об административном правонарушении, иные процессуальные докум</w:t>
      </w:r>
      <w:r w:rsidRPr="00832739">
        <w:rPr>
          <w:color w:val="000000" w:themeColor="text1"/>
          <w:sz w:val="28"/>
          <w:szCs w:val="28"/>
        </w:rPr>
        <w:t>енты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отражены.  Каких-либо зам</w:t>
      </w:r>
      <w:r w:rsidRPr="00832739">
        <w:rPr>
          <w:color w:val="000000" w:themeColor="text1"/>
          <w:sz w:val="28"/>
          <w:szCs w:val="28"/>
        </w:rPr>
        <w:t xml:space="preserve">ечаний в ходе процессуальных действий </w:t>
      </w:r>
      <w:r w:rsidR="00D94510">
        <w:rPr>
          <w:color w:val="000000" w:themeColor="text1"/>
          <w:sz w:val="28"/>
          <w:szCs w:val="28"/>
        </w:rPr>
        <w:t>Ототюк Ю.Г.</w:t>
      </w:r>
      <w:r w:rsidRPr="00832739">
        <w:rPr>
          <w:color w:val="000000" w:themeColor="text1"/>
          <w:sz w:val="28"/>
          <w:szCs w:val="28"/>
        </w:rPr>
        <w:t xml:space="preserve"> в протоколе не указал, возражений не заявлял. </w:t>
      </w:r>
    </w:p>
    <w:p w:rsidR="00832739" w:rsidRPr="00832739" w:rsidP="0018235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КоАП РФ, учитывает  характер  совершенного им админис</w:t>
      </w:r>
      <w:r w:rsidRPr="00832739">
        <w:rPr>
          <w:color w:val="000000" w:themeColor="text1"/>
          <w:sz w:val="28"/>
          <w:szCs w:val="28"/>
        </w:rPr>
        <w:t>тративного правонарушения, личность виновного, его имущественное положение.</w:t>
      </w:r>
    </w:p>
    <w:p w:rsidR="00832739" w:rsidRPr="00832739" w:rsidP="0018235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832739" w:rsidRPr="00832739" w:rsidP="0018235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При определении вида и размера административного взыскания, оценив все собранные п</w:t>
      </w:r>
      <w:r w:rsidRPr="00832739">
        <w:rPr>
          <w:color w:val="000000" w:themeColor="text1"/>
          <w:sz w:val="28"/>
          <w:szCs w:val="28"/>
        </w:rPr>
        <w:t xml:space="preserve">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 </w:t>
      </w:r>
      <w:r w:rsidR="00D94510">
        <w:rPr>
          <w:color w:val="000000" w:themeColor="text1"/>
          <w:sz w:val="28"/>
          <w:szCs w:val="28"/>
        </w:rPr>
        <w:t>Ототюка Ю.Г.</w:t>
      </w:r>
      <w:r w:rsidRPr="00832739">
        <w:rPr>
          <w:color w:val="000000" w:themeColor="text1"/>
          <w:sz w:val="28"/>
          <w:szCs w:val="28"/>
        </w:rPr>
        <w:t xml:space="preserve"> административному наказанию в виде штрафа, однако в минимально предусмотренном санкцие</w:t>
      </w:r>
      <w:r w:rsidRPr="00832739">
        <w:rPr>
          <w:color w:val="000000" w:themeColor="text1"/>
          <w:sz w:val="28"/>
          <w:szCs w:val="28"/>
        </w:rPr>
        <w:t>й данной части статьи размере.</w:t>
      </w:r>
    </w:p>
    <w:p w:rsidR="00F629FB" w:rsidRPr="00A80535" w:rsidP="0018235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832739">
        <w:rPr>
          <w:color w:val="000000" w:themeColor="text1"/>
          <w:sz w:val="28"/>
          <w:szCs w:val="28"/>
        </w:rPr>
        <w:t>На основании изложенного, руководствуясь ст.17.</w:t>
      </w:r>
      <w:r>
        <w:rPr>
          <w:color w:val="000000" w:themeColor="text1"/>
          <w:sz w:val="28"/>
          <w:szCs w:val="28"/>
        </w:rPr>
        <w:t>8</w:t>
      </w:r>
      <w:r w:rsidRPr="00832739">
        <w:rPr>
          <w:color w:val="000000" w:themeColor="text1"/>
          <w:sz w:val="28"/>
          <w:szCs w:val="28"/>
        </w:rPr>
        <w:t>, ст.ст. 4.1, 26.11, 29.9, 29.10 Кодекса Российской Федерации об административных правонарушениях, мировой судья –</w:t>
      </w:r>
    </w:p>
    <w:p w:rsidR="00F629FB" w:rsidRPr="00A80535" w:rsidP="00182353">
      <w:pPr>
        <w:pStyle w:val="NoSpacing"/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A80535">
        <w:rPr>
          <w:b/>
          <w:color w:val="000000" w:themeColor="text1"/>
          <w:sz w:val="28"/>
          <w:szCs w:val="28"/>
        </w:rPr>
        <w:t>ПОСТАНОВИЛ:</w:t>
      </w:r>
    </w:p>
    <w:p w:rsidR="00F629FB" w:rsidRPr="00A80535" w:rsidP="00182353">
      <w:pPr>
        <w:pStyle w:val="NoSpacing"/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80535">
        <w:rPr>
          <w:color w:val="000000" w:themeColor="text1"/>
          <w:sz w:val="28"/>
          <w:szCs w:val="28"/>
        </w:rPr>
        <w:t xml:space="preserve">Признать </w:t>
      </w:r>
      <w:r w:rsidR="00D94510">
        <w:rPr>
          <w:color w:val="000000" w:themeColor="text1"/>
          <w:sz w:val="28"/>
          <w:szCs w:val="28"/>
        </w:rPr>
        <w:t>Ототюка Юрия Георгиевича</w:t>
      </w:r>
      <w:r w:rsidRPr="00A80535" w:rsidR="00D94510">
        <w:rPr>
          <w:color w:val="000000" w:themeColor="text1"/>
          <w:sz w:val="28"/>
          <w:szCs w:val="28"/>
        </w:rPr>
        <w:t xml:space="preserve"> </w:t>
      </w:r>
      <w:r w:rsidRPr="00A80535">
        <w:rPr>
          <w:color w:val="000000" w:themeColor="text1"/>
          <w:sz w:val="28"/>
          <w:szCs w:val="28"/>
        </w:rPr>
        <w:t xml:space="preserve">виновным в </w:t>
      </w:r>
      <w:r w:rsidRPr="00A80535">
        <w:rPr>
          <w:color w:val="000000" w:themeColor="text1"/>
          <w:sz w:val="28"/>
          <w:szCs w:val="28"/>
        </w:rPr>
        <w:t>совершении административного правонарушения, предусмотренного ст.1</w:t>
      </w:r>
      <w:r w:rsidRPr="00A80535" w:rsidR="007D42A1">
        <w:rPr>
          <w:color w:val="000000" w:themeColor="text1"/>
          <w:sz w:val="28"/>
          <w:szCs w:val="28"/>
        </w:rPr>
        <w:t>7</w:t>
      </w:r>
      <w:r w:rsidRPr="00A80535">
        <w:rPr>
          <w:color w:val="000000" w:themeColor="text1"/>
          <w:sz w:val="28"/>
          <w:szCs w:val="28"/>
        </w:rPr>
        <w:t>.</w:t>
      </w:r>
      <w:r w:rsidRPr="00A80535" w:rsidR="00A80535">
        <w:rPr>
          <w:color w:val="000000" w:themeColor="text1"/>
          <w:sz w:val="28"/>
          <w:szCs w:val="28"/>
        </w:rPr>
        <w:t>8</w:t>
      </w:r>
      <w:r w:rsidRPr="00A80535">
        <w:rPr>
          <w:i/>
          <w:color w:val="000000" w:themeColor="text1"/>
          <w:sz w:val="28"/>
          <w:szCs w:val="28"/>
        </w:rPr>
        <w:t xml:space="preserve"> </w:t>
      </w:r>
      <w:r w:rsidRPr="00A8053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</w:t>
      </w:r>
      <w:r w:rsidRPr="00A80535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0535">
        <w:rPr>
          <w:color w:val="000000" w:themeColor="text1"/>
          <w:sz w:val="28"/>
          <w:szCs w:val="28"/>
          <w:shd w:val="clear" w:color="auto" w:fill="FFFFFF"/>
        </w:rPr>
        <w:t xml:space="preserve">административного штрафа в размере </w:t>
      </w:r>
      <w:r w:rsidR="006B1E7C">
        <w:rPr>
          <w:color w:val="000000" w:themeColor="text1"/>
          <w:sz w:val="28"/>
          <w:szCs w:val="28"/>
          <w:shd w:val="clear" w:color="auto" w:fill="FFFFFF"/>
        </w:rPr>
        <w:t>10</w:t>
      </w:r>
      <w:r w:rsidRPr="00A80535">
        <w:rPr>
          <w:color w:val="000000" w:themeColor="text1"/>
          <w:sz w:val="28"/>
          <w:szCs w:val="28"/>
          <w:shd w:val="clear" w:color="auto" w:fill="FFFFFF"/>
        </w:rPr>
        <w:t>00 (</w:t>
      </w:r>
      <w:r w:rsidR="006B1E7C">
        <w:rPr>
          <w:color w:val="000000" w:themeColor="text1"/>
          <w:sz w:val="28"/>
          <w:szCs w:val="28"/>
          <w:shd w:val="clear" w:color="auto" w:fill="FFFFFF"/>
        </w:rPr>
        <w:t>одна тысяча</w:t>
      </w:r>
      <w:r w:rsidRPr="00A80535">
        <w:rPr>
          <w:color w:val="000000" w:themeColor="text1"/>
          <w:sz w:val="28"/>
          <w:szCs w:val="28"/>
          <w:shd w:val="clear" w:color="auto" w:fill="FFFFFF"/>
        </w:rPr>
        <w:t>) рублей.</w:t>
      </w:r>
    </w:p>
    <w:p w:rsidR="00F629FB" w:rsidRPr="00A80535" w:rsidP="00182353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A80535">
        <w:rPr>
          <w:rStyle w:val="FontStyle17"/>
          <w:color w:val="000000" w:themeColor="text1"/>
          <w:sz w:val="28"/>
          <w:szCs w:val="28"/>
          <w:u w:val="single"/>
        </w:rPr>
        <w:t>Реквизит</w:t>
      </w:r>
      <w:r w:rsidRPr="00A80535">
        <w:rPr>
          <w:rStyle w:val="FontStyle17"/>
          <w:color w:val="000000" w:themeColor="text1"/>
          <w:sz w:val="28"/>
          <w:szCs w:val="28"/>
          <w:u w:val="single"/>
        </w:rPr>
        <w:t>ы для уплаты административного штрафа:</w:t>
      </w:r>
      <w:r w:rsidRPr="00A80535">
        <w:rPr>
          <w:rStyle w:val="FontStyle17"/>
          <w:color w:val="000000" w:themeColor="text1"/>
          <w:sz w:val="28"/>
          <w:szCs w:val="28"/>
        </w:rPr>
        <w:t xml:space="preserve"> </w:t>
      </w:r>
      <w:r w:rsidRPr="00A80535" w:rsidR="008E3B45">
        <w:rPr>
          <w:rStyle w:val="FontStyle17"/>
          <w:color w:val="000000" w:themeColor="text1"/>
          <w:sz w:val="28"/>
          <w:szCs w:val="28"/>
        </w:rPr>
        <w:t xml:space="preserve"> УФК по РК</w:t>
      </w:r>
      <w:r w:rsidRPr="00A80535" w:rsidR="00542DE5">
        <w:rPr>
          <w:rStyle w:val="FontStyle17"/>
          <w:color w:val="000000" w:themeColor="text1"/>
          <w:sz w:val="28"/>
          <w:szCs w:val="28"/>
        </w:rPr>
        <w:t xml:space="preserve"> </w:t>
      </w:r>
      <w:r w:rsidRPr="00A80535" w:rsidR="008E3B45">
        <w:rPr>
          <w:rStyle w:val="FontStyle17"/>
          <w:color w:val="000000" w:themeColor="text1"/>
          <w:sz w:val="28"/>
          <w:szCs w:val="28"/>
        </w:rPr>
        <w:t xml:space="preserve"> (</w:t>
      </w:r>
      <w:r w:rsidRPr="00A80535" w:rsidR="007D42A1">
        <w:rPr>
          <w:color w:val="000000" w:themeColor="text1"/>
          <w:sz w:val="28"/>
          <w:szCs w:val="28"/>
        </w:rPr>
        <w:t>УФССП России по Республике Крым ОСП по Центральному району г. Симферополя</w:t>
      </w:r>
      <w:r w:rsidRPr="00A80535" w:rsidR="008E3B45">
        <w:rPr>
          <w:color w:val="000000" w:themeColor="text1"/>
          <w:sz w:val="28"/>
          <w:szCs w:val="28"/>
        </w:rPr>
        <w:t>)</w:t>
      </w:r>
      <w:r w:rsidRPr="00A80535">
        <w:rPr>
          <w:color w:val="000000" w:themeColor="text1"/>
          <w:sz w:val="28"/>
          <w:szCs w:val="28"/>
        </w:rPr>
        <w:t xml:space="preserve">, </w:t>
      </w:r>
      <w:r w:rsidRPr="00A80535" w:rsidR="00C178E1">
        <w:rPr>
          <w:color w:val="000000" w:themeColor="text1"/>
          <w:sz w:val="28"/>
          <w:szCs w:val="28"/>
        </w:rPr>
        <w:t xml:space="preserve">ИНН 7702835613, КПП 910201001, </w:t>
      </w:r>
      <w:r w:rsidR="00C178E1">
        <w:rPr>
          <w:color w:val="000000" w:themeColor="text1"/>
          <w:sz w:val="28"/>
          <w:szCs w:val="28"/>
        </w:rPr>
        <w:t>КБК</w:t>
      </w:r>
      <w:r w:rsidRPr="00A80535" w:rsidR="00C178E1">
        <w:rPr>
          <w:color w:val="000000" w:themeColor="text1"/>
          <w:sz w:val="28"/>
          <w:szCs w:val="28"/>
        </w:rPr>
        <w:t xml:space="preserve"> 32211617000016017140,  ОКТМО 35701000, </w:t>
      </w:r>
      <w:r w:rsidR="00C178E1">
        <w:rPr>
          <w:color w:val="000000" w:themeColor="text1"/>
          <w:sz w:val="28"/>
          <w:szCs w:val="28"/>
        </w:rPr>
        <w:t>Б</w:t>
      </w:r>
      <w:r w:rsidRPr="00A80535" w:rsidR="00C178E1">
        <w:rPr>
          <w:color w:val="000000" w:themeColor="text1"/>
          <w:sz w:val="28"/>
          <w:szCs w:val="28"/>
        </w:rPr>
        <w:t>анк получателя</w:t>
      </w:r>
      <w:r w:rsidR="00C178E1">
        <w:rPr>
          <w:color w:val="000000" w:themeColor="text1"/>
          <w:sz w:val="28"/>
          <w:szCs w:val="28"/>
        </w:rPr>
        <w:t>:</w:t>
      </w:r>
      <w:r w:rsidRPr="00A80535" w:rsidR="00C178E1">
        <w:rPr>
          <w:color w:val="000000" w:themeColor="text1"/>
          <w:sz w:val="28"/>
          <w:szCs w:val="28"/>
        </w:rPr>
        <w:t xml:space="preserve">  ОТДЕЛЕНИЕ РЕСПУБЛИКА КРЫМ, </w:t>
      </w:r>
      <w:r w:rsidRPr="00A80535">
        <w:rPr>
          <w:color w:val="000000" w:themeColor="text1"/>
          <w:sz w:val="28"/>
          <w:szCs w:val="28"/>
        </w:rPr>
        <w:t xml:space="preserve">БИК 043510001, </w:t>
      </w:r>
      <w:r w:rsidR="00C178E1">
        <w:rPr>
          <w:color w:val="000000" w:themeColor="text1"/>
          <w:sz w:val="28"/>
          <w:szCs w:val="28"/>
        </w:rPr>
        <w:t xml:space="preserve">р/с </w:t>
      </w:r>
      <w:r w:rsidRPr="00A80535" w:rsidR="00C178E1">
        <w:rPr>
          <w:color w:val="000000" w:themeColor="text1"/>
          <w:sz w:val="28"/>
          <w:szCs w:val="28"/>
        </w:rPr>
        <w:t xml:space="preserve">получателя 40101810335100010001, л/с 04751А91420, </w:t>
      </w:r>
      <w:r w:rsidRPr="00A80535" w:rsidR="00E52037">
        <w:rPr>
          <w:color w:val="000000" w:themeColor="text1"/>
          <w:sz w:val="28"/>
          <w:szCs w:val="28"/>
        </w:rPr>
        <w:t xml:space="preserve">назначение платежа: оплата долга по АД № </w:t>
      </w:r>
      <w:r w:rsidR="00D94510">
        <w:rPr>
          <w:color w:val="000000" w:themeColor="text1"/>
          <w:sz w:val="28"/>
          <w:szCs w:val="28"/>
        </w:rPr>
        <w:t>656</w:t>
      </w:r>
      <w:r w:rsidRPr="00A80535" w:rsidR="00E52037">
        <w:rPr>
          <w:color w:val="000000" w:themeColor="text1"/>
          <w:sz w:val="28"/>
          <w:szCs w:val="28"/>
        </w:rPr>
        <w:t>/1</w:t>
      </w:r>
      <w:r w:rsidR="00D94510">
        <w:rPr>
          <w:color w:val="000000" w:themeColor="text1"/>
          <w:sz w:val="28"/>
          <w:szCs w:val="28"/>
        </w:rPr>
        <w:t>9</w:t>
      </w:r>
      <w:r w:rsidRPr="00A80535" w:rsidR="00E52037">
        <w:rPr>
          <w:color w:val="000000" w:themeColor="text1"/>
          <w:sz w:val="28"/>
          <w:szCs w:val="28"/>
        </w:rPr>
        <w:t xml:space="preserve">/82004-АП от </w:t>
      </w:r>
      <w:r w:rsidRPr="00A80535" w:rsidR="0016797F">
        <w:rPr>
          <w:color w:val="000000" w:themeColor="text1"/>
          <w:sz w:val="28"/>
          <w:szCs w:val="28"/>
        </w:rPr>
        <w:t>1</w:t>
      </w:r>
      <w:r w:rsidR="00D94510">
        <w:rPr>
          <w:color w:val="000000" w:themeColor="text1"/>
          <w:sz w:val="28"/>
          <w:szCs w:val="28"/>
        </w:rPr>
        <w:t>9</w:t>
      </w:r>
      <w:r w:rsidRPr="00A80535" w:rsidR="00E52037">
        <w:rPr>
          <w:color w:val="000000" w:themeColor="text1"/>
          <w:sz w:val="28"/>
          <w:szCs w:val="28"/>
        </w:rPr>
        <w:t>.</w:t>
      </w:r>
      <w:r w:rsidR="00D94510">
        <w:rPr>
          <w:color w:val="000000" w:themeColor="text1"/>
          <w:sz w:val="28"/>
          <w:szCs w:val="28"/>
        </w:rPr>
        <w:t>04</w:t>
      </w:r>
      <w:r w:rsidRPr="00A80535" w:rsidR="00E52037">
        <w:rPr>
          <w:color w:val="000000" w:themeColor="text1"/>
          <w:sz w:val="28"/>
          <w:szCs w:val="28"/>
        </w:rPr>
        <w:t>.201</w:t>
      </w:r>
      <w:r w:rsidR="00D94510">
        <w:rPr>
          <w:color w:val="000000" w:themeColor="text1"/>
          <w:sz w:val="28"/>
          <w:szCs w:val="28"/>
        </w:rPr>
        <w:t>9</w:t>
      </w:r>
      <w:r w:rsidRPr="00A80535" w:rsidR="00E52037">
        <w:rPr>
          <w:color w:val="000000" w:themeColor="text1"/>
          <w:sz w:val="28"/>
          <w:szCs w:val="28"/>
        </w:rPr>
        <w:t xml:space="preserve"> в отношении </w:t>
      </w:r>
      <w:r w:rsidR="00D94510">
        <w:rPr>
          <w:color w:val="000000" w:themeColor="text1"/>
          <w:sz w:val="28"/>
          <w:szCs w:val="28"/>
        </w:rPr>
        <w:t>Ототюка Ю.Г.</w:t>
      </w:r>
      <w:r w:rsidRPr="00A80535" w:rsidR="00E52037">
        <w:rPr>
          <w:color w:val="000000" w:themeColor="text1"/>
          <w:sz w:val="28"/>
          <w:szCs w:val="28"/>
        </w:rPr>
        <w:t xml:space="preserve">; </w:t>
      </w:r>
      <w:r w:rsidRPr="00A80535" w:rsidR="00C178E1">
        <w:rPr>
          <w:color w:val="000000" w:themeColor="text1"/>
          <w:sz w:val="28"/>
          <w:szCs w:val="28"/>
        </w:rPr>
        <w:t>УИН 322820041</w:t>
      </w:r>
      <w:r w:rsidR="00182353">
        <w:rPr>
          <w:color w:val="000000" w:themeColor="text1"/>
          <w:sz w:val="28"/>
          <w:szCs w:val="28"/>
        </w:rPr>
        <w:t>8</w:t>
      </w:r>
      <w:r w:rsidRPr="00A80535" w:rsidR="00C178E1">
        <w:rPr>
          <w:color w:val="000000" w:themeColor="text1"/>
          <w:sz w:val="28"/>
          <w:szCs w:val="28"/>
        </w:rPr>
        <w:t>0000</w:t>
      </w:r>
      <w:r w:rsidR="00182353">
        <w:rPr>
          <w:color w:val="000000" w:themeColor="text1"/>
          <w:sz w:val="28"/>
          <w:szCs w:val="28"/>
        </w:rPr>
        <w:t>656</w:t>
      </w:r>
      <w:r w:rsidRPr="00A80535" w:rsidR="00C178E1">
        <w:rPr>
          <w:color w:val="000000" w:themeColor="text1"/>
          <w:sz w:val="28"/>
          <w:szCs w:val="28"/>
        </w:rPr>
        <w:t>01</w:t>
      </w:r>
      <w:r w:rsidR="00182353">
        <w:rPr>
          <w:color w:val="000000" w:themeColor="text1"/>
          <w:sz w:val="28"/>
          <w:szCs w:val="28"/>
        </w:rPr>
        <w:t>0</w:t>
      </w:r>
      <w:r w:rsidRPr="00A80535" w:rsidR="00C178E1">
        <w:rPr>
          <w:color w:val="000000" w:themeColor="text1"/>
          <w:sz w:val="28"/>
          <w:szCs w:val="28"/>
        </w:rPr>
        <w:t xml:space="preserve">, </w:t>
      </w:r>
      <w:r w:rsidRPr="00A80535" w:rsidR="00E52037">
        <w:rPr>
          <w:color w:val="000000" w:themeColor="text1"/>
          <w:sz w:val="28"/>
          <w:szCs w:val="28"/>
        </w:rPr>
        <w:t xml:space="preserve">ИП01; </w:t>
      </w:r>
      <w:r w:rsidR="00182353">
        <w:rPr>
          <w:color w:val="000000" w:themeColor="text1"/>
          <w:sz w:val="28"/>
          <w:szCs w:val="28"/>
        </w:rPr>
        <w:t>ее438894</w:t>
      </w:r>
      <w:r w:rsidRPr="00A80535">
        <w:rPr>
          <w:color w:val="000000" w:themeColor="text1"/>
          <w:sz w:val="28"/>
          <w:szCs w:val="28"/>
        </w:rPr>
        <w:t>.</w:t>
      </w:r>
    </w:p>
    <w:p w:rsidR="00F629FB" w:rsidP="0018235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A80535">
        <w:rPr>
          <w:color w:val="000000" w:themeColor="text1"/>
          <w:sz w:val="28"/>
          <w:szCs w:val="28"/>
        </w:rPr>
        <w:t xml:space="preserve">Административный штраф должен быть уплачен </w:t>
      </w:r>
      <w:r w:rsidRPr="00A80535">
        <w:rPr>
          <w:color w:val="000000" w:themeColor="text1"/>
          <w:sz w:val="28"/>
          <w:szCs w:val="28"/>
        </w:rPr>
        <w:t>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</w:t>
      </w:r>
      <w:r w:rsidRPr="00A80535">
        <w:rPr>
          <w:color w:val="000000" w:themeColor="text1"/>
          <w:sz w:val="28"/>
          <w:szCs w:val="28"/>
        </w:rPr>
        <w:t xml:space="preserve"> административных правонарушениях.</w:t>
      </w:r>
    </w:p>
    <w:p w:rsidR="00182353" w:rsidP="0018235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</w:t>
      </w:r>
      <w:r>
        <w:rPr>
          <w:sz w:val="28"/>
          <w:szCs w:val="28"/>
        </w:rPr>
        <w:t>ублики Крым (г. Симферополь, ул. Крымских Партизан, 3а).</w:t>
      </w:r>
    </w:p>
    <w:p w:rsidR="00F629FB" w:rsidRPr="00A80535" w:rsidP="0018235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A80535">
        <w:rPr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</w:t>
      </w:r>
      <w:r w:rsidRPr="00A80535">
        <w:rPr>
          <w:color w:val="000000" w:themeColor="text1"/>
          <w:sz w:val="28"/>
          <w:szCs w:val="28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F629FB" w:rsidRPr="00A80535" w:rsidP="00182353">
      <w:pPr>
        <w:pStyle w:val="NoSpacing"/>
        <w:ind w:right="-2" w:firstLine="567"/>
        <w:jc w:val="both"/>
        <w:rPr>
          <w:b/>
          <w:color w:val="000000" w:themeColor="text1"/>
          <w:sz w:val="28"/>
          <w:szCs w:val="28"/>
        </w:rPr>
      </w:pPr>
      <w:r w:rsidRPr="00A80535">
        <w:rPr>
          <w:color w:val="000000" w:themeColor="text1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</w:t>
      </w:r>
      <w:r w:rsidRPr="00A80535">
        <w:rPr>
          <w:color w:val="000000" w:themeColor="text1"/>
          <w:sz w:val="28"/>
          <w:szCs w:val="28"/>
        </w:rPr>
        <w:t>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A80535">
        <w:rPr>
          <w:b/>
          <w:color w:val="000000" w:themeColor="text1"/>
          <w:sz w:val="28"/>
          <w:szCs w:val="28"/>
        </w:rPr>
        <w:t xml:space="preserve">    </w:t>
      </w:r>
    </w:p>
    <w:p w:rsidR="00AF3C18" w:rsidP="00182353">
      <w:pPr>
        <w:pStyle w:val="NoSpacing"/>
        <w:ind w:right="-2" w:firstLine="567"/>
        <w:jc w:val="both"/>
        <w:rPr>
          <w:b/>
          <w:color w:val="000000" w:themeColor="text1"/>
          <w:sz w:val="28"/>
          <w:szCs w:val="28"/>
        </w:rPr>
      </w:pPr>
    </w:p>
    <w:p w:rsidR="00182353" w:rsidRPr="00A80535" w:rsidP="00182353">
      <w:pPr>
        <w:pStyle w:val="NoSpacing"/>
        <w:ind w:right="-2" w:firstLine="567"/>
        <w:jc w:val="both"/>
        <w:rPr>
          <w:b/>
          <w:color w:val="000000" w:themeColor="text1"/>
          <w:sz w:val="28"/>
          <w:szCs w:val="28"/>
        </w:rPr>
      </w:pPr>
    </w:p>
    <w:p w:rsidR="0090259B" w:rsidP="00A62888">
      <w:pPr>
        <w:ind w:right="-2" w:firstLine="567"/>
        <w:rPr>
          <w:color w:val="000000" w:themeColor="text1"/>
          <w:sz w:val="28"/>
          <w:szCs w:val="28"/>
        </w:rPr>
      </w:pPr>
      <w:r w:rsidRPr="00A80535">
        <w:rPr>
          <w:color w:val="000000" w:themeColor="text1"/>
          <w:sz w:val="28"/>
          <w:szCs w:val="28"/>
        </w:rPr>
        <w:t xml:space="preserve">Мировой судья                                                                    О.А. Чепиль </w:t>
      </w:r>
    </w:p>
    <w:p w:rsidR="000239B5" w:rsidRPr="005D3C0F" w:rsidP="00A62888">
      <w:pPr>
        <w:ind w:right="-2" w:firstLine="567"/>
        <w:rPr>
          <w:sz w:val="28"/>
          <w:szCs w:val="28"/>
        </w:rPr>
      </w:pPr>
    </w:p>
    <w:sectPr w:rsidSect="00A62888">
      <w:headerReference w:type="default" r:id="rId4"/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E312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9B5">
          <w:rPr>
            <w:noProof/>
          </w:rPr>
          <w:t>1</w:t>
        </w:r>
        <w:r>
          <w:fldChar w:fldCharType="end"/>
        </w:r>
      </w:p>
    </w:sdtContent>
  </w:sdt>
  <w:p w:rsidR="00E31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239B5"/>
    <w:rsid w:val="00043758"/>
    <w:rsid w:val="00061D9C"/>
    <w:rsid w:val="0006533E"/>
    <w:rsid w:val="000A10C7"/>
    <w:rsid w:val="000F594D"/>
    <w:rsid w:val="000F785E"/>
    <w:rsid w:val="00122F88"/>
    <w:rsid w:val="001461DA"/>
    <w:rsid w:val="001511F8"/>
    <w:rsid w:val="0016797F"/>
    <w:rsid w:val="00182353"/>
    <w:rsid w:val="001C0DF7"/>
    <w:rsid w:val="001D4360"/>
    <w:rsid w:val="002433C5"/>
    <w:rsid w:val="0026497B"/>
    <w:rsid w:val="002D3A27"/>
    <w:rsid w:val="002E1CBB"/>
    <w:rsid w:val="00397E0E"/>
    <w:rsid w:val="003C5F34"/>
    <w:rsid w:val="003F3548"/>
    <w:rsid w:val="0045607B"/>
    <w:rsid w:val="00476E79"/>
    <w:rsid w:val="00512925"/>
    <w:rsid w:val="00525946"/>
    <w:rsid w:val="00536D16"/>
    <w:rsid w:val="00542DE5"/>
    <w:rsid w:val="0056084F"/>
    <w:rsid w:val="005D3C0F"/>
    <w:rsid w:val="005F301B"/>
    <w:rsid w:val="006177BE"/>
    <w:rsid w:val="006628F1"/>
    <w:rsid w:val="00666EA3"/>
    <w:rsid w:val="006B1E7C"/>
    <w:rsid w:val="006C4881"/>
    <w:rsid w:val="00724699"/>
    <w:rsid w:val="0072521C"/>
    <w:rsid w:val="007707AB"/>
    <w:rsid w:val="00780431"/>
    <w:rsid w:val="007D42A1"/>
    <w:rsid w:val="007D5210"/>
    <w:rsid w:val="00832739"/>
    <w:rsid w:val="008329E9"/>
    <w:rsid w:val="00842D83"/>
    <w:rsid w:val="0085466B"/>
    <w:rsid w:val="008B450D"/>
    <w:rsid w:val="008C507F"/>
    <w:rsid w:val="008E3B45"/>
    <w:rsid w:val="0090259B"/>
    <w:rsid w:val="009037CE"/>
    <w:rsid w:val="00983C55"/>
    <w:rsid w:val="00A35729"/>
    <w:rsid w:val="00A46F8C"/>
    <w:rsid w:val="00A513E0"/>
    <w:rsid w:val="00A62888"/>
    <w:rsid w:val="00A80535"/>
    <w:rsid w:val="00AB517F"/>
    <w:rsid w:val="00AC236F"/>
    <w:rsid w:val="00AE4705"/>
    <w:rsid w:val="00AF3C18"/>
    <w:rsid w:val="00B4101B"/>
    <w:rsid w:val="00B52DE6"/>
    <w:rsid w:val="00B955CB"/>
    <w:rsid w:val="00BC4284"/>
    <w:rsid w:val="00BF626B"/>
    <w:rsid w:val="00C073D2"/>
    <w:rsid w:val="00C178E1"/>
    <w:rsid w:val="00C52AA0"/>
    <w:rsid w:val="00C82259"/>
    <w:rsid w:val="00C964BA"/>
    <w:rsid w:val="00C97448"/>
    <w:rsid w:val="00CE29DE"/>
    <w:rsid w:val="00D14755"/>
    <w:rsid w:val="00D5155E"/>
    <w:rsid w:val="00D94510"/>
    <w:rsid w:val="00D95490"/>
    <w:rsid w:val="00DF0B1F"/>
    <w:rsid w:val="00E04FAD"/>
    <w:rsid w:val="00E31253"/>
    <w:rsid w:val="00E52037"/>
    <w:rsid w:val="00ED6A99"/>
    <w:rsid w:val="00EE57B3"/>
    <w:rsid w:val="00F36024"/>
    <w:rsid w:val="00F62729"/>
    <w:rsid w:val="00F629FB"/>
    <w:rsid w:val="00F6419A"/>
    <w:rsid w:val="00F86EAD"/>
    <w:rsid w:val="00FB399A"/>
    <w:rsid w:val="00FC32FA"/>
    <w:rsid w:val="00FF154B"/>
    <w:rsid w:val="00FF61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7D5210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Header">
    <w:name w:val="header"/>
    <w:basedOn w:val="Normal"/>
    <w:link w:val="a0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FF61B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</w:rPr>
  </w:style>
  <w:style w:type="paragraph" w:customStyle="1" w:styleId="ConsPlusNormal">
    <w:name w:val="ConsPlusNormal"/>
    <w:uiPriority w:val="99"/>
    <w:rsid w:val="00FF6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