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502A" w:rsidRPr="00EC5F2E" w:rsidP="008D502A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val="ru-RU" w:eastAsia="ru-RU"/>
        </w:rPr>
      </w:pPr>
      <w:r w:rsidRPr="00EC5F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EC5F2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0</w:t>
      </w:r>
      <w:r w:rsidRPr="00EC5F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5-</w:t>
      </w:r>
      <w:r w:rsidRPr="00EC5F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316</w:t>
      </w:r>
      <w:r w:rsidRPr="00EC5F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16</w:t>
      </w:r>
      <w:r w:rsidRPr="00EC5F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/2017</w:t>
      </w:r>
    </w:p>
    <w:p w:rsidR="008D502A" w:rsidRPr="00EC5F2E" w:rsidP="008D50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C5F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3E61C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EC5F2E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июля</w:t>
            </w:r>
            <w:r w:rsidRPr="00EC5F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 года</w:t>
            </w:r>
          </w:p>
          <w:p w:rsidR="008D502A" w:rsidRPr="00EC5F2E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F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EC5F2E" w:rsidP="003E6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F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город Симферополь </w:t>
            </w:r>
          </w:p>
        </w:tc>
      </w:tr>
    </w:tbl>
    <w:p w:rsidR="008D502A" w:rsidRPr="00EC5F2E" w:rsidP="008D50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</w:t>
      </w:r>
      <w:r w:rsidRPr="00EC5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исполняющий обязанности мирового судьи </w:t>
      </w:r>
      <w:r w:rsidRPr="00EC5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16</w:t>
      </w:r>
      <w:r w:rsidRPr="00EC5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Центрально</w:t>
      </w:r>
      <w:r w:rsidRPr="00EC5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</w:t>
      </w:r>
      <w:r w:rsidRPr="00EC5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помещении судебного участка, расположенного по адресу: г. Симферополь, ул. Крымских партизан, 3-А, 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дело об административном правонарушени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и, предусмотренном частью 2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12.26 </w:t>
      </w:r>
      <w:r w:rsidRPr="00EC5F2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Польского Леонтия Геннадьевича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«данные изъяты»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8D502A" w:rsidRPr="00EC5F2E" w:rsidP="00F33E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л:</w:t>
      </w:r>
    </w:p>
    <w:p w:rsidR="008D502A" w:rsidRPr="00EC5F2E" w:rsidP="008D5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Польской</w:t>
      </w:r>
      <w:r>
        <w:rPr>
          <w:rFonts w:ascii="Times New Roman" w:hAnsi="Times New Roman"/>
          <w:sz w:val="24"/>
          <w:szCs w:val="24"/>
          <w:lang w:val="ru-RU"/>
        </w:rPr>
        <w:t xml:space="preserve"> Л.Г.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, управляя </w:t>
      </w:r>
      <w:r>
        <w:rPr>
          <w:rFonts w:ascii="Times New Roman" w:hAnsi="Times New Roman"/>
          <w:sz w:val="24"/>
          <w:szCs w:val="24"/>
          <w:lang w:val="ru-RU"/>
        </w:rPr>
        <w:t>транспортным средством</w:t>
      </w:r>
      <w:r>
        <w:rPr>
          <w:rFonts w:ascii="Times New Roman" w:hAnsi="Times New Roman"/>
          <w:sz w:val="24"/>
          <w:szCs w:val="24"/>
          <w:lang w:val="ru-RU"/>
        </w:rPr>
        <w:t xml:space="preserve"> ВАЗ</w:t>
      </w:r>
      <w:r>
        <w:rPr>
          <w:rFonts w:ascii="Times New Roman" w:hAnsi="Times New Roman"/>
          <w:sz w:val="24"/>
          <w:szCs w:val="24"/>
          <w:lang w:val="ru-RU"/>
        </w:rPr>
        <w:t xml:space="preserve"> 21063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«данные изъяты»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 выполнил законного требования уполномоченного должностного лица о прохождени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медицинского </w:t>
      </w:r>
      <w:r>
        <w:rPr>
          <w:rFonts w:ascii="Times New Roman" w:hAnsi="Times New Roman"/>
          <w:sz w:val="24"/>
          <w:szCs w:val="24"/>
          <w:lang w:val="ru-RU"/>
        </w:rPr>
        <w:t>освидетельствования на состояние опьянения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C5F2E">
        <w:rPr>
          <w:rFonts w:ascii="Times New Roman" w:hAnsi="Times New Roman"/>
          <w:sz w:val="24"/>
          <w:szCs w:val="24"/>
          <w:lang w:val="ru-RU"/>
        </w:rPr>
        <w:t>чем нарушил п. 2.3.</w:t>
      </w:r>
      <w:r>
        <w:rPr>
          <w:rFonts w:ascii="Times New Roman" w:hAnsi="Times New Roman"/>
          <w:sz w:val="24"/>
          <w:szCs w:val="24"/>
          <w:lang w:val="ru-RU"/>
        </w:rPr>
        <w:t>2. Правил дорожного движения РФ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62095" w:rsidRPr="00262095" w:rsidP="002620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Польской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Л.Г.</w:t>
      </w:r>
      <w:r w:rsidRPr="00262095">
        <w:rPr>
          <w:rFonts w:ascii="Times New Roman" w:hAnsi="Times New Roman"/>
          <w:sz w:val="24"/>
          <w:szCs w:val="24"/>
          <w:lang w:val="ru-RU"/>
        </w:rPr>
        <w:t xml:space="preserve"> в судебном заседани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262095">
        <w:rPr>
          <w:rFonts w:ascii="Times New Roman" w:hAnsi="Times New Roman"/>
          <w:sz w:val="24"/>
          <w:szCs w:val="24"/>
          <w:lang w:val="ru-RU"/>
        </w:rPr>
        <w:t xml:space="preserve"> вину </w:t>
      </w:r>
      <w:r>
        <w:rPr>
          <w:rFonts w:ascii="Times New Roman" w:hAnsi="Times New Roman"/>
          <w:sz w:val="24"/>
          <w:szCs w:val="24"/>
          <w:lang w:val="ru-RU"/>
        </w:rPr>
        <w:t xml:space="preserve">в совершенном правонарушении </w:t>
      </w:r>
      <w:r w:rsidRPr="00262095">
        <w:rPr>
          <w:rFonts w:ascii="Times New Roman" w:hAnsi="Times New Roman"/>
          <w:sz w:val="24"/>
          <w:szCs w:val="24"/>
          <w:lang w:val="ru-RU"/>
        </w:rPr>
        <w:t>признал</w:t>
      </w:r>
      <w:r>
        <w:rPr>
          <w:rFonts w:ascii="Times New Roman" w:hAnsi="Times New Roman"/>
          <w:sz w:val="24"/>
          <w:szCs w:val="24"/>
          <w:lang w:val="ru-RU"/>
        </w:rPr>
        <w:t xml:space="preserve"> полностью, раскаялся.</w:t>
      </w:r>
    </w:p>
    <w:p w:rsidR="002D4B9F" w:rsidRPr="00F72E7B" w:rsidP="008073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Польского Л.Г.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</w:t>
      </w:r>
      <w:r>
        <w:rPr>
          <w:rFonts w:ascii="Times New Roman" w:hAnsi="Times New Roman"/>
          <w:sz w:val="24"/>
          <w:szCs w:val="24"/>
          <w:lang w:val="ru-RU"/>
        </w:rPr>
        <w:t>кроме его признательных показани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подтверждается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следующими материалами дела: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об административном правонарушении 77 МР №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0944095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06.03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.2017 года,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котором Польской Л.Г. указал, что он выпил бутылку пива;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протоколом 61 АМ №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405934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 отстранении от права управления транспортным средством 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06.03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 года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протоколом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50 МВ №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031322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06.03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.2017г., в котором зафиксирован отказ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Польского Л.Г.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 прохождения медицинского освидетельствования на состояние опьянения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протоколом о задержании транспортно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го средства 82 ПЗ №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000526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06.03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 г.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, справкой  ИАЗ ОРДПС ГИБДД МВД по РК от 09.03.2017г. о том, что Польской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 Л.Г. водительское удостоверение не получал.</w:t>
      </w:r>
    </w:p>
    <w:p w:rsidR="008D502A" w:rsidRPr="00EC5F2E" w:rsidP="00D905D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D4B9F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</w:t>
      </w:r>
      <w:r w:rsidRPr="002D4B9F">
        <w:rPr>
          <w:sz w:val="24"/>
          <w:szCs w:val="24"/>
        </w:rPr>
        <w:t>обстоятельства</w:t>
      </w:r>
      <w:r>
        <w:rPr>
          <w:sz w:val="24"/>
          <w:szCs w:val="24"/>
        </w:rPr>
        <w:t>, о</w:t>
      </w:r>
      <w:r w:rsidRPr="002D4B9F">
        <w:rPr>
          <w:color w:val="000000" w:themeColor="text1"/>
          <w:sz w:val="24"/>
          <w:szCs w:val="24"/>
        </w:rPr>
        <w:t xml:space="preserve">ценив </w:t>
      </w:r>
      <w:r>
        <w:rPr>
          <w:color w:val="000000" w:themeColor="text1"/>
          <w:sz w:val="24"/>
          <w:szCs w:val="24"/>
        </w:rPr>
        <w:t xml:space="preserve">их </w:t>
      </w:r>
      <w:r w:rsidRPr="002D4B9F">
        <w:rPr>
          <w:color w:val="000000" w:themeColor="text1"/>
          <w:sz w:val="24"/>
          <w:szCs w:val="24"/>
        </w:rPr>
        <w:t xml:space="preserve">в совокупности, </w:t>
      </w:r>
      <w:r>
        <w:rPr>
          <w:color w:val="000000" w:themeColor="text1"/>
          <w:sz w:val="24"/>
          <w:szCs w:val="24"/>
        </w:rPr>
        <w:t>мировой судья приходит</w:t>
      </w:r>
      <w:r w:rsidRPr="002D4B9F">
        <w:rPr>
          <w:color w:val="000000" w:themeColor="text1"/>
          <w:sz w:val="24"/>
          <w:szCs w:val="24"/>
        </w:rPr>
        <w:t xml:space="preserve"> к выводу, что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Польской Л.Г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Pr="002D4B9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2D4B9F">
        <w:rPr>
          <w:color w:val="000000" w:themeColor="text1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Pr="002D4B9F">
        <w:rPr>
          <w:rFonts w:eastAsia="Times New Roman"/>
          <w:color w:val="000000" w:themeColor="text1"/>
          <w:sz w:val="24"/>
          <w:szCs w:val="24"/>
          <w:lang w:eastAsia="ru-RU"/>
        </w:rPr>
        <w:t xml:space="preserve">частью 2 статьи 12.26 </w:t>
      </w:r>
      <w:r w:rsidRPr="002D4B9F">
        <w:rPr>
          <w:color w:val="000000" w:themeColor="text1"/>
          <w:sz w:val="24"/>
          <w:szCs w:val="24"/>
        </w:rPr>
        <w:t>Кодекса Российской Федерации об административных правонар</w:t>
      </w:r>
      <w:r w:rsidRPr="002D4B9F">
        <w:rPr>
          <w:color w:val="000000" w:themeColor="text1"/>
          <w:sz w:val="24"/>
          <w:szCs w:val="24"/>
        </w:rPr>
        <w:t>ушениях, а именно: невыполнение водителем транспортного средства, не имеющим права управления транспортными средствами</w:t>
      </w:r>
      <w:r>
        <w:rPr>
          <w:color w:val="000000" w:themeColor="text1"/>
          <w:sz w:val="24"/>
          <w:szCs w:val="24"/>
        </w:rPr>
        <w:t>,</w:t>
      </w:r>
      <w:r w:rsidRPr="002D4B9F">
        <w:rPr>
          <w:color w:val="000000" w:themeColor="text1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 w:rsidRPr="002D4B9F">
        <w:rPr>
          <w:color w:val="000000" w:themeColor="text1"/>
          <w:sz w:val="24"/>
          <w:szCs w:val="24"/>
        </w:rPr>
        <w:t xml:space="preserve"> действия (бездействие) не содержат уголовно наказуемого деяния.</w:t>
      </w:r>
    </w:p>
    <w:p w:rsidR="008D502A" w:rsidRPr="00164B3E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чность правонарушителя, который </w:t>
      </w:r>
      <w:r>
        <w:rPr>
          <w:rFonts w:ascii="Times New Roman" w:hAnsi="Times New Roman"/>
          <w:sz w:val="24"/>
          <w:szCs w:val="24"/>
          <w:lang w:val="ru-RU"/>
        </w:rPr>
        <w:t xml:space="preserve">не женат, </w:t>
      </w:r>
      <w:r>
        <w:rPr>
          <w:rFonts w:ascii="Times New Roman" w:hAnsi="Times New Roman"/>
          <w:sz w:val="24"/>
          <w:szCs w:val="24"/>
          <w:lang w:val="ru-RU"/>
        </w:rPr>
        <w:t>официально не трудоустроен</w:t>
      </w:r>
      <w:r w:rsidRPr="009E52B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64B3E">
        <w:rPr>
          <w:rFonts w:ascii="Times New Roman" w:hAnsi="Times New Roman"/>
          <w:sz w:val="24"/>
          <w:szCs w:val="24"/>
          <w:lang w:val="ru-RU"/>
        </w:rPr>
        <w:t xml:space="preserve">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</w:t>
      </w:r>
      <w:r w:rsidRPr="00164B3E">
        <w:rPr>
          <w:rFonts w:ascii="Times New Roman" w:hAnsi="Times New Roman"/>
          <w:sz w:val="24"/>
          <w:szCs w:val="24"/>
          <w:lang w:val="ru-RU"/>
        </w:rPr>
        <w:t>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164B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64B3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B3E">
        <w:rPr>
          <w:rFonts w:ascii="Times New Roman" w:hAnsi="Times New Roman"/>
          <w:sz w:val="24"/>
          <w:szCs w:val="24"/>
          <w:lang w:val="ru-RU"/>
        </w:rPr>
        <w:t>его имущественное положение</w:t>
      </w:r>
      <w:r w:rsidRPr="00EC5F2E">
        <w:rPr>
          <w:rFonts w:ascii="Times New Roman" w:hAnsi="Times New Roman"/>
          <w:sz w:val="24"/>
          <w:szCs w:val="24"/>
          <w:lang w:val="ru-RU"/>
        </w:rPr>
        <w:t>.</w:t>
      </w:r>
    </w:p>
    <w:p w:rsidR="008D502A" w:rsidP="008D5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>Обстоятельств, к</w:t>
      </w:r>
      <w:r w:rsidRPr="00EC5F2E">
        <w:rPr>
          <w:rFonts w:ascii="Times New Roman" w:hAnsi="Times New Roman"/>
          <w:sz w:val="24"/>
          <w:szCs w:val="24"/>
          <w:lang w:val="ru-RU"/>
        </w:rPr>
        <w:t>оторые отягчают административную ответственность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Польского Л.Г.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мировым судьёй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не установлено.</w:t>
      </w:r>
    </w:p>
    <w:p w:rsidR="00801959" w:rsidRPr="00EC5F2E" w:rsidP="008D5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Обстоятельством, которое смягчает административную ответственность Польского Л.Г. </w:t>
      </w:r>
      <w:r>
        <w:rPr>
          <w:rFonts w:ascii="Times New Roman" w:hAnsi="Times New Roman"/>
          <w:sz w:val="24"/>
          <w:szCs w:val="24"/>
          <w:lang w:val="ru-RU"/>
        </w:rPr>
        <w:t>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его раскаяние.</w:t>
      </w:r>
    </w:p>
    <w:p w:rsidR="008D502A" w:rsidRPr="00164B3E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Польского Л.Г.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необходимо установить административное наказание в виде </w:t>
      </w:r>
      <w:r>
        <w:rPr>
          <w:rFonts w:ascii="Times New Roman" w:hAnsi="Times New Roman"/>
          <w:sz w:val="24"/>
          <w:szCs w:val="24"/>
          <w:lang w:val="ru-RU"/>
        </w:rPr>
        <w:t>минимального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срока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административного ареста, предусмотренного </w:t>
      </w:r>
      <w:r>
        <w:rPr>
          <w:rFonts w:ascii="Times New Roman" w:hAnsi="Times New Roman"/>
          <w:sz w:val="24"/>
          <w:szCs w:val="24"/>
          <w:lang w:val="ru-RU"/>
        </w:rPr>
        <w:t xml:space="preserve">санкцией 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част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 с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татьи 12.26 </w:t>
      </w:r>
      <w:r w:rsidRPr="00EC5F2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  <w:r w:rsidRPr="0026209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8D502A" w:rsidRPr="00EC5F2E" w:rsidP="008D50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C5F2E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EC5F2E">
        <w:rPr>
          <w:rFonts w:ascii="Times New Roman" w:hAnsi="Times New Roman"/>
          <w:sz w:val="24"/>
          <w:szCs w:val="24"/>
          <w:lang w:val="ru-RU"/>
        </w:rPr>
        <w:t>ч. 2 ст.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12.26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КоАП РФ,</w:t>
      </w:r>
      <w:r w:rsidRPr="00EC5F2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мировой </w:t>
      </w:r>
      <w:r w:rsidRPr="00EC5F2E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судья </w:t>
      </w:r>
    </w:p>
    <w:p w:rsidR="008D502A" w:rsidRPr="00EC5F2E" w:rsidP="008D50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8D502A" w:rsidRPr="00EC5F2E" w:rsidP="008D50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D502A" w:rsidRPr="00EC5F2E" w:rsidP="008D5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Польского Леонтия Геннадьевича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2 статьи 12.26 </w:t>
      </w:r>
      <w:r w:rsidRPr="00EC5F2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ареста на срок 1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десять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) суток. </w:t>
      </w:r>
    </w:p>
    <w:p w:rsidR="008D502A" w:rsidRPr="00EC5F2E" w:rsidP="008D5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      Срок административного ареста исчислять с момента фактического задержания </w:t>
      </w:r>
      <w:r>
        <w:rPr>
          <w:rFonts w:ascii="Times New Roman" w:hAnsi="Times New Roman"/>
          <w:sz w:val="24"/>
          <w:szCs w:val="24"/>
          <w:lang w:val="ru-RU"/>
        </w:rPr>
        <w:t>Польского Л.Г.</w:t>
      </w:r>
    </w:p>
    <w:p w:rsidR="008D502A" w:rsidRPr="00EC5F2E" w:rsidP="008D502A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EC5F2E">
        <w:t xml:space="preserve">Транспортное средство </w:t>
      </w:r>
      <w:r>
        <w:t>ВАЗ 21063</w:t>
      </w:r>
      <w:r w:rsidRPr="00D905DF">
        <w:t xml:space="preserve"> государственный регистрационный знак </w:t>
      </w:r>
      <w:r>
        <w:br/>
      </w:r>
      <w:r>
        <w:t>«данные изъяты»</w:t>
      </w:r>
      <w:r>
        <w:t xml:space="preserve"> </w:t>
      </w:r>
      <w:r w:rsidRPr="00EC5F2E">
        <w:rPr>
          <w:color w:val="000000" w:themeColor="text1"/>
        </w:rPr>
        <w:t xml:space="preserve">вернуть </w:t>
      </w:r>
      <w:r>
        <w:rPr>
          <w:color w:val="000000" w:themeColor="text1"/>
        </w:rPr>
        <w:t xml:space="preserve">законному </w:t>
      </w:r>
      <w:r w:rsidRPr="00EC5F2E">
        <w:rPr>
          <w:color w:val="000000" w:themeColor="text1"/>
        </w:rPr>
        <w:t>владельцу при предъявлении им соответствующих документов.</w:t>
      </w:r>
    </w:p>
    <w:p w:rsidR="008D502A" w:rsidRPr="00EC5F2E" w:rsidP="008D502A">
      <w:pPr>
        <w:spacing w:after="0" w:line="240" w:lineRule="auto"/>
        <w:ind w:firstLine="720"/>
        <w:jc w:val="both"/>
        <w:rPr>
          <w:lang w:val="ru-RU"/>
        </w:rPr>
      </w:pPr>
      <w:r w:rsidRPr="00EC5F2E">
        <w:rPr>
          <w:rFonts w:ascii="Times New Roman" w:hAnsi="Times New Roman"/>
          <w:sz w:val="24"/>
          <w:lang w:val="ru-RU"/>
        </w:rPr>
        <w:t>Со</w:t>
      </w:r>
      <w:r w:rsidRPr="00EC5F2E">
        <w:rPr>
          <w:rFonts w:ascii="Times New Roman" w:hAnsi="Times New Roman"/>
          <w:sz w:val="24"/>
          <w:lang w:val="ru-RU"/>
        </w:rPr>
        <w:t>гласно ч. 1 ст. 32.8 КоАП РФ 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EC5F2E">
        <w:rPr>
          <w:lang w:val="ru-RU"/>
        </w:rPr>
        <w:t>.</w:t>
      </w:r>
    </w:p>
    <w:p w:rsidR="008D502A" w:rsidRPr="00EC5F2E" w:rsidP="008D5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Центральный районный суд г</w:t>
      </w:r>
      <w:r>
        <w:rPr>
          <w:rFonts w:ascii="Times New Roman" w:hAnsi="Times New Roman"/>
          <w:sz w:val="24"/>
          <w:szCs w:val="24"/>
          <w:lang w:val="ru-RU"/>
        </w:rPr>
        <w:t>орода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Симферополя Республики Крым через мирового судью </w:t>
      </w:r>
      <w:r>
        <w:rPr>
          <w:rFonts w:ascii="Times New Roman" w:hAnsi="Times New Roman"/>
          <w:sz w:val="24"/>
          <w:szCs w:val="24"/>
          <w:lang w:val="ru-RU"/>
        </w:rPr>
        <w:t xml:space="preserve">или непосредственно </w:t>
      </w:r>
      <w:r w:rsidRPr="00EC5F2E">
        <w:rPr>
          <w:rFonts w:ascii="Times New Roman" w:hAnsi="Times New Roman"/>
          <w:sz w:val="24"/>
          <w:szCs w:val="24"/>
          <w:lang w:val="ru-RU"/>
        </w:rPr>
        <w:t>в Центральный районный суд г</w:t>
      </w:r>
      <w:r>
        <w:rPr>
          <w:rFonts w:ascii="Times New Roman" w:hAnsi="Times New Roman"/>
          <w:sz w:val="24"/>
          <w:szCs w:val="24"/>
          <w:lang w:val="ru-RU"/>
        </w:rPr>
        <w:t>орода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Симферополя </w:t>
      </w:r>
      <w:r w:rsidRPr="00EC5F2E">
        <w:rPr>
          <w:rFonts w:ascii="Times New Roman" w:hAnsi="Times New Roman"/>
          <w:sz w:val="24"/>
          <w:szCs w:val="24"/>
          <w:lang w:val="ru-RU"/>
        </w:rPr>
        <w:t>Республики Крым</w:t>
      </w:r>
      <w:r w:rsidRPr="00EC5F2E">
        <w:rPr>
          <w:rFonts w:ascii="Times New Roman" w:hAnsi="Times New Roman"/>
          <w:sz w:val="24"/>
          <w:szCs w:val="24"/>
          <w:lang w:val="ru-RU"/>
        </w:rPr>
        <w:t>.</w:t>
      </w:r>
    </w:p>
    <w:p w:rsidR="008D502A" w:rsidRPr="00EC5F2E" w:rsidP="008D502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F33E1F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EC5F2E">
        <w:rPr>
          <w:rFonts w:ascii="Times New Roman" w:hAnsi="Times New Roman"/>
          <w:i/>
          <w:sz w:val="20"/>
          <w:szCs w:val="20"/>
          <w:lang w:val="ru-RU"/>
        </w:rPr>
        <w:t>подпись</w:t>
      </w:r>
      <w:r w:rsidRPr="00EC5F2E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EC5F2E">
        <w:rPr>
          <w:rFonts w:ascii="Times New Roman" w:eastAsia="MS Mincho" w:hAnsi="Times New Roman"/>
          <w:sz w:val="24"/>
          <w:szCs w:val="24"/>
          <w:lang w:val="ru-RU"/>
        </w:rPr>
        <w:t>С.Г. Ломанов</w:t>
      </w:r>
    </w:p>
    <w:p w:rsidR="00801959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1959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1959" w:rsidRPr="00EC5F2E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D502A" w:rsidRPr="00EC5F2E" w:rsidP="00690B89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EC5F2E">
        <w:rPr>
          <w:rFonts w:ascii="Times New Roman" w:hAnsi="Times New Roman"/>
          <w:i/>
          <w:sz w:val="20"/>
          <w:szCs w:val="20"/>
          <w:lang w:val="ru-RU"/>
        </w:rPr>
        <w:t>Подлинник постановления хранится в материалах дела № 05-0</w:t>
      </w:r>
      <w:r>
        <w:rPr>
          <w:rFonts w:ascii="Times New Roman" w:hAnsi="Times New Roman"/>
          <w:i/>
          <w:sz w:val="20"/>
          <w:szCs w:val="20"/>
          <w:lang w:val="ru-RU"/>
        </w:rPr>
        <w:t>316</w:t>
      </w:r>
      <w:r w:rsidRPr="00EC5F2E">
        <w:rPr>
          <w:rFonts w:ascii="Times New Roman" w:hAnsi="Times New Roman"/>
          <w:i/>
          <w:sz w:val="20"/>
          <w:szCs w:val="20"/>
          <w:lang w:val="ru-RU"/>
        </w:rPr>
        <w:t>/</w:t>
      </w:r>
      <w:r>
        <w:rPr>
          <w:rFonts w:ascii="Times New Roman" w:hAnsi="Times New Roman"/>
          <w:i/>
          <w:sz w:val="20"/>
          <w:szCs w:val="20"/>
          <w:lang w:val="ru-RU"/>
        </w:rPr>
        <w:t>16</w:t>
      </w:r>
      <w:r w:rsidRPr="00EC5F2E">
        <w:rPr>
          <w:rFonts w:ascii="Times New Roman" w:hAnsi="Times New Roman"/>
          <w:i/>
          <w:sz w:val="20"/>
          <w:szCs w:val="20"/>
          <w:lang w:val="ru-RU"/>
        </w:rPr>
        <w:t>/2017 судебного участка №</w:t>
      </w:r>
      <w:r>
        <w:rPr>
          <w:rFonts w:ascii="Times New Roman" w:hAnsi="Times New Roman"/>
          <w:i/>
          <w:sz w:val="20"/>
          <w:szCs w:val="20"/>
          <w:lang w:val="ru-RU"/>
        </w:rPr>
        <w:t>16</w:t>
      </w:r>
      <w:r w:rsidRPr="00EC5F2E">
        <w:rPr>
          <w:rFonts w:ascii="Times New Roman" w:hAnsi="Times New Roman"/>
          <w:i/>
          <w:sz w:val="20"/>
          <w:szCs w:val="20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</w:p>
    <w:p w:rsidR="00DE6618" w:rsidRPr="00EC5F2E" w:rsidP="00690B89">
      <w:pPr>
        <w:tabs>
          <w:tab w:val="left" w:pos="7552"/>
        </w:tabs>
        <w:spacing w:after="0" w:line="240" w:lineRule="auto"/>
        <w:jc w:val="both"/>
        <w:rPr>
          <w:i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>Секретарь</w:t>
      </w:r>
      <w:r w:rsidRPr="00EC5F2E">
        <w:rPr>
          <w:rFonts w:ascii="Times New Roman" w:hAnsi="Times New Roman"/>
          <w:sz w:val="24"/>
          <w:szCs w:val="24"/>
          <w:lang w:val="ru-RU"/>
        </w:rPr>
        <w:t>:</w:t>
      </w:r>
    </w:p>
    <w:sectPr w:rsidSect="00690B89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5B"/>
    <w:rsid w:val="00040646"/>
    <w:rsid w:val="00164B3E"/>
    <w:rsid w:val="00262095"/>
    <w:rsid w:val="002D4B9F"/>
    <w:rsid w:val="003E61C5"/>
    <w:rsid w:val="00690B89"/>
    <w:rsid w:val="00801959"/>
    <w:rsid w:val="0080736F"/>
    <w:rsid w:val="008D502A"/>
    <w:rsid w:val="009E52BB"/>
    <w:rsid w:val="00A7685B"/>
    <w:rsid w:val="00BD30B2"/>
    <w:rsid w:val="00D905DF"/>
    <w:rsid w:val="00DE6618"/>
    <w:rsid w:val="00E96265"/>
    <w:rsid w:val="00EC5F2E"/>
    <w:rsid w:val="00F33E1F"/>
    <w:rsid w:val="00F72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