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6E92" w:rsidRPr="005A0B30" w:rsidP="00EF6E92">
      <w:pPr>
        <w:jc w:val="right"/>
        <w:rPr>
          <w:b/>
          <w:sz w:val="28"/>
          <w:szCs w:val="28"/>
          <w:lang w:val="ru-RU" w:eastAsia="ru-RU"/>
        </w:rPr>
      </w:pPr>
      <w:r w:rsidRPr="005A0B30">
        <w:rPr>
          <w:b/>
          <w:sz w:val="28"/>
          <w:szCs w:val="28"/>
          <w:lang w:val="ru-RU" w:eastAsia="ru-RU"/>
        </w:rPr>
        <w:t>Дело №05-0</w:t>
      </w:r>
      <w:r>
        <w:rPr>
          <w:b/>
          <w:sz w:val="28"/>
          <w:szCs w:val="28"/>
          <w:lang w:val="ru-RU" w:eastAsia="ru-RU"/>
        </w:rPr>
        <w:t>318</w:t>
      </w:r>
      <w:r w:rsidRPr="005A0B30">
        <w:rPr>
          <w:b/>
          <w:sz w:val="28"/>
          <w:szCs w:val="28"/>
          <w:lang w:val="ru-RU" w:eastAsia="ru-RU"/>
        </w:rPr>
        <w:t>/16/2017</w:t>
      </w:r>
    </w:p>
    <w:p w:rsidR="00EF6E92" w:rsidRPr="005A0B30" w:rsidP="00EF6E92">
      <w:pPr>
        <w:jc w:val="both"/>
        <w:rPr>
          <w:sz w:val="28"/>
          <w:szCs w:val="28"/>
          <w:lang w:val="ru-RU" w:eastAsia="ru-RU"/>
        </w:rPr>
      </w:pPr>
    </w:p>
    <w:p w:rsidR="00EF6E92" w:rsidRPr="005A0B30" w:rsidP="00EF6E92">
      <w:pPr>
        <w:ind w:right="-144"/>
        <w:jc w:val="center"/>
        <w:rPr>
          <w:b/>
          <w:sz w:val="28"/>
          <w:szCs w:val="28"/>
          <w:lang w:val="ru-RU"/>
        </w:rPr>
      </w:pPr>
      <w:r w:rsidRPr="005A0B30">
        <w:rPr>
          <w:b/>
          <w:sz w:val="28"/>
          <w:szCs w:val="28"/>
          <w:lang w:val="ru-RU"/>
        </w:rPr>
        <w:t>ПОСТАНОВЛЕНИЕ</w:t>
      </w:r>
    </w:p>
    <w:p w:rsidR="00EF6E92" w:rsidRPr="005A0B30" w:rsidP="00EF6E92">
      <w:pPr>
        <w:ind w:right="-14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07 сентября</w:t>
      </w:r>
      <w:r w:rsidRPr="005A0B30">
        <w:rPr>
          <w:sz w:val="28"/>
          <w:szCs w:val="28"/>
          <w:lang w:val="ru-RU"/>
        </w:rPr>
        <w:t xml:space="preserve"> 2017 года </w:t>
      </w:r>
      <w:r w:rsidRPr="005A0B30">
        <w:rPr>
          <w:sz w:val="28"/>
          <w:szCs w:val="28"/>
          <w:lang w:val="ru-RU"/>
        </w:rPr>
        <w:tab/>
      </w:r>
      <w:r w:rsidRPr="005A0B30">
        <w:rPr>
          <w:sz w:val="28"/>
          <w:szCs w:val="28"/>
          <w:lang w:val="ru-RU"/>
        </w:rPr>
        <w:tab/>
      </w:r>
      <w:r w:rsidRPr="005A0B30">
        <w:rPr>
          <w:sz w:val="28"/>
          <w:szCs w:val="28"/>
          <w:lang w:val="ru-RU"/>
        </w:rPr>
        <w:tab/>
        <w:t xml:space="preserve">                                   г. Симферополь</w:t>
      </w:r>
    </w:p>
    <w:p w:rsidR="00EF6E92" w:rsidRPr="005A0B30" w:rsidP="00EF6E92">
      <w:pPr>
        <w:ind w:right="-144"/>
        <w:jc w:val="both"/>
        <w:rPr>
          <w:sz w:val="28"/>
          <w:szCs w:val="28"/>
          <w:lang w:val="ru-RU"/>
        </w:rPr>
      </w:pPr>
    </w:p>
    <w:p w:rsidR="00EF6E92" w:rsidRPr="005A0B30" w:rsidP="00EF6E92">
      <w:pPr>
        <w:ind w:right="-144" w:firstLine="708"/>
        <w:jc w:val="both"/>
        <w:rPr>
          <w:sz w:val="28"/>
          <w:szCs w:val="28"/>
          <w:lang w:val="ru-RU"/>
        </w:rPr>
      </w:pPr>
      <w:r w:rsidRPr="005A0B30">
        <w:rPr>
          <w:sz w:val="28"/>
          <w:szCs w:val="28"/>
          <w:lang w:val="ru-RU"/>
        </w:rPr>
        <w:t xml:space="preserve">Мировой судья судебного участка №16 Центрального судебного                                                                                                                                                                                                      </w:t>
      </w:r>
      <w:r w:rsidRPr="005A0B30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0B30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района города Симферополь (Центрального районного</w:t>
      </w:r>
      <w:r w:rsidRPr="005A0B30">
        <w:rPr>
          <w:sz w:val="28"/>
          <w:szCs w:val="28"/>
          <w:lang w:val="ru-RU"/>
        </w:rPr>
        <w:t xml:space="preserve"> городского округа Симферополь) Республики Крым Чепиль О.А.,</w:t>
      </w:r>
      <w:r w:rsidRPr="005A0B30">
        <w:rPr>
          <w:b/>
          <w:i/>
          <w:sz w:val="28"/>
          <w:szCs w:val="28"/>
          <w:lang w:val="ru-RU"/>
        </w:rPr>
        <w:t xml:space="preserve"> </w:t>
      </w:r>
      <w:r w:rsidRPr="005A0B30">
        <w:rPr>
          <w:sz w:val="28"/>
          <w:szCs w:val="28"/>
          <w:lang w:val="ru-RU"/>
        </w:rPr>
        <w:t xml:space="preserve">рассмотрев в </w:t>
      </w:r>
      <w:r w:rsidRPr="005A0B30">
        <w:rPr>
          <w:bCs/>
          <w:color w:val="000000"/>
          <w:sz w:val="28"/>
          <w:szCs w:val="28"/>
          <w:lang w:val="ru-RU"/>
        </w:rPr>
        <w:t xml:space="preserve">помещении мировых судей </w:t>
      </w:r>
      <w:r w:rsidRPr="005A0B30">
        <w:rPr>
          <w:sz w:val="28"/>
          <w:szCs w:val="28"/>
          <w:lang w:val="ru-RU"/>
        </w:rPr>
        <w:t xml:space="preserve">Центрального судебного района города Симферополь, по адресу: </w:t>
      </w:r>
      <w:r w:rsidRPr="005A0B30">
        <w:rPr>
          <w:bCs/>
          <w:color w:val="000000"/>
          <w:sz w:val="28"/>
          <w:szCs w:val="28"/>
          <w:lang w:val="ru-RU"/>
        </w:rPr>
        <w:t xml:space="preserve">г. Симферополь, ул. Крымских Партизан, 3а, </w:t>
      </w:r>
      <w:r w:rsidRPr="005A0B30">
        <w:rPr>
          <w:sz w:val="28"/>
          <w:szCs w:val="28"/>
          <w:lang w:val="ru-RU"/>
        </w:rPr>
        <w:t xml:space="preserve">дело об административном правонарушении в отношении </w:t>
      </w:r>
      <w:r>
        <w:rPr>
          <w:sz w:val="28"/>
          <w:szCs w:val="28"/>
          <w:lang w:val="ru-RU"/>
        </w:rPr>
        <w:t>юр</w:t>
      </w:r>
      <w:r>
        <w:rPr>
          <w:sz w:val="28"/>
          <w:szCs w:val="28"/>
          <w:lang w:val="ru-RU"/>
        </w:rPr>
        <w:t>идического</w:t>
      </w:r>
      <w:r w:rsidRPr="005A0B30">
        <w:rPr>
          <w:sz w:val="28"/>
          <w:szCs w:val="28"/>
          <w:lang w:val="ru-RU"/>
        </w:rPr>
        <w:t xml:space="preserve"> лица:</w:t>
      </w:r>
    </w:p>
    <w:p w:rsidR="00EF6E92" w:rsidRPr="00D052E9" w:rsidP="00EF6E92">
      <w:pPr>
        <w:ind w:left="3261" w:right="-14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Симферополя Республики Крым, </w:t>
      </w:r>
      <w:r w:rsidR="00564863">
        <w:rPr>
          <w:sz w:val="28"/>
          <w:szCs w:val="28"/>
          <w:lang w:val="ru-RU"/>
        </w:rPr>
        <w:t xml:space="preserve">«данные </w:t>
      </w:r>
      <w:r w:rsidR="00564863">
        <w:rPr>
          <w:sz w:val="28"/>
          <w:szCs w:val="28"/>
          <w:lang w:val="ru-RU"/>
        </w:rPr>
        <w:t>изъяты»</w:t>
      </w:r>
      <w:r w:rsidRPr="00D052E9">
        <w:rPr>
          <w:sz w:val="28"/>
          <w:szCs w:val="28"/>
          <w:lang w:val="ru-RU"/>
        </w:rPr>
        <w:t>,</w:t>
      </w:r>
    </w:p>
    <w:p w:rsidR="00EF6E92" w:rsidRPr="00D052E9" w:rsidP="00EF6E92">
      <w:pPr>
        <w:ind w:right="-144" w:firstLine="567"/>
        <w:jc w:val="both"/>
        <w:rPr>
          <w:sz w:val="28"/>
          <w:szCs w:val="28"/>
          <w:lang w:val="ru-RU"/>
        </w:rPr>
      </w:pPr>
    </w:p>
    <w:p w:rsidR="00EF6E92" w:rsidRPr="00D052E9" w:rsidP="00D52C9A">
      <w:pPr>
        <w:ind w:right="-123" w:firstLine="567"/>
        <w:jc w:val="both"/>
        <w:rPr>
          <w:sz w:val="28"/>
          <w:szCs w:val="28"/>
          <w:lang w:val="ru-RU"/>
        </w:rPr>
      </w:pPr>
      <w:r w:rsidRPr="00D052E9">
        <w:rPr>
          <w:sz w:val="28"/>
          <w:szCs w:val="28"/>
          <w:lang w:val="ru-RU"/>
        </w:rPr>
        <w:t>в совершении право</w:t>
      </w:r>
      <w:r>
        <w:rPr>
          <w:sz w:val="28"/>
          <w:szCs w:val="28"/>
          <w:lang w:val="ru-RU"/>
        </w:rPr>
        <w:t>нарушения, предусмотренного ч.1</w:t>
      </w:r>
      <w:r w:rsidRPr="00D052E9">
        <w:rPr>
          <w:sz w:val="28"/>
          <w:szCs w:val="28"/>
          <w:lang w:val="ru-RU"/>
        </w:rPr>
        <w:t xml:space="preserve"> ст.19.5 Кодекса Российской Федерации об админист</w:t>
      </w:r>
      <w:r w:rsidRPr="00D052E9">
        <w:rPr>
          <w:sz w:val="28"/>
          <w:szCs w:val="28"/>
          <w:lang w:val="ru-RU"/>
        </w:rPr>
        <w:t>ративных правонарушениях,</w:t>
      </w:r>
    </w:p>
    <w:p w:rsidR="00EF6E92" w:rsidRPr="00D052E9" w:rsidP="00EF6E92">
      <w:pPr>
        <w:ind w:right="-144"/>
        <w:jc w:val="both"/>
        <w:rPr>
          <w:sz w:val="28"/>
          <w:szCs w:val="28"/>
          <w:lang w:val="ru-RU"/>
        </w:rPr>
      </w:pPr>
    </w:p>
    <w:p w:rsidR="00EF6E92" w:rsidRPr="00D052E9" w:rsidP="00EF6E92">
      <w:pPr>
        <w:ind w:right="-144"/>
        <w:jc w:val="center"/>
        <w:rPr>
          <w:b/>
          <w:sz w:val="28"/>
          <w:szCs w:val="28"/>
          <w:lang w:val="ru-RU"/>
        </w:rPr>
      </w:pPr>
      <w:r w:rsidRPr="00D052E9">
        <w:rPr>
          <w:b/>
          <w:sz w:val="28"/>
          <w:szCs w:val="28"/>
          <w:lang w:val="ru-RU"/>
        </w:rPr>
        <w:t>УСТАНОВИЛ:</w:t>
      </w:r>
    </w:p>
    <w:p w:rsidR="00D052E9" w:rsidP="00FC5629">
      <w:pPr>
        <w:tabs>
          <w:tab w:val="left" w:pos="567"/>
        </w:tabs>
        <w:ind w:right="-123" w:firstLine="567"/>
        <w:jc w:val="both"/>
        <w:rPr>
          <w:sz w:val="28"/>
          <w:szCs w:val="28"/>
          <w:lang w:val="ru-RU"/>
        </w:rPr>
      </w:pPr>
      <w:r>
        <w:rPr>
          <w:iCs/>
          <w:color w:val="000000"/>
          <w:sz w:val="28"/>
          <w:szCs w:val="28"/>
          <w:lang w:val="ru-RU"/>
        </w:rPr>
        <w:t>Администрация города Симферополя Республики Крым</w:t>
      </w:r>
      <w:r>
        <w:rPr>
          <w:iCs/>
          <w:color w:val="000000"/>
          <w:sz w:val="28"/>
          <w:szCs w:val="28"/>
          <w:lang w:val="ru-RU"/>
        </w:rPr>
        <w:t>,</w:t>
      </w:r>
      <w:r w:rsidRPr="00335CB3">
        <w:rPr>
          <w:iCs/>
          <w:color w:val="000000"/>
          <w:sz w:val="28"/>
          <w:szCs w:val="28"/>
          <w:lang w:val="ru-RU"/>
        </w:rPr>
        <w:t xml:space="preserve"> </w:t>
      </w:r>
      <w:r w:rsidR="00564863">
        <w:rPr>
          <w:sz w:val="28"/>
          <w:szCs w:val="28"/>
          <w:lang w:val="ru-RU"/>
        </w:rPr>
        <w:t>«данные изъяты»</w:t>
      </w:r>
      <w:r w:rsidRPr="00335CB3">
        <w:rPr>
          <w:iCs/>
          <w:color w:val="000000"/>
          <w:sz w:val="28"/>
          <w:szCs w:val="28"/>
          <w:lang w:val="ru-RU"/>
        </w:rPr>
        <w:t xml:space="preserve"> не выполнил</w:t>
      </w:r>
      <w:r>
        <w:rPr>
          <w:iCs/>
          <w:color w:val="000000"/>
          <w:sz w:val="28"/>
          <w:szCs w:val="28"/>
          <w:lang w:val="ru-RU"/>
        </w:rPr>
        <w:t>а</w:t>
      </w:r>
      <w:r w:rsidRPr="00335CB3">
        <w:rPr>
          <w:iCs/>
          <w:color w:val="000000"/>
          <w:sz w:val="28"/>
          <w:szCs w:val="28"/>
          <w:lang w:val="ru-RU"/>
        </w:rPr>
        <w:t xml:space="preserve"> в установленный </w:t>
      </w:r>
      <w:r w:rsidRPr="00335CB3">
        <w:rPr>
          <w:iCs/>
          <w:sz w:val="28"/>
          <w:szCs w:val="28"/>
          <w:lang w:val="ru-RU"/>
        </w:rPr>
        <w:t xml:space="preserve">срок </w:t>
      </w:r>
      <w:r>
        <w:rPr>
          <w:iCs/>
          <w:sz w:val="28"/>
          <w:szCs w:val="28"/>
          <w:lang w:val="ru-RU"/>
        </w:rPr>
        <w:t xml:space="preserve">требование Службы по земельному и фитосанитарному надзору Республики Крым, указанное в </w:t>
      </w:r>
      <w:r w:rsidRPr="00CE0CA1">
        <w:rPr>
          <w:iCs/>
          <w:color w:val="000000"/>
          <w:sz w:val="28"/>
          <w:szCs w:val="28"/>
          <w:lang w:val="ru-RU"/>
        </w:rPr>
        <w:t>предписани</w:t>
      </w:r>
      <w:r>
        <w:rPr>
          <w:iCs/>
          <w:color w:val="000000"/>
          <w:sz w:val="28"/>
          <w:szCs w:val="28"/>
          <w:lang w:val="ru-RU"/>
        </w:rPr>
        <w:t>и</w:t>
      </w:r>
      <w:r w:rsidRPr="00CE0CA1">
        <w:rPr>
          <w:iCs/>
          <w:color w:val="000000"/>
          <w:sz w:val="28"/>
          <w:szCs w:val="28"/>
          <w:lang w:val="ru-RU"/>
        </w:rPr>
        <w:t xml:space="preserve"> №</w:t>
      </w:r>
      <w:r>
        <w:rPr>
          <w:iCs/>
          <w:color w:val="000000"/>
          <w:sz w:val="28"/>
          <w:szCs w:val="28"/>
          <w:lang w:val="ru-RU"/>
        </w:rPr>
        <w:t>36/12-13</w:t>
      </w:r>
      <w:r w:rsidRPr="00CE0CA1">
        <w:rPr>
          <w:iCs/>
          <w:color w:val="000000"/>
          <w:sz w:val="28"/>
          <w:szCs w:val="28"/>
          <w:lang w:val="ru-RU"/>
        </w:rPr>
        <w:t xml:space="preserve"> от 10.</w:t>
      </w:r>
      <w:r>
        <w:rPr>
          <w:iCs/>
          <w:color w:val="000000"/>
          <w:sz w:val="28"/>
          <w:szCs w:val="28"/>
          <w:lang w:val="ru-RU"/>
        </w:rPr>
        <w:t>11</w:t>
      </w:r>
      <w:r w:rsidRPr="00CE0CA1">
        <w:rPr>
          <w:iCs/>
          <w:color w:val="000000"/>
          <w:sz w:val="28"/>
          <w:szCs w:val="28"/>
          <w:lang w:val="ru-RU"/>
        </w:rPr>
        <w:t xml:space="preserve">.2016г., </w:t>
      </w:r>
      <w:r w:rsidRPr="00616F94">
        <w:rPr>
          <w:iCs/>
          <w:sz w:val="28"/>
          <w:szCs w:val="28"/>
          <w:lang w:val="ru-RU"/>
        </w:rPr>
        <w:t xml:space="preserve">срок исполнения которого </w:t>
      </w:r>
      <w:r>
        <w:rPr>
          <w:iCs/>
          <w:sz w:val="28"/>
          <w:szCs w:val="28"/>
          <w:lang w:val="ru-RU"/>
        </w:rPr>
        <w:t xml:space="preserve">- </w:t>
      </w:r>
      <w:r w:rsidRPr="00616F94">
        <w:rPr>
          <w:iCs/>
          <w:sz w:val="28"/>
          <w:szCs w:val="28"/>
          <w:lang w:val="ru-RU"/>
        </w:rPr>
        <w:t xml:space="preserve">до </w:t>
      </w:r>
      <w:r>
        <w:rPr>
          <w:iCs/>
          <w:sz w:val="28"/>
          <w:szCs w:val="28"/>
          <w:lang w:val="ru-RU"/>
        </w:rPr>
        <w:t>10.06.</w:t>
      </w:r>
      <w:r w:rsidRPr="00616F94">
        <w:rPr>
          <w:iCs/>
          <w:sz w:val="28"/>
          <w:szCs w:val="28"/>
          <w:lang w:val="ru-RU"/>
        </w:rPr>
        <w:t>2017 г</w:t>
      </w:r>
      <w:r>
        <w:rPr>
          <w:iCs/>
          <w:sz w:val="28"/>
          <w:szCs w:val="28"/>
          <w:lang w:val="ru-RU"/>
        </w:rPr>
        <w:t>.,</w:t>
      </w:r>
      <w:r w:rsidRPr="00335CB3">
        <w:rPr>
          <w:iCs/>
          <w:sz w:val="28"/>
          <w:szCs w:val="28"/>
          <w:lang w:val="ru-RU"/>
        </w:rPr>
        <w:t xml:space="preserve"> </w:t>
      </w:r>
      <w:r>
        <w:rPr>
          <w:iCs/>
          <w:sz w:val="28"/>
          <w:szCs w:val="28"/>
          <w:lang w:val="ru-RU"/>
        </w:rPr>
        <w:t xml:space="preserve">а именно: проведение мероприятий по борьбе с карантинными объектами, локализации и </w:t>
      </w:r>
      <w:r>
        <w:rPr>
          <w:iCs/>
          <w:sz w:val="28"/>
          <w:szCs w:val="28"/>
          <w:lang w:val="ru-RU"/>
        </w:rPr>
        <w:t>ликвидации очагов карантинных объектов.</w:t>
      </w:r>
    </w:p>
    <w:p w:rsidR="00335CB3" w:rsidP="00FC5629">
      <w:pPr>
        <w:autoSpaceDE w:val="0"/>
        <w:autoSpaceDN w:val="0"/>
        <w:adjustRightInd w:val="0"/>
        <w:ind w:right="-123" w:firstLine="56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Представитель  </w:t>
      </w:r>
      <w:r>
        <w:rPr>
          <w:iCs/>
          <w:color w:val="000000"/>
          <w:sz w:val="28"/>
          <w:szCs w:val="28"/>
          <w:lang w:val="ru-RU"/>
        </w:rPr>
        <w:t xml:space="preserve">Администрации города Симферополя Республики Крым </w:t>
      </w:r>
      <w:r w:rsidRPr="00335CB3">
        <w:rPr>
          <w:sz w:val="28"/>
          <w:szCs w:val="28"/>
          <w:lang w:val="ru-RU" w:eastAsia="ru-RU"/>
        </w:rPr>
        <w:t>в судебное заседание не явил</w:t>
      </w:r>
      <w:r>
        <w:rPr>
          <w:sz w:val="28"/>
          <w:szCs w:val="28"/>
          <w:lang w:val="ru-RU" w:eastAsia="ru-RU"/>
        </w:rPr>
        <w:t>ся</w:t>
      </w:r>
      <w:r w:rsidRPr="00335CB3">
        <w:rPr>
          <w:sz w:val="28"/>
          <w:szCs w:val="28"/>
          <w:lang w:val="ru-RU" w:eastAsia="ru-RU"/>
        </w:rPr>
        <w:t>, подал заявление о рассмотрении дела в е</w:t>
      </w:r>
      <w:r>
        <w:rPr>
          <w:sz w:val="28"/>
          <w:szCs w:val="28"/>
          <w:lang w:val="ru-RU" w:eastAsia="ru-RU"/>
        </w:rPr>
        <w:t>го отсутствие</w:t>
      </w:r>
      <w:r w:rsidRPr="00335CB3">
        <w:rPr>
          <w:sz w:val="28"/>
          <w:szCs w:val="28"/>
          <w:lang w:val="ru-RU" w:eastAsia="ru-RU"/>
        </w:rPr>
        <w:t>.</w:t>
      </w:r>
    </w:p>
    <w:p w:rsidR="00702F52" w:rsidRPr="00D80A70" w:rsidP="00FC5629">
      <w:pPr>
        <w:ind w:right="-284" w:firstLine="567"/>
        <w:jc w:val="both"/>
        <w:rPr>
          <w:rFonts w:eastAsia="Calibri"/>
          <w:sz w:val="28"/>
          <w:szCs w:val="28"/>
          <w:lang w:val="ru-RU" w:eastAsia="en-US"/>
        </w:rPr>
      </w:pPr>
      <w:r w:rsidRPr="00D80A70">
        <w:rPr>
          <w:rFonts w:eastAsia="Calibri"/>
          <w:sz w:val="28"/>
          <w:szCs w:val="28"/>
          <w:lang w:val="ru-RU" w:eastAsia="en-US"/>
        </w:rPr>
        <w:t xml:space="preserve">Мировой судья считает возможным рассмотреть административный материал в отсутствие </w:t>
      </w:r>
      <w:r w:rsidRPr="00D80A70">
        <w:rPr>
          <w:color w:val="000000"/>
          <w:sz w:val="28"/>
          <w:szCs w:val="28"/>
          <w:shd w:val="clear" w:color="auto" w:fill="FFFFFF"/>
          <w:lang w:val="ru-RU"/>
        </w:rPr>
        <w:t>лица, в отношении которого составлен протокол об административном правонарушении,</w:t>
      </w:r>
      <w:r w:rsidRPr="00D80A70">
        <w:rPr>
          <w:rFonts w:eastAsia="Calibri"/>
          <w:sz w:val="28"/>
          <w:szCs w:val="28"/>
          <w:lang w:val="ru-RU" w:eastAsia="en-US"/>
        </w:rPr>
        <w:t xml:space="preserve"> на основании ч. 2 ст.25.1 КоАП РФ.</w:t>
      </w:r>
    </w:p>
    <w:p w:rsidR="009106E7" w:rsidRPr="00D80A70" w:rsidP="00D80A70">
      <w:pPr>
        <w:pStyle w:val="20"/>
        <w:shd w:val="clear" w:color="auto" w:fill="auto"/>
        <w:spacing w:before="0" w:after="0" w:line="240" w:lineRule="auto"/>
        <w:ind w:right="160" w:firstLine="600"/>
        <w:contextualSpacing/>
        <w:rPr>
          <w:rFonts w:ascii="Times New Roman" w:hAnsi="Times New Roman" w:cs="Times New Roman"/>
          <w:sz w:val="28"/>
          <w:szCs w:val="28"/>
        </w:rPr>
      </w:pPr>
      <w:r w:rsidRPr="00D80A70">
        <w:rPr>
          <w:rFonts w:ascii="Times New Roman" w:hAnsi="Times New Roman" w:cs="Times New Roman"/>
          <w:sz w:val="28"/>
          <w:szCs w:val="28"/>
        </w:rPr>
        <w:t xml:space="preserve">Должностное лицо Службы по земельному и фитосанитарному </w:t>
      </w:r>
      <w:r w:rsidRPr="00D80A70">
        <w:rPr>
          <w:rFonts w:ascii="Times New Roman" w:hAnsi="Times New Roman" w:cs="Times New Roman"/>
          <w:sz w:val="28"/>
          <w:szCs w:val="28"/>
        </w:rPr>
        <w:t>надзору Республики Крым – специалист-эксперт, государственный инспектор Симферопольского межрайонного отдела Чалбаш Э.Э., вызванный в судебное заседание, пояснил, что в ходе карантинного фитосанитарного обследования территорий муниципального образования го</w:t>
      </w:r>
      <w:r w:rsidRPr="00D80A70">
        <w:rPr>
          <w:rFonts w:ascii="Times New Roman" w:hAnsi="Times New Roman" w:cs="Times New Roman"/>
          <w:sz w:val="28"/>
          <w:szCs w:val="28"/>
        </w:rPr>
        <w:t xml:space="preserve">родской округ Симферополь, находящихся в зоне ответственности Администрации города Симферополя Республики Крым выявлены нарушения в сфере карантинного законодательства, которые необходимо было устранить </w:t>
      </w:r>
      <w:r w:rsidRPr="00D80A70">
        <w:rPr>
          <w:rFonts w:ascii="Times New Roman" w:hAnsi="Times New Roman" w:cs="Times New Roman"/>
          <w:iCs/>
          <w:sz w:val="28"/>
          <w:szCs w:val="28"/>
        </w:rPr>
        <w:t>в срок до 10.06.2017 г.</w:t>
      </w:r>
      <w:r w:rsidRPr="00D80A70">
        <w:rPr>
          <w:rFonts w:ascii="Times New Roman" w:hAnsi="Times New Roman" w:cs="Times New Roman"/>
          <w:sz w:val="28"/>
          <w:szCs w:val="28"/>
        </w:rPr>
        <w:t xml:space="preserve"> путем  проведения </w:t>
      </w:r>
      <w:r w:rsidRPr="00D80A70">
        <w:rPr>
          <w:rFonts w:ascii="Times New Roman" w:hAnsi="Times New Roman" w:eastAsiaTheme="minorHAnsi" w:cs="Times New Roman"/>
          <w:sz w:val="28"/>
          <w:szCs w:val="28"/>
        </w:rPr>
        <w:t>мероприятий</w:t>
      </w:r>
      <w:r w:rsidRPr="00D80A70">
        <w:rPr>
          <w:rFonts w:ascii="Times New Roman" w:hAnsi="Times New Roman" w:cs="Times New Roman"/>
          <w:iCs/>
          <w:sz w:val="28"/>
          <w:szCs w:val="28"/>
        </w:rPr>
        <w:t xml:space="preserve"> по борьбе с карантинным объектами, </w:t>
      </w:r>
      <w:r w:rsidRPr="00D80A70">
        <w:rPr>
          <w:rFonts w:ascii="Times New Roman" w:hAnsi="Times New Roman" w:cs="Times New Roman"/>
          <w:iCs/>
          <w:sz w:val="28"/>
          <w:szCs w:val="28"/>
        </w:rPr>
        <w:t>локализации и ликвидации очагов карантинных объектов.</w:t>
      </w:r>
      <w:r w:rsidRPr="00D80A70">
        <w:rPr>
          <w:rFonts w:ascii="Times New Roman" w:hAnsi="Times New Roman" w:cs="Times New Roman"/>
          <w:iCs/>
          <w:sz w:val="28"/>
          <w:szCs w:val="28"/>
        </w:rPr>
        <w:t xml:space="preserve"> Однако</w:t>
      </w:r>
      <w:r w:rsidRPr="00D80A70">
        <w:rPr>
          <w:rFonts w:ascii="Times New Roman" w:hAnsi="Times New Roman" w:cs="Times New Roman"/>
          <w:iCs/>
          <w:sz w:val="28"/>
          <w:szCs w:val="28"/>
        </w:rPr>
        <w:t>,</w:t>
      </w:r>
      <w:r w:rsidRPr="00D80A7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проверкой исполнения предписания установлено, что </w:t>
      </w:r>
      <w:r w:rsidRPr="00D80A70">
        <w:rPr>
          <w:rFonts w:ascii="Times New Roman" w:hAnsi="Times New Roman" w:cs="Times New Roman"/>
          <w:sz w:val="28"/>
          <w:szCs w:val="28"/>
        </w:rPr>
        <w:t>на улицах Артезианская, Виноградная и Ешиль-Ада города Симферополя обнаружен карантинный объект – амброзия п</w:t>
      </w:r>
      <w:r w:rsidRPr="00D80A70">
        <w:rPr>
          <w:rFonts w:ascii="Times New Roman" w:hAnsi="Times New Roman" w:cs="Times New Roman"/>
          <w:sz w:val="28"/>
          <w:szCs w:val="28"/>
        </w:rPr>
        <w:t xml:space="preserve">олыннолистная, что подтверждается заключением экспертизы №1123 с-о от 05.07.2017г. 10.07.2017 г. </w:t>
      </w:r>
      <w:r w:rsidRPr="00D80A70">
        <w:rPr>
          <w:rFonts w:ascii="Times New Roman" w:hAnsi="Times New Roman" w:eastAsiaTheme="minorHAnsi" w:cs="Times New Roman"/>
          <w:sz w:val="28"/>
          <w:szCs w:val="28"/>
        </w:rPr>
        <w:t xml:space="preserve">в связи с неисполнением в установленный срок предписания, в отношении </w:t>
      </w:r>
      <w:r w:rsidRPr="00D80A70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D80A70">
        <w:rPr>
          <w:rFonts w:ascii="Times New Roman" w:hAnsi="Times New Roman" w:cs="Times New Roman"/>
          <w:iCs/>
          <w:sz w:val="28"/>
          <w:szCs w:val="28"/>
        </w:rPr>
        <w:t>Администрации города Симферополь Республики Крым</w:t>
      </w:r>
      <w:r w:rsidRPr="00D80A70">
        <w:rPr>
          <w:rFonts w:ascii="Times New Roman" w:hAnsi="Times New Roman" w:cs="Times New Roman"/>
          <w:sz w:val="28"/>
          <w:szCs w:val="28"/>
        </w:rPr>
        <w:t xml:space="preserve"> </w:t>
      </w:r>
      <w:r w:rsidRPr="00D80A70">
        <w:rPr>
          <w:rFonts w:ascii="Times New Roman" w:hAnsi="Times New Roman" w:eastAsiaTheme="minorHAnsi" w:cs="Times New Roman"/>
          <w:sz w:val="28"/>
          <w:szCs w:val="28"/>
        </w:rPr>
        <w:t>составлен протокол об админи</w:t>
      </w:r>
      <w:r w:rsidRPr="00D80A70">
        <w:rPr>
          <w:rFonts w:ascii="Times New Roman" w:hAnsi="Times New Roman" w:eastAsiaTheme="minorHAnsi" w:cs="Times New Roman"/>
          <w:sz w:val="28"/>
          <w:szCs w:val="28"/>
        </w:rPr>
        <w:t xml:space="preserve">стративном правонарушении, предусмотренном </w:t>
      </w:r>
      <w:r>
        <w:fldChar w:fldCharType="begin"/>
      </w:r>
      <w:r>
        <w:instrText xml:space="preserve"> HYPERLINK "consultantplus://offline/ref=A218DF49CCC9C3D36910329F2B862DB32980A47A6EE98BD6D84FEAFC582A30CAE140624B3CA2lDL1P" </w:instrText>
      </w:r>
      <w:r>
        <w:fldChar w:fldCharType="separate"/>
      </w:r>
      <w:r w:rsidRPr="00D80A70">
        <w:rPr>
          <w:rFonts w:ascii="Times New Roman" w:hAnsi="Times New Roman" w:eastAsiaTheme="minorHAnsi" w:cs="Times New Roman"/>
          <w:sz w:val="28"/>
          <w:szCs w:val="28"/>
        </w:rPr>
        <w:t>частью 1 статьи 19.5</w:t>
      </w:r>
      <w:r>
        <w:fldChar w:fldCharType="end"/>
      </w:r>
      <w:r w:rsidRPr="00D80A70">
        <w:rPr>
          <w:rFonts w:ascii="Times New Roman" w:hAnsi="Times New Roman" w:eastAsiaTheme="minorHAnsi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eastAsiaTheme="minorHAnsi" w:cs="Times New Roman"/>
          <w:sz w:val="28"/>
          <w:szCs w:val="28"/>
        </w:rPr>
        <w:t>.</w:t>
      </w:r>
      <w:r>
        <w:rPr>
          <w:rFonts w:ascii="Times New Roman" w:hAnsi="Times New Roman" w:eastAsiaTheme="minorHAnsi" w:cs="Times New Roman"/>
          <w:sz w:val="28"/>
          <w:szCs w:val="28"/>
        </w:rPr>
        <w:t xml:space="preserve"> На основании вышеизложенного, п</w:t>
      </w:r>
      <w:r w:rsidRPr="00D80A70">
        <w:rPr>
          <w:rFonts w:ascii="Times New Roman" w:hAnsi="Times New Roman" w:cs="Times New Roman"/>
          <w:sz w:val="28"/>
          <w:szCs w:val="28"/>
        </w:rPr>
        <w:t>росил привлечь данное юридическое лицо к административной ответственности.</w:t>
      </w:r>
    </w:p>
    <w:p w:rsidR="0051536F" w:rsidRPr="00D3171E" w:rsidP="00D52C9A">
      <w:pPr>
        <w:autoSpaceDE w:val="0"/>
        <w:autoSpaceDN w:val="0"/>
        <w:adjustRightInd w:val="0"/>
        <w:ind w:right="-123" w:firstLine="540"/>
        <w:jc w:val="both"/>
        <w:outlineLvl w:val="0"/>
        <w:rPr>
          <w:rFonts w:eastAsiaTheme="minorHAnsi"/>
          <w:b/>
          <w:bCs/>
          <w:sz w:val="28"/>
          <w:szCs w:val="28"/>
          <w:lang w:val="ru-RU" w:eastAsia="en-US"/>
        </w:rPr>
      </w:pPr>
      <w:r>
        <w:rPr>
          <w:sz w:val="28"/>
          <w:szCs w:val="28"/>
          <w:lang w:val="ru-RU" w:eastAsia="ru-RU"/>
        </w:rPr>
        <w:t>О</w:t>
      </w:r>
      <w:r w:rsidRPr="00335CB3">
        <w:rPr>
          <w:sz w:val="28"/>
          <w:szCs w:val="28"/>
          <w:lang w:val="ru-RU" w:eastAsia="ru-RU"/>
        </w:rPr>
        <w:t>ценив доказательства, имеющиеся в деле об административном</w:t>
      </w:r>
      <w:r w:rsidRPr="00D052E9">
        <w:rPr>
          <w:sz w:val="28"/>
          <w:szCs w:val="28"/>
          <w:lang w:val="ru-RU" w:eastAsia="ru-RU"/>
        </w:rPr>
        <w:t xml:space="preserve"> правонарушении, мировой судья приходит к выводу, что </w:t>
      </w:r>
      <w:r>
        <w:rPr>
          <w:iCs/>
          <w:color w:val="000000"/>
          <w:sz w:val="28"/>
          <w:szCs w:val="28"/>
          <w:lang w:val="ru-RU"/>
        </w:rPr>
        <w:t xml:space="preserve">Администрация города Симферополя </w:t>
      </w:r>
      <w:r>
        <w:rPr>
          <w:iCs/>
          <w:color w:val="000000"/>
          <w:sz w:val="28"/>
          <w:szCs w:val="28"/>
          <w:lang w:val="ru-RU"/>
        </w:rPr>
        <w:t>Республики Крым</w:t>
      </w:r>
      <w:r w:rsidRPr="00D052E9">
        <w:rPr>
          <w:rStyle w:val="FontStyle14"/>
          <w:sz w:val="28"/>
          <w:szCs w:val="28"/>
          <w:lang w:val="ru-RU"/>
        </w:rPr>
        <w:t xml:space="preserve"> </w:t>
      </w:r>
      <w:r w:rsidRPr="00D052E9">
        <w:rPr>
          <w:sz w:val="28"/>
          <w:szCs w:val="28"/>
          <w:lang w:val="ru-RU" w:eastAsia="ru-RU"/>
        </w:rPr>
        <w:t>совершила правонарушение, предусмотренное</w:t>
      </w:r>
      <w:r w:rsidRPr="00D052E9">
        <w:rPr>
          <w:color w:val="000000"/>
          <w:sz w:val="28"/>
          <w:szCs w:val="28"/>
          <w:lang w:val="ru-RU"/>
        </w:rPr>
        <w:t xml:space="preserve"> ч. 1 ст. 19.5 КоАП РФ, а именно: </w:t>
      </w:r>
      <w:r w:rsidRPr="00D052E9">
        <w:rPr>
          <w:color w:val="000000"/>
          <w:sz w:val="28"/>
          <w:szCs w:val="28"/>
          <w:lang w:val="ru-RU"/>
        </w:rPr>
        <w:t>не выпол</w:t>
      </w:r>
      <w:r>
        <w:rPr>
          <w:color w:val="000000"/>
          <w:sz w:val="28"/>
          <w:szCs w:val="28"/>
          <w:lang w:val="ru-RU"/>
        </w:rPr>
        <w:t>нила</w:t>
      </w:r>
      <w:r w:rsidRPr="00D052E9">
        <w:rPr>
          <w:color w:val="000000"/>
          <w:sz w:val="28"/>
          <w:szCs w:val="28"/>
          <w:lang w:val="ru-RU"/>
        </w:rPr>
        <w:t xml:space="preserve"> в установленный срок законного предписания органа, осуществляющего </w:t>
      </w:r>
      <w:r w:rsidRPr="00D3171E">
        <w:rPr>
          <w:rFonts w:eastAsiaTheme="minorHAnsi"/>
          <w:bCs/>
          <w:sz w:val="28"/>
          <w:szCs w:val="28"/>
          <w:lang w:val="ru-RU" w:eastAsia="en-US"/>
        </w:rPr>
        <w:t>муниципальный контроль</w:t>
      </w:r>
      <w:r w:rsidRPr="00D052E9">
        <w:rPr>
          <w:color w:val="000000"/>
          <w:sz w:val="28"/>
          <w:szCs w:val="28"/>
          <w:lang w:val="ru-RU"/>
        </w:rPr>
        <w:t>.</w:t>
      </w:r>
    </w:p>
    <w:p w:rsidR="0069743A" w:rsidRPr="00DC7738" w:rsidP="00D52C9A">
      <w:pPr>
        <w:autoSpaceDE w:val="0"/>
        <w:autoSpaceDN w:val="0"/>
        <w:adjustRightInd w:val="0"/>
        <w:ind w:right="-123"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D052E9">
        <w:rPr>
          <w:color w:val="000000"/>
          <w:sz w:val="28"/>
          <w:szCs w:val="28"/>
          <w:lang w:val="ru-RU"/>
        </w:rPr>
        <w:t xml:space="preserve">В силу </w:t>
      </w:r>
      <w:r>
        <w:rPr>
          <w:color w:val="000000"/>
          <w:sz w:val="28"/>
          <w:szCs w:val="28"/>
          <w:lang w:val="ru-RU"/>
        </w:rPr>
        <w:t>п.8  ч.1  ст. 32</w:t>
      </w:r>
      <w:r w:rsidRPr="00D052E9">
        <w:rPr>
          <w:color w:val="000000"/>
          <w:sz w:val="28"/>
          <w:szCs w:val="28"/>
          <w:lang w:val="ru-RU"/>
        </w:rPr>
        <w:t xml:space="preserve"> Федерального закона от 21.</w:t>
      </w:r>
      <w:r>
        <w:rPr>
          <w:color w:val="000000"/>
          <w:sz w:val="28"/>
          <w:szCs w:val="28"/>
          <w:lang w:val="ru-RU"/>
        </w:rPr>
        <w:t>07.2014</w:t>
      </w:r>
      <w:r w:rsidRPr="00D052E9">
        <w:rPr>
          <w:color w:val="000000"/>
          <w:sz w:val="28"/>
          <w:szCs w:val="28"/>
          <w:lang w:val="ru-RU"/>
        </w:rPr>
        <w:t xml:space="preserve"> № </w:t>
      </w:r>
      <w:r>
        <w:rPr>
          <w:color w:val="000000"/>
          <w:sz w:val="28"/>
          <w:szCs w:val="28"/>
          <w:lang w:val="ru-RU"/>
        </w:rPr>
        <w:t>2</w:t>
      </w:r>
      <w:r>
        <w:rPr>
          <w:color w:val="000000"/>
          <w:sz w:val="28"/>
          <w:szCs w:val="28"/>
          <w:lang w:val="ru-RU"/>
        </w:rPr>
        <w:t>06</w:t>
      </w:r>
      <w:r w:rsidRPr="00D052E9">
        <w:rPr>
          <w:color w:val="000000"/>
          <w:sz w:val="28"/>
          <w:szCs w:val="28"/>
          <w:lang w:val="ru-RU"/>
        </w:rPr>
        <w:t xml:space="preserve">-ФЗ «О </w:t>
      </w:r>
      <w:r>
        <w:rPr>
          <w:color w:val="000000"/>
          <w:sz w:val="28"/>
          <w:szCs w:val="28"/>
          <w:lang w:val="ru-RU"/>
        </w:rPr>
        <w:t>карантине растений</w:t>
      </w:r>
      <w:r w:rsidRPr="00D052E9">
        <w:rPr>
          <w:color w:val="000000"/>
          <w:sz w:val="28"/>
          <w:szCs w:val="28"/>
          <w:lang w:val="ru-RU"/>
        </w:rPr>
        <w:t xml:space="preserve">» </w:t>
      </w:r>
      <w:r>
        <w:rPr>
          <w:rFonts w:eastAsiaTheme="minorHAnsi"/>
          <w:sz w:val="28"/>
          <w:szCs w:val="28"/>
          <w:lang w:val="ru-RU" w:eastAsia="en-US"/>
        </w:rPr>
        <w:t>граждане, юридические лица, которые имеют в собственности, во владении, в пользовании, в аренде подкарантинные объекты или осуществляют производство (в том числе переработку), ввоз в Российскую Федерацию, вывоз из Российской Фе</w:t>
      </w:r>
      <w:r>
        <w:rPr>
          <w:rFonts w:eastAsiaTheme="minorHAnsi"/>
          <w:sz w:val="28"/>
          <w:szCs w:val="28"/>
          <w:lang w:val="ru-RU" w:eastAsia="en-US"/>
        </w:rPr>
        <w:t xml:space="preserve">дерации, хранение, перевозку и реализацию </w:t>
      </w:r>
      <w:r w:rsidRPr="00DC7738">
        <w:rPr>
          <w:rFonts w:eastAsiaTheme="minorHAnsi"/>
          <w:sz w:val="28"/>
          <w:szCs w:val="28"/>
          <w:lang w:val="ru-RU" w:eastAsia="en-US"/>
        </w:rPr>
        <w:t>подкарантинной продукции, обязаны извещать немедленно, в том числе в электронной</w:t>
      </w:r>
      <w:r w:rsidRPr="00DC7738">
        <w:rPr>
          <w:rFonts w:eastAsiaTheme="minorHAnsi"/>
          <w:sz w:val="28"/>
          <w:szCs w:val="28"/>
          <w:lang w:val="ru-RU" w:eastAsia="en-US"/>
        </w:rPr>
        <w:t xml:space="preserve"> форме, федеральный орган исполнительной власти, осуществляющий функции по контролю и надзору в области карантина растений, об обнаруж</w:t>
      </w:r>
      <w:r w:rsidRPr="00DC7738">
        <w:rPr>
          <w:rFonts w:eastAsiaTheme="minorHAnsi"/>
          <w:sz w:val="28"/>
          <w:szCs w:val="28"/>
          <w:lang w:val="ru-RU" w:eastAsia="en-US"/>
        </w:rPr>
        <w:t xml:space="preserve">ении признаков заражения и (или) засорения подкарантинной продукции, подкарантинных объектов карантинными объектами в </w:t>
      </w:r>
      <w:r>
        <w:fldChar w:fldCharType="begin"/>
      </w:r>
      <w:r>
        <w:instrText xml:space="preserve"> HYPERLINK "consultantplus://offline/ref=79F868C24383235D174F88FEEFDB4524D620E3212990902DA54B3549ECC0C873FC6FD20259176FF8Q03CH" </w:instrText>
      </w:r>
      <w:r>
        <w:fldChar w:fldCharType="separate"/>
      </w:r>
      <w:r w:rsidRPr="00DC7738">
        <w:rPr>
          <w:rFonts w:eastAsiaTheme="minorHAnsi"/>
          <w:sz w:val="28"/>
          <w:szCs w:val="28"/>
          <w:lang w:val="ru-RU" w:eastAsia="en-US"/>
        </w:rPr>
        <w:t>порядке</w:t>
      </w:r>
      <w:r>
        <w:fldChar w:fldCharType="end"/>
      </w:r>
      <w:r w:rsidRPr="00DC7738">
        <w:rPr>
          <w:rFonts w:eastAsiaTheme="minorHAnsi"/>
          <w:sz w:val="28"/>
          <w:szCs w:val="28"/>
          <w:lang w:val="ru-RU" w:eastAsia="en-US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</w:t>
      </w:r>
    </w:p>
    <w:p w:rsidR="00722269" w:rsidP="0072226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DC7738">
        <w:rPr>
          <w:rFonts w:eastAsiaTheme="minorHAnsi"/>
          <w:sz w:val="28"/>
          <w:szCs w:val="28"/>
          <w:lang w:val="ru-RU" w:eastAsia="en-US"/>
        </w:rPr>
        <w:t xml:space="preserve">Согласно п.10 </w:t>
      </w:r>
      <w:r w:rsidRPr="00DC7738">
        <w:rPr>
          <w:sz w:val="28"/>
          <w:szCs w:val="28"/>
          <w:lang w:val="ru-RU"/>
        </w:rPr>
        <w:t>ч.1  ст. 32 Федерального закона от 21.07</w:t>
      </w:r>
      <w:r>
        <w:rPr>
          <w:color w:val="000000"/>
          <w:sz w:val="28"/>
          <w:szCs w:val="28"/>
          <w:lang w:val="ru-RU"/>
        </w:rPr>
        <w:t>.2014</w:t>
      </w:r>
      <w:r w:rsidRPr="00D052E9">
        <w:rPr>
          <w:color w:val="000000"/>
          <w:sz w:val="28"/>
          <w:szCs w:val="28"/>
          <w:lang w:val="ru-RU"/>
        </w:rPr>
        <w:t xml:space="preserve"> № </w:t>
      </w:r>
      <w:r>
        <w:rPr>
          <w:color w:val="000000"/>
          <w:sz w:val="28"/>
          <w:szCs w:val="28"/>
          <w:lang w:val="ru-RU"/>
        </w:rPr>
        <w:t>206</w:t>
      </w:r>
      <w:r w:rsidRPr="00D052E9">
        <w:rPr>
          <w:color w:val="000000"/>
          <w:sz w:val="28"/>
          <w:szCs w:val="28"/>
          <w:lang w:val="ru-RU"/>
        </w:rPr>
        <w:t xml:space="preserve">-ФЗ «О </w:t>
      </w:r>
      <w:r>
        <w:rPr>
          <w:color w:val="000000"/>
          <w:sz w:val="28"/>
          <w:szCs w:val="28"/>
          <w:lang w:val="ru-RU"/>
        </w:rPr>
        <w:t>карантине растений</w:t>
      </w:r>
      <w:r w:rsidRPr="00D052E9">
        <w:rPr>
          <w:color w:val="000000"/>
          <w:sz w:val="28"/>
          <w:szCs w:val="28"/>
          <w:lang w:val="ru-RU"/>
        </w:rPr>
        <w:t xml:space="preserve">» </w:t>
      </w:r>
      <w:r>
        <w:rPr>
          <w:rFonts w:eastAsiaTheme="minorHAnsi"/>
          <w:sz w:val="28"/>
          <w:szCs w:val="28"/>
          <w:lang w:val="ru-RU" w:eastAsia="en-US"/>
        </w:rPr>
        <w:t>граждане, юридические лица, которые имеют в собственности, во владении, в пользовании, в аренде подкарантинные объекты или осуществляют производство (в том числе переработку), ввоз в Российскую Федерацию, вывоз из Российской Феде</w:t>
      </w:r>
      <w:r>
        <w:rPr>
          <w:rFonts w:eastAsiaTheme="minorHAnsi"/>
          <w:sz w:val="28"/>
          <w:szCs w:val="28"/>
          <w:lang w:val="ru-RU" w:eastAsia="en-US"/>
        </w:rPr>
        <w:t>рации, хранение, перевозку и реализацию подкарантинной продукции, обязаны выполнять другие обязанности в соответствии с законодательством Российской Федерации в области карантина растений, правилами и нормами обеспечения карантина растений</w:t>
      </w:r>
      <w:r>
        <w:rPr>
          <w:rFonts w:eastAsiaTheme="minorHAnsi"/>
          <w:sz w:val="28"/>
          <w:szCs w:val="28"/>
          <w:lang w:val="ru-RU" w:eastAsia="en-US"/>
        </w:rPr>
        <w:t>.</w:t>
      </w:r>
    </w:p>
    <w:p w:rsidR="0069743A" w:rsidP="00D52C9A">
      <w:pPr>
        <w:autoSpaceDE w:val="0"/>
        <w:autoSpaceDN w:val="0"/>
        <w:adjustRightInd w:val="0"/>
        <w:ind w:right="-123" w:firstLine="54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В соответствии </w:t>
      </w:r>
      <w:r>
        <w:rPr>
          <w:rFonts w:eastAsiaTheme="minorHAnsi"/>
          <w:sz w:val="28"/>
          <w:szCs w:val="28"/>
          <w:lang w:val="ru-RU" w:eastAsia="en-US"/>
        </w:rPr>
        <w:t xml:space="preserve">с ч.2 ст.11 </w:t>
      </w:r>
      <w:r w:rsidRPr="00D052E9">
        <w:rPr>
          <w:color w:val="000000"/>
          <w:sz w:val="28"/>
          <w:szCs w:val="28"/>
          <w:lang w:val="ru-RU"/>
        </w:rPr>
        <w:t xml:space="preserve">Федерального закона от </w:t>
      </w:r>
      <w:r>
        <w:rPr>
          <w:color w:val="000000"/>
          <w:sz w:val="28"/>
          <w:szCs w:val="28"/>
          <w:lang w:val="ru-RU"/>
        </w:rPr>
        <w:t>15</w:t>
      </w:r>
      <w:r w:rsidRPr="00D052E9">
        <w:rPr>
          <w:color w:val="000000"/>
          <w:sz w:val="28"/>
          <w:szCs w:val="28"/>
          <w:lang w:val="ru-RU"/>
        </w:rPr>
        <w:t>.</w:t>
      </w:r>
      <w:r>
        <w:rPr>
          <w:color w:val="000000"/>
          <w:sz w:val="28"/>
          <w:szCs w:val="28"/>
          <w:lang w:val="ru-RU"/>
        </w:rPr>
        <w:t>07.2000</w:t>
      </w:r>
      <w:r w:rsidRPr="00D052E9">
        <w:rPr>
          <w:color w:val="000000"/>
          <w:sz w:val="28"/>
          <w:szCs w:val="28"/>
          <w:lang w:val="ru-RU"/>
        </w:rPr>
        <w:t xml:space="preserve"> № </w:t>
      </w:r>
      <w:r>
        <w:rPr>
          <w:color w:val="000000"/>
          <w:sz w:val="28"/>
          <w:szCs w:val="28"/>
          <w:lang w:val="ru-RU"/>
        </w:rPr>
        <w:t>99</w:t>
      </w:r>
      <w:r w:rsidRPr="00D052E9">
        <w:rPr>
          <w:color w:val="000000"/>
          <w:sz w:val="28"/>
          <w:szCs w:val="28"/>
          <w:lang w:val="ru-RU"/>
        </w:rPr>
        <w:t xml:space="preserve">-ФЗ «О </w:t>
      </w:r>
      <w:r>
        <w:rPr>
          <w:color w:val="000000"/>
          <w:sz w:val="28"/>
          <w:szCs w:val="28"/>
          <w:lang w:val="ru-RU"/>
        </w:rPr>
        <w:t>карантине растений</w:t>
      </w:r>
      <w:r w:rsidRPr="00D052E9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 xml:space="preserve">мероприятия по выявлению карантинных </w:t>
      </w:r>
      <w:r>
        <w:rPr>
          <w:rFonts w:eastAsiaTheme="minorHAnsi"/>
          <w:sz w:val="28"/>
          <w:szCs w:val="28"/>
          <w:lang w:val="ru-RU" w:eastAsia="en-US"/>
        </w:rPr>
        <w:t xml:space="preserve">объектов и борьбе с ними, локализации, ликвидации их очагов осуществляются за счет средств владельцев, пользователей подкарантинных объектов; </w:t>
      </w:r>
      <w:r>
        <w:rPr>
          <w:rFonts w:eastAsiaTheme="minorHAnsi"/>
          <w:sz w:val="28"/>
          <w:szCs w:val="28"/>
          <w:lang w:val="ru-RU" w:eastAsia="en-US"/>
        </w:rPr>
        <w:t>досмотр, обеззараживание, задержание, уничтожение и возврат подкарантинной продукции (подкарантинного материала, подкарантинного груза) осуществляются за счет средств ее собственников, владельцев, пользователей, грузополучателей или экспедиторских организа</w:t>
      </w:r>
      <w:r>
        <w:rPr>
          <w:rFonts w:eastAsiaTheme="minorHAnsi"/>
          <w:sz w:val="28"/>
          <w:szCs w:val="28"/>
          <w:lang w:val="ru-RU" w:eastAsia="en-US"/>
        </w:rPr>
        <w:t>ций.</w:t>
      </w:r>
    </w:p>
    <w:p w:rsidR="00DC7738" w:rsidP="00DC7738">
      <w:pPr>
        <w:tabs>
          <w:tab w:val="left" w:pos="567"/>
        </w:tabs>
        <w:ind w:right="-123" w:firstLine="567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Как установлено судом и следует из материалов дела, 10 ноября 2016 года государственным инспектором Симферопольского межрайонного отдела Службы по земельному и фитосанитарному надзору Республики Крым в отношении Администрации города Симферополь вынесе</w:t>
      </w:r>
      <w:r>
        <w:rPr>
          <w:rFonts w:eastAsiaTheme="minorHAnsi"/>
          <w:sz w:val="28"/>
          <w:szCs w:val="28"/>
          <w:lang w:val="ru-RU" w:eastAsia="en-US"/>
        </w:rPr>
        <w:t xml:space="preserve">но предписание № 36/12-13 </w:t>
      </w:r>
      <w:r>
        <w:rPr>
          <w:iCs/>
          <w:sz w:val="28"/>
          <w:szCs w:val="28"/>
          <w:lang w:val="ru-RU"/>
        </w:rPr>
        <w:t>об устранении выявленных нарушений ч. 2 ст. 11 ФЗ от 15.07.2000 № 99 ФЗ «О карантине растений», п. 10 ст. 32 ФЗ от 21.07.2014 г. № 206-ФЗ «О карантине растений», путем проведения мероприятий по борьбе с карантинными объектами, лок</w:t>
      </w:r>
      <w:r>
        <w:rPr>
          <w:iCs/>
          <w:sz w:val="28"/>
          <w:szCs w:val="28"/>
          <w:lang w:val="ru-RU"/>
        </w:rPr>
        <w:t xml:space="preserve">ализации и ликвидации очагов карантинных объектов. </w:t>
      </w:r>
      <w:r>
        <w:rPr>
          <w:rFonts w:eastAsiaTheme="minorHAnsi"/>
          <w:sz w:val="28"/>
          <w:szCs w:val="28"/>
          <w:lang w:val="ru-RU" w:eastAsia="en-US"/>
        </w:rPr>
        <w:t>Для выполнения указанных в предписани</w:t>
      </w:r>
      <w:r>
        <w:rPr>
          <w:rFonts w:eastAsiaTheme="minorHAnsi"/>
          <w:sz w:val="28"/>
          <w:szCs w:val="28"/>
          <w:lang w:val="ru-RU" w:eastAsia="en-US"/>
        </w:rPr>
        <w:t>и</w:t>
      </w:r>
      <w:r>
        <w:rPr>
          <w:rFonts w:eastAsiaTheme="minorHAnsi"/>
          <w:sz w:val="28"/>
          <w:szCs w:val="28"/>
          <w:lang w:val="ru-RU" w:eastAsia="en-US"/>
        </w:rPr>
        <w:t xml:space="preserve"> мероприятий, государственным инспектором был установлен срок проведения </w:t>
      </w:r>
      <w:r>
        <w:rPr>
          <w:rFonts w:eastAsiaTheme="minorHAnsi"/>
          <w:sz w:val="28"/>
          <w:szCs w:val="28"/>
          <w:lang w:val="ru-RU" w:eastAsia="en-US"/>
        </w:rPr>
        <w:t>–</w:t>
      </w:r>
      <w:r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до 10.06.2017 г</w:t>
      </w:r>
      <w:r>
        <w:rPr>
          <w:rFonts w:eastAsiaTheme="minorHAnsi"/>
          <w:sz w:val="28"/>
          <w:szCs w:val="28"/>
          <w:lang w:val="ru-RU" w:eastAsia="en-US"/>
        </w:rPr>
        <w:t xml:space="preserve">. </w:t>
      </w:r>
      <w:r>
        <w:rPr>
          <w:rFonts w:eastAsiaTheme="minorHAnsi"/>
          <w:sz w:val="28"/>
          <w:szCs w:val="28"/>
          <w:lang w:val="ru-RU" w:eastAsia="en-US"/>
        </w:rPr>
        <w:t xml:space="preserve"> В ходе проведения проверки исполнения предписания от 10 ноября 2016 г.  № </w:t>
      </w:r>
      <w:r>
        <w:rPr>
          <w:rFonts w:eastAsiaTheme="minorHAnsi"/>
          <w:sz w:val="28"/>
          <w:szCs w:val="28"/>
          <w:lang w:val="ru-RU" w:eastAsia="en-US"/>
        </w:rPr>
        <w:t xml:space="preserve">36/12-13   установлено, что предписание в установленный срок, </w:t>
      </w:r>
      <w:r>
        <w:rPr>
          <w:rFonts w:eastAsiaTheme="minorHAnsi"/>
          <w:sz w:val="28"/>
          <w:szCs w:val="28"/>
          <w:lang w:val="ru-RU" w:eastAsia="en-US"/>
        </w:rPr>
        <w:t>не выполнен</w:t>
      </w:r>
      <w:r>
        <w:rPr>
          <w:rFonts w:eastAsiaTheme="minorHAnsi"/>
          <w:sz w:val="28"/>
          <w:szCs w:val="28"/>
          <w:lang w:val="ru-RU" w:eastAsia="en-US"/>
        </w:rPr>
        <w:t>о</w:t>
      </w:r>
      <w:r>
        <w:rPr>
          <w:rFonts w:eastAsiaTheme="minorHAnsi"/>
          <w:sz w:val="28"/>
          <w:szCs w:val="28"/>
          <w:lang w:val="ru-RU" w:eastAsia="en-US"/>
        </w:rPr>
        <w:t>.</w:t>
      </w:r>
      <w:r w:rsidRPr="005A6BEF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На улицах Артезианская, Виноградная и Ешиль-Ада города Симферополь выявлены очаги карантинного объекта – амброзия полыннолистная.</w:t>
      </w:r>
    </w:p>
    <w:p w:rsidR="00F96EA0" w:rsidP="00F96E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val="ru-RU" w:eastAsia="en-US"/>
        </w:rPr>
      </w:pPr>
      <w:r w:rsidRPr="00292C2E">
        <w:rPr>
          <w:sz w:val="28"/>
          <w:szCs w:val="28"/>
          <w:lang w:val="ru-RU" w:eastAsia="ru-RU"/>
        </w:rPr>
        <w:t xml:space="preserve">Оценив доказательства, имеющиеся в деле об </w:t>
      </w:r>
      <w:r w:rsidRPr="00292C2E">
        <w:rPr>
          <w:sz w:val="28"/>
          <w:szCs w:val="28"/>
          <w:lang w:val="ru-RU" w:eastAsia="ru-RU"/>
        </w:rPr>
        <w:t>административном правонарушении, мировой судья</w:t>
      </w:r>
      <w:r w:rsidRPr="00345B3B">
        <w:rPr>
          <w:sz w:val="28"/>
          <w:szCs w:val="28"/>
          <w:lang w:val="ru-RU" w:eastAsia="ru-RU"/>
        </w:rPr>
        <w:t xml:space="preserve"> приходит к выводу, что </w:t>
      </w:r>
      <w:r>
        <w:rPr>
          <w:sz w:val="28"/>
          <w:szCs w:val="28"/>
          <w:lang w:val="ru-RU"/>
        </w:rPr>
        <w:t>Администрация города Симферополя Республики Крым</w:t>
      </w:r>
      <w:r w:rsidRPr="00345B3B">
        <w:rPr>
          <w:sz w:val="28"/>
          <w:szCs w:val="28"/>
          <w:lang w:val="ru-RU" w:eastAsia="ru-RU"/>
        </w:rPr>
        <w:t xml:space="preserve"> совершила правонарушение, предусмотренное</w:t>
      </w:r>
      <w:r w:rsidRPr="00345B3B">
        <w:rPr>
          <w:color w:val="000000"/>
          <w:sz w:val="28"/>
          <w:szCs w:val="28"/>
          <w:lang w:val="ru-RU"/>
        </w:rPr>
        <w:t xml:space="preserve"> ч. 1 ст. 19.5 КоАП РФ, а именно: </w:t>
      </w:r>
      <w:r>
        <w:rPr>
          <w:color w:val="000000"/>
          <w:sz w:val="28"/>
          <w:szCs w:val="28"/>
          <w:lang w:val="ru-RU"/>
        </w:rPr>
        <w:t>н</w:t>
      </w:r>
      <w:r>
        <w:rPr>
          <w:rFonts w:eastAsiaTheme="minorHAnsi"/>
          <w:sz w:val="28"/>
          <w:szCs w:val="28"/>
          <w:lang w:val="ru-RU" w:eastAsia="en-US"/>
        </w:rPr>
        <w:t>евыполнение в установленный срок законного предписания органа</w:t>
      </w:r>
      <w:r>
        <w:rPr>
          <w:rFonts w:eastAsiaTheme="minorHAnsi"/>
          <w:sz w:val="28"/>
          <w:szCs w:val="28"/>
          <w:lang w:val="ru-RU" w:eastAsia="en-US"/>
        </w:rPr>
        <w:t>, осуществляющего государственный надзор (контроль), об устранении нарушений законодательства.</w:t>
      </w:r>
    </w:p>
    <w:p w:rsidR="00EF6E92" w:rsidRPr="00246089" w:rsidP="00C53211">
      <w:pPr>
        <w:tabs>
          <w:tab w:val="left" w:pos="567"/>
        </w:tabs>
        <w:ind w:right="-1" w:firstLine="567"/>
        <w:jc w:val="both"/>
        <w:rPr>
          <w:sz w:val="28"/>
          <w:szCs w:val="28"/>
          <w:lang w:val="ru-RU"/>
        </w:rPr>
      </w:pPr>
      <w:r w:rsidRPr="00246089">
        <w:rPr>
          <w:sz w:val="28"/>
          <w:szCs w:val="28"/>
          <w:shd w:val="clear" w:color="auto" w:fill="FFFFFF"/>
          <w:lang w:val="ru-RU"/>
        </w:rPr>
        <w:t xml:space="preserve">Вина </w:t>
      </w:r>
      <w:r>
        <w:rPr>
          <w:sz w:val="28"/>
          <w:szCs w:val="28"/>
          <w:lang w:val="ru-RU"/>
        </w:rPr>
        <w:t xml:space="preserve">юридического лица - Администрации города Симферополя Республики Крым </w:t>
      </w:r>
      <w:r w:rsidRPr="00246089">
        <w:rPr>
          <w:sz w:val="28"/>
          <w:szCs w:val="28"/>
          <w:lang w:val="ru-RU"/>
        </w:rPr>
        <w:t xml:space="preserve"> </w:t>
      </w:r>
      <w:r w:rsidRPr="00246089">
        <w:rPr>
          <w:sz w:val="28"/>
          <w:szCs w:val="28"/>
          <w:shd w:val="clear" w:color="auto" w:fill="FFFFFF"/>
          <w:lang w:val="ru-RU"/>
        </w:rPr>
        <w:t xml:space="preserve">в совершении административного правонарушения, </w:t>
      </w:r>
      <w:r>
        <w:rPr>
          <w:sz w:val="28"/>
          <w:szCs w:val="28"/>
          <w:shd w:val="clear" w:color="auto" w:fill="FFFFFF"/>
          <w:lang w:val="ru-RU"/>
        </w:rPr>
        <w:t xml:space="preserve">предусмотренного ч. 1 ст. 19.5 КоАП Российской </w:t>
      </w:r>
      <w:r w:rsidRPr="00246089">
        <w:rPr>
          <w:sz w:val="28"/>
          <w:szCs w:val="28"/>
          <w:shd w:val="clear" w:color="auto" w:fill="FFFFFF"/>
          <w:lang w:val="ru-RU"/>
        </w:rPr>
        <w:t>Федерации при обстоятельствах, изложенных в протоколе об административном правонарушении от 1</w:t>
      </w:r>
      <w:r>
        <w:rPr>
          <w:sz w:val="28"/>
          <w:szCs w:val="28"/>
          <w:shd w:val="clear" w:color="auto" w:fill="FFFFFF"/>
          <w:lang w:val="ru-RU"/>
        </w:rPr>
        <w:t>0.07</w:t>
      </w:r>
      <w:r w:rsidRPr="00246089">
        <w:rPr>
          <w:sz w:val="28"/>
          <w:szCs w:val="28"/>
          <w:shd w:val="clear" w:color="auto" w:fill="FFFFFF"/>
          <w:lang w:val="ru-RU"/>
        </w:rPr>
        <w:t xml:space="preserve">.2017 г., подтверждается: </w:t>
      </w:r>
      <w:r w:rsidRPr="00246089">
        <w:rPr>
          <w:sz w:val="28"/>
          <w:szCs w:val="28"/>
          <w:lang w:val="ru-RU"/>
        </w:rPr>
        <w:t xml:space="preserve">протоколом об административном правонарушении </w:t>
      </w:r>
      <w:r w:rsidRPr="0024608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5/12-11</w:t>
      </w:r>
      <w:r w:rsidRPr="00246089">
        <w:rPr>
          <w:sz w:val="28"/>
          <w:szCs w:val="28"/>
          <w:lang w:val="ru-RU"/>
        </w:rPr>
        <w:t xml:space="preserve"> </w:t>
      </w:r>
      <w:r w:rsidRPr="00246089">
        <w:rPr>
          <w:sz w:val="28"/>
          <w:szCs w:val="28"/>
          <w:lang w:val="ru-RU"/>
        </w:rPr>
        <w:t xml:space="preserve">от </w:t>
      </w:r>
      <w:r w:rsidRPr="0024608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0.07</w:t>
      </w:r>
      <w:r w:rsidRPr="00246089">
        <w:rPr>
          <w:sz w:val="28"/>
          <w:szCs w:val="28"/>
          <w:lang w:val="ru-RU"/>
        </w:rPr>
        <w:t>.</w:t>
      </w:r>
      <w:r w:rsidRPr="00246089">
        <w:rPr>
          <w:sz w:val="28"/>
          <w:szCs w:val="28"/>
          <w:lang w:val="ru-RU"/>
        </w:rPr>
        <w:t>2017 года</w:t>
      </w:r>
      <w:r w:rsidRPr="00246089">
        <w:rPr>
          <w:sz w:val="28"/>
          <w:szCs w:val="28"/>
          <w:lang w:val="ru-RU"/>
        </w:rPr>
        <w:t xml:space="preserve"> (л.д.</w:t>
      </w:r>
      <w:r>
        <w:rPr>
          <w:sz w:val="28"/>
          <w:szCs w:val="28"/>
          <w:lang w:val="ru-RU"/>
        </w:rPr>
        <w:t>92</w:t>
      </w:r>
      <w:r w:rsidRPr="00246089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94</w:t>
      </w:r>
      <w:r w:rsidRPr="00246089">
        <w:rPr>
          <w:sz w:val="28"/>
          <w:szCs w:val="28"/>
          <w:lang w:val="ru-RU"/>
        </w:rPr>
        <w:t>)</w:t>
      </w:r>
      <w:r w:rsidRPr="00246089">
        <w:rPr>
          <w:sz w:val="28"/>
          <w:szCs w:val="28"/>
          <w:lang w:val="ru-RU"/>
        </w:rPr>
        <w:t xml:space="preserve">, копией </w:t>
      </w:r>
      <w:r>
        <w:rPr>
          <w:sz w:val="28"/>
          <w:szCs w:val="28"/>
          <w:lang w:val="ru-RU"/>
        </w:rPr>
        <w:t>предписания</w:t>
      </w:r>
      <w:r w:rsidRPr="00246089">
        <w:rPr>
          <w:sz w:val="28"/>
          <w:szCs w:val="28"/>
          <w:lang w:val="ru-RU"/>
        </w:rPr>
        <w:t xml:space="preserve"> </w:t>
      </w:r>
      <w:r w:rsidRPr="00246089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36/12-13</w:t>
      </w:r>
      <w:r w:rsidRPr="00246089">
        <w:rPr>
          <w:sz w:val="28"/>
          <w:szCs w:val="28"/>
          <w:lang w:val="ru-RU"/>
        </w:rPr>
        <w:t xml:space="preserve"> </w:t>
      </w:r>
      <w:r w:rsidRPr="00246089">
        <w:rPr>
          <w:sz w:val="28"/>
          <w:szCs w:val="28"/>
          <w:lang w:val="ru-RU"/>
        </w:rPr>
        <w:t xml:space="preserve">от </w:t>
      </w:r>
      <w:r w:rsidRPr="0024608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0.11</w:t>
      </w:r>
      <w:r w:rsidRPr="00246089">
        <w:rPr>
          <w:sz w:val="28"/>
          <w:szCs w:val="28"/>
          <w:lang w:val="ru-RU"/>
        </w:rPr>
        <w:t>.</w:t>
      </w:r>
      <w:r w:rsidRPr="00246089">
        <w:rPr>
          <w:sz w:val="28"/>
          <w:szCs w:val="28"/>
          <w:lang w:val="ru-RU"/>
        </w:rPr>
        <w:t>2017 года</w:t>
      </w:r>
      <w:r w:rsidRPr="00246089">
        <w:rPr>
          <w:sz w:val="28"/>
          <w:szCs w:val="28"/>
          <w:lang w:val="ru-RU"/>
        </w:rPr>
        <w:t xml:space="preserve"> (л.д.1-</w:t>
      </w:r>
      <w:r>
        <w:rPr>
          <w:sz w:val="28"/>
          <w:szCs w:val="28"/>
          <w:lang w:val="ru-RU"/>
        </w:rPr>
        <w:t>2</w:t>
      </w:r>
      <w:r w:rsidRPr="00246089">
        <w:rPr>
          <w:sz w:val="28"/>
          <w:szCs w:val="28"/>
          <w:lang w:val="ru-RU"/>
        </w:rPr>
        <w:t>)</w:t>
      </w:r>
      <w:r w:rsidRPr="00246089">
        <w:rPr>
          <w:sz w:val="28"/>
          <w:szCs w:val="28"/>
          <w:lang w:val="ru-RU"/>
        </w:rPr>
        <w:t>, копией п</w:t>
      </w:r>
      <w:r>
        <w:rPr>
          <w:sz w:val="28"/>
          <w:szCs w:val="28"/>
          <w:lang w:val="ru-RU"/>
        </w:rPr>
        <w:t>риказа</w:t>
      </w:r>
      <w:r w:rsidRPr="00246089">
        <w:rPr>
          <w:sz w:val="28"/>
          <w:szCs w:val="28"/>
          <w:lang w:val="ru-RU"/>
        </w:rPr>
        <w:t xml:space="preserve"> </w:t>
      </w:r>
      <w:r w:rsidRPr="00246089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397/П от </w:t>
      </w:r>
      <w:r w:rsidRPr="00246089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9.06.2017</w:t>
      </w:r>
      <w:r w:rsidRPr="00246089">
        <w:rPr>
          <w:sz w:val="28"/>
          <w:szCs w:val="28"/>
          <w:lang w:val="ru-RU"/>
        </w:rPr>
        <w:t xml:space="preserve"> года</w:t>
      </w:r>
      <w:r w:rsidRPr="00246089">
        <w:rPr>
          <w:sz w:val="28"/>
          <w:szCs w:val="28"/>
          <w:lang w:val="ru-RU"/>
        </w:rPr>
        <w:t xml:space="preserve"> (л.д.</w:t>
      </w:r>
      <w:r>
        <w:rPr>
          <w:sz w:val="28"/>
          <w:szCs w:val="28"/>
          <w:lang w:val="ru-RU"/>
        </w:rPr>
        <w:t>3-5</w:t>
      </w:r>
      <w:r w:rsidRPr="00246089">
        <w:rPr>
          <w:sz w:val="28"/>
          <w:szCs w:val="28"/>
          <w:lang w:val="ru-RU"/>
        </w:rPr>
        <w:t>)</w:t>
      </w:r>
      <w:r w:rsidRPr="00246089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копией протокола отбора образцов №31 от 03.07.2017г. (л.д.10), </w:t>
      </w:r>
      <w:r w:rsidRPr="00246089">
        <w:rPr>
          <w:sz w:val="28"/>
          <w:szCs w:val="28"/>
          <w:lang w:val="ru-RU"/>
        </w:rPr>
        <w:t xml:space="preserve">копией </w:t>
      </w:r>
      <w:r>
        <w:rPr>
          <w:sz w:val="28"/>
          <w:szCs w:val="28"/>
          <w:lang w:val="ru-RU"/>
        </w:rPr>
        <w:t xml:space="preserve">планом карантинного фитосанитарного обследования на 2017г. </w:t>
      </w:r>
      <w:r w:rsidRPr="00246089">
        <w:rPr>
          <w:sz w:val="28"/>
          <w:szCs w:val="28"/>
          <w:lang w:val="ru-RU"/>
        </w:rPr>
        <w:t>(л.д.1</w:t>
      </w:r>
      <w:r>
        <w:rPr>
          <w:sz w:val="28"/>
          <w:szCs w:val="28"/>
          <w:lang w:val="ru-RU"/>
        </w:rPr>
        <w:t>1-4</w:t>
      </w:r>
      <w:r w:rsidRPr="00246089">
        <w:rPr>
          <w:sz w:val="28"/>
          <w:szCs w:val="28"/>
          <w:lang w:val="ru-RU"/>
        </w:rPr>
        <w:t>3)</w:t>
      </w:r>
      <w:r w:rsidRPr="00246089">
        <w:rPr>
          <w:sz w:val="28"/>
          <w:szCs w:val="28"/>
          <w:lang w:val="ru-RU"/>
        </w:rPr>
        <w:t xml:space="preserve">, </w:t>
      </w:r>
      <w:r w:rsidRPr="00246089">
        <w:rPr>
          <w:sz w:val="28"/>
          <w:szCs w:val="28"/>
          <w:lang w:val="ru-RU"/>
        </w:rPr>
        <w:t>копи</w:t>
      </w:r>
      <w:r>
        <w:rPr>
          <w:sz w:val="28"/>
          <w:szCs w:val="28"/>
          <w:lang w:val="ru-RU"/>
        </w:rPr>
        <w:t>ями</w:t>
      </w:r>
      <w:r w:rsidRPr="0024608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актов о приемке выполненных работ (л.д.57-82</w:t>
      </w:r>
      <w:r w:rsidRPr="00246089"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  <w:lang w:val="ru-RU"/>
        </w:rPr>
        <w:t xml:space="preserve">копией заключения карантинной экспертизы №1123с-о от 05.07.2017г. </w:t>
      </w:r>
      <w:r w:rsidRPr="00246089">
        <w:rPr>
          <w:sz w:val="28"/>
          <w:szCs w:val="28"/>
          <w:lang w:val="ru-RU"/>
        </w:rPr>
        <w:t>(л.д.</w:t>
      </w:r>
      <w:r>
        <w:rPr>
          <w:sz w:val="28"/>
          <w:szCs w:val="28"/>
          <w:lang w:val="ru-RU"/>
        </w:rPr>
        <w:t>83</w:t>
      </w:r>
      <w:r w:rsidRPr="00246089">
        <w:rPr>
          <w:sz w:val="28"/>
          <w:szCs w:val="28"/>
          <w:lang w:val="ru-RU"/>
        </w:rPr>
        <w:t xml:space="preserve">), </w:t>
      </w:r>
      <w:r>
        <w:rPr>
          <w:sz w:val="28"/>
          <w:szCs w:val="28"/>
          <w:lang w:val="ru-RU"/>
        </w:rPr>
        <w:t xml:space="preserve">копией акта государственного карантинного фитосанитарного контроля </w:t>
      </w:r>
      <w:r>
        <w:rPr>
          <w:sz w:val="28"/>
          <w:szCs w:val="28"/>
          <w:lang w:val="ru-RU"/>
        </w:rPr>
        <w:t>от 10.07.2017г. (л.д.84-85</w:t>
      </w:r>
      <w:r w:rsidRPr="00246089">
        <w:rPr>
          <w:sz w:val="28"/>
          <w:szCs w:val="28"/>
          <w:lang w:val="ru-RU"/>
        </w:rPr>
        <w:t>)</w:t>
      </w:r>
      <w:r>
        <w:rPr>
          <w:sz w:val="28"/>
          <w:szCs w:val="28"/>
          <w:lang w:val="ru-RU"/>
        </w:rPr>
        <w:t>, копией акта проверки №05/12-1</w:t>
      </w:r>
      <w:r>
        <w:rPr>
          <w:sz w:val="28"/>
          <w:szCs w:val="28"/>
          <w:lang w:val="ru-RU"/>
        </w:rPr>
        <w:t>1 от 10.07.2017г. (л.д.88-91)</w:t>
      </w:r>
      <w:r w:rsidRPr="00246089">
        <w:rPr>
          <w:sz w:val="28"/>
          <w:szCs w:val="28"/>
          <w:lang w:val="ru-RU"/>
        </w:rPr>
        <w:t>.</w:t>
      </w:r>
    </w:p>
    <w:p w:rsidR="00CE0CA1" w:rsidRPr="00246089" w:rsidP="00CE0CA1">
      <w:pPr>
        <w:ind w:firstLine="567"/>
        <w:jc w:val="both"/>
        <w:rPr>
          <w:sz w:val="28"/>
          <w:szCs w:val="28"/>
          <w:lang w:val="ru-RU"/>
        </w:rPr>
      </w:pPr>
      <w:r w:rsidRPr="00246089">
        <w:rPr>
          <w:sz w:val="28"/>
          <w:szCs w:val="28"/>
          <w:lang w:val="ru-RU"/>
        </w:rPr>
        <w:t xml:space="preserve">Согласно п.1 п.4.5 КоАП РФ,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02F52" w:rsidRPr="00DE21ED" w:rsidP="00702F52">
      <w:pPr>
        <w:ind w:right="-143" w:firstLine="567"/>
        <w:jc w:val="both"/>
        <w:rPr>
          <w:sz w:val="28"/>
          <w:szCs w:val="28"/>
          <w:lang w:val="ru-RU"/>
        </w:rPr>
      </w:pPr>
      <w:r w:rsidRPr="00DE21ED">
        <w:rPr>
          <w:color w:val="000000"/>
          <w:sz w:val="28"/>
          <w:szCs w:val="28"/>
          <w:lang w:val="ru-RU"/>
        </w:rPr>
        <w:t>При назначении меры админ</w:t>
      </w:r>
      <w:r w:rsidRPr="00DE21ED">
        <w:rPr>
          <w:color w:val="000000"/>
          <w:sz w:val="28"/>
          <w:szCs w:val="28"/>
          <w:lang w:val="ru-RU"/>
        </w:rPr>
        <w:t>истративного</w:t>
      </w:r>
      <w:r w:rsidRPr="00DE21ED">
        <w:rPr>
          <w:sz w:val="28"/>
          <w:szCs w:val="28"/>
          <w:lang w:val="ru-RU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DE21ED">
        <w:rPr>
          <w:sz w:val="28"/>
          <w:szCs w:val="28"/>
          <w:shd w:val="clear" w:color="auto" w:fill="FFFFFF"/>
          <w:lang w:val="ru-RU"/>
        </w:rPr>
        <w:t>имущественное и финансовое положение </w:t>
      </w:r>
      <w:r w:rsidRPr="00DE21ED">
        <w:rPr>
          <w:bCs/>
          <w:sz w:val="28"/>
          <w:szCs w:val="28"/>
          <w:bdr w:val="none" w:sz="0" w:space="0" w:color="auto" w:frame="1"/>
          <w:lang w:val="ru-RU"/>
        </w:rPr>
        <w:t>юридического лица</w:t>
      </w:r>
      <w:r w:rsidRPr="00DE21ED">
        <w:rPr>
          <w:sz w:val="28"/>
          <w:szCs w:val="28"/>
          <w:lang w:val="ru-RU"/>
        </w:rPr>
        <w:t xml:space="preserve">, а также </w:t>
      </w:r>
      <w:r w:rsidRPr="00DE21ED">
        <w:rPr>
          <w:sz w:val="28"/>
          <w:szCs w:val="28"/>
          <w:lang w:val="ru-RU"/>
        </w:rPr>
        <w:t>обстоятельства, смягчающие или отягчающие административную ответственность.</w:t>
      </w:r>
    </w:p>
    <w:p w:rsidR="00702F52" w:rsidRPr="00DE21ED" w:rsidP="00702F52">
      <w:pPr>
        <w:ind w:right="-123" w:firstLine="567"/>
        <w:jc w:val="both"/>
        <w:rPr>
          <w:sz w:val="28"/>
          <w:szCs w:val="28"/>
          <w:lang w:val="ru-RU"/>
        </w:rPr>
      </w:pPr>
      <w:r w:rsidRPr="00DE21ED">
        <w:rPr>
          <w:sz w:val="28"/>
          <w:szCs w:val="28"/>
          <w:lang w:val="ru-RU"/>
        </w:rPr>
        <w:t>Обстоятельств, смягчающих и отягчающих ответственность правонарушителя, – судом не усматривается.</w:t>
      </w:r>
    </w:p>
    <w:p w:rsidR="00702F52" w:rsidRPr="00DE21ED" w:rsidP="00702F52">
      <w:pPr>
        <w:ind w:right="-123" w:firstLine="567"/>
        <w:jc w:val="both"/>
        <w:rPr>
          <w:sz w:val="28"/>
          <w:szCs w:val="28"/>
          <w:lang w:val="ru-RU"/>
        </w:rPr>
      </w:pPr>
      <w:r w:rsidRPr="00DE21ED">
        <w:rPr>
          <w:sz w:val="28"/>
          <w:szCs w:val="28"/>
          <w:lang w:val="ru-RU"/>
        </w:rPr>
        <w:t>При определении вида и размера административного наказания, оценив все собранные п</w:t>
      </w:r>
      <w:r w:rsidRPr="00DE21ED">
        <w:rPr>
          <w:sz w:val="28"/>
          <w:szCs w:val="28"/>
          <w:lang w:val="ru-RU"/>
        </w:rPr>
        <w:t>о делу доказательства в их совокупности, учитывая конкретные обстоятельства правонарушения</w:t>
      </w:r>
      <w:r w:rsidRPr="00DE21ED">
        <w:rPr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Pr="00DE21ED">
        <w:rPr>
          <w:sz w:val="28"/>
          <w:szCs w:val="28"/>
          <w:lang w:val="ru-RU"/>
        </w:rPr>
        <w:t xml:space="preserve">имущественное </w:t>
      </w:r>
      <w:r w:rsidRPr="00DE21ED">
        <w:rPr>
          <w:sz w:val="28"/>
          <w:szCs w:val="28"/>
          <w:shd w:val="clear" w:color="auto" w:fill="FFFFFF"/>
          <w:lang w:val="ru-RU"/>
        </w:rPr>
        <w:t>и финансовое положение </w:t>
      </w:r>
      <w:r w:rsidRPr="00DE21ED">
        <w:rPr>
          <w:bCs/>
          <w:sz w:val="28"/>
          <w:szCs w:val="28"/>
          <w:bdr w:val="none" w:sz="0" w:space="0" w:color="auto" w:frame="1"/>
          <w:lang w:val="ru-RU"/>
        </w:rPr>
        <w:t>юридического лица</w:t>
      </w:r>
      <w:r w:rsidRPr="00DE21ED">
        <w:rPr>
          <w:sz w:val="28"/>
          <w:szCs w:val="28"/>
          <w:lang w:val="ru-RU"/>
        </w:rPr>
        <w:t>, отсутствие смягчающих</w:t>
      </w:r>
      <w:r w:rsidRPr="00DE21ED">
        <w:rPr>
          <w:color w:val="FF0000"/>
          <w:sz w:val="28"/>
          <w:szCs w:val="28"/>
          <w:lang w:val="ru-RU"/>
        </w:rPr>
        <w:t xml:space="preserve"> </w:t>
      </w:r>
      <w:r w:rsidRPr="00DE21ED">
        <w:rPr>
          <w:sz w:val="28"/>
          <w:szCs w:val="28"/>
          <w:lang w:val="ru-RU"/>
        </w:rPr>
        <w:t>и отягчающих административную ответственность обстоятельств, мировой судья полагает во</w:t>
      </w:r>
      <w:r w:rsidRPr="00DE21ED">
        <w:rPr>
          <w:sz w:val="28"/>
          <w:szCs w:val="28"/>
          <w:lang w:val="ru-RU"/>
        </w:rPr>
        <w:t xml:space="preserve">зможным назначить юридическому лицу </w:t>
      </w:r>
      <w:r>
        <w:rPr>
          <w:sz w:val="28"/>
          <w:szCs w:val="28"/>
          <w:lang w:val="ru-RU"/>
        </w:rPr>
        <w:t xml:space="preserve">Администрации города Симферополь </w:t>
      </w:r>
      <w:r w:rsidRPr="00DE21ED">
        <w:rPr>
          <w:color w:val="000000"/>
          <w:sz w:val="28"/>
          <w:szCs w:val="28"/>
          <w:shd w:val="clear" w:color="auto" w:fill="FFFFFF"/>
          <w:lang w:val="ru-RU"/>
        </w:rPr>
        <w:t xml:space="preserve">административное наказание в виде </w:t>
      </w:r>
      <w:r w:rsidRPr="00DE21ED">
        <w:rPr>
          <w:sz w:val="28"/>
          <w:szCs w:val="28"/>
          <w:lang w:val="ru-RU"/>
        </w:rPr>
        <w:t>штрафа</w:t>
      </w:r>
      <w:r w:rsidRPr="00DE21ED">
        <w:rPr>
          <w:color w:val="000000"/>
          <w:sz w:val="28"/>
          <w:szCs w:val="28"/>
          <w:lang w:val="ru-RU"/>
        </w:rPr>
        <w:t>, однако, в минимально предусмотренном санкцией данной статьи размере.</w:t>
      </w:r>
    </w:p>
    <w:p w:rsidR="00CE0CA1" w:rsidRPr="00246089" w:rsidP="005A0B30">
      <w:pPr>
        <w:ind w:right="-143" w:firstLine="567"/>
        <w:jc w:val="both"/>
        <w:rPr>
          <w:sz w:val="28"/>
          <w:szCs w:val="28"/>
          <w:lang w:val="ru-RU"/>
        </w:rPr>
      </w:pPr>
      <w:r w:rsidRPr="00246089">
        <w:rPr>
          <w:sz w:val="28"/>
          <w:szCs w:val="28"/>
          <w:lang w:val="ru-RU"/>
        </w:rPr>
        <w:t>Руководствуясь ч.1 ст.19.5, ст.ст. 29.9, 29.10, 29.11 Кодекса Российской Фед</w:t>
      </w:r>
      <w:r w:rsidRPr="00246089">
        <w:rPr>
          <w:sz w:val="28"/>
          <w:szCs w:val="28"/>
          <w:lang w:val="ru-RU"/>
        </w:rPr>
        <w:t xml:space="preserve">ерации об административных правонарушениях, мировой судья – </w:t>
      </w:r>
    </w:p>
    <w:p w:rsidR="00CE0CA1" w:rsidRPr="00246089" w:rsidP="005A0B30">
      <w:pPr>
        <w:ind w:right="-144" w:firstLine="567"/>
        <w:jc w:val="center"/>
        <w:rPr>
          <w:sz w:val="28"/>
          <w:szCs w:val="28"/>
          <w:lang w:val="ru-RU"/>
        </w:rPr>
      </w:pPr>
      <w:r w:rsidRPr="00246089">
        <w:rPr>
          <w:sz w:val="28"/>
          <w:szCs w:val="28"/>
          <w:lang w:val="ru-RU"/>
        </w:rPr>
        <w:t>ПОСТАНОВИЛ:</w:t>
      </w:r>
    </w:p>
    <w:p w:rsidR="00CE0CA1" w:rsidRPr="00246089" w:rsidP="005A0B30">
      <w:pPr>
        <w:ind w:right="-144" w:firstLine="539"/>
        <w:contextualSpacing/>
        <w:jc w:val="both"/>
        <w:rPr>
          <w:sz w:val="28"/>
          <w:szCs w:val="28"/>
          <w:lang w:val="ru-RU"/>
        </w:rPr>
      </w:pPr>
      <w:r w:rsidRPr="00246089">
        <w:rPr>
          <w:sz w:val="28"/>
          <w:szCs w:val="28"/>
          <w:lang w:val="ru-RU"/>
        </w:rPr>
        <w:t xml:space="preserve">Признать </w:t>
      </w:r>
      <w:r>
        <w:rPr>
          <w:sz w:val="28"/>
          <w:szCs w:val="28"/>
          <w:lang w:val="ru-RU"/>
        </w:rPr>
        <w:t xml:space="preserve">юридическое лицо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дминистраци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города Симферополя Республики Крым</w:t>
      </w:r>
      <w:r w:rsidRPr="00246089">
        <w:rPr>
          <w:sz w:val="28"/>
          <w:szCs w:val="28"/>
          <w:lang w:val="ru-RU"/>
        </w:rPr>
        <w:t xml:space="preserve"> виновной в совершении административного правонарушения, предусмотренного ч.1 ст.19.5 Кодекса Российской Фе</w:t>
      </w:r>
      <w:r w:rsidRPr="00246089">
        <w:rPr>
          <w:sz w:val="28"/>
          <w:szCs w:val="28"/>
          <w:lang w:val="ru-RU"/>
        </w:rPr>
        <w:t xml:space="preserve">дерации об административных правонарушениях и </w:t>
      </w:r>
      <w:r w:rsidRPr="00246089">
        <w:rPr>
          <w:sz w:val="28"/>
          <w:szCs w:val="28"/>
          <w:shd w:val="clear" w:color="auto" w:fill="FFFFFF"/>
          <w:lang w:val="ru-RU"/>
        </w:rPr>
        <w:t xml:space="preserve">назначить ей </w:t>
      </w:r>
      <w:r w:rsidRPr="00246089">
        <w:rPr>
          <w:sz w:val="28"/>
          <w:szCs w:val="28"/>
          <w:lang w:val="ru-RU"/>
        </w:rPr>
        <w:t xml:space="preserve">наказание в виде административного штрафа в размере </w:t>
      </w:r>
      <w:r>
        <w:rPr>
          <w:sz w:val="28"/>
          <w:szCs w:val="28"/>
          <w:lang w:val="ru-RU"/>
        </w:rPr>
        <w:t xml:space="preserve">10 </w:t>
      </w:r>
      <w:r w:rsidRPr="00246089">
        <w:rPr>
          <w:sz w:val="28"/>
          <w:szCs w:val="28"/>
          <w:lang w:val="ru-RU"/>
        </w:rPr>
        <w:t>000  (</w:t>
      </w:r>
      <w:r>
        <w:rPr>
          <w:sz w:val="28"/>
          <w:szCs w:val="28"/>
          <w:lang w:val="ru-RU"/>
        </w:rPr>
        <w:t>десять тысяч</w:t>
      </w:r>
      <w:r w:rsidRPr="00246089">
        <w:rPr>
          <w:sz w:val="28"/>
          <w:szCs w:val="28"/>
          <w:lang w:val="ru-RU"/>
        </w:rPr>
        <w:t>) рублей.</w:t>
      </w:r>
    </w:p>
    <w:p w:rsidR="00CE0CA1" w:rsidRPr="00246089" w:rsidP="002247F7">
      <w:pPr>
        <w:ind w:right="-123" w:firstLine="539"/>
        <w:contextualSpacing/>
        <w:jc w:val="both"/>
        <w:rPr>
          <w:sz w:val="28"/>
          <w:szCs w:val="28"/>
          <w:lang w:val="ru-RU"/>
        </w:rPr>
      </w:pPr>
      <w:r w:rsidRPr="002247F7">
        <w:rPr>
          <w:rStyle w:val="s4"/>
          <w:sz w:val="28"/>
          <w:szCs w:val="28"/>
          <w:lang w:val="ru-RU"/>
        </w:rPr>
        <w:t>Реквизиты для уплаты штрафа:</w:t>
      </w:r>
      <w:r w:rsidRPr="002247F7">
        <w:rPr>
          <w:sz w:val="28"/>
          <w:szCs w:val="28"/>
          <w:lang w:val="ru-RU"/>
        </w:rPr>
        <w:t xml:space="preserve"> получатель </w:t>
      </w:r>
      <w:r w:rsidRPr="002247F7">
        <w:rPr>
          <w:sz w:val="28"/>
          <w:szCs w:val="28"/>
          <w:lang w:val="ru-RU"/>
        </w:rPr>
        <w:t xml:space="preserve">Служба по земельному и фитосанитарному надзору Республики Крым, ИНН 9102031692, КПП 910201001, </w:t>
      </w:r>
      <w:r w:rsidRPr="002247F7">
        <w:rPr>
          <w:sz w:val="28"/>
          <w:szCs w:val="28"/>
          <w:lang w:val="ru-RU"/>
        </w:rPr>
        <w:t>Управление Федерального Казначейства по Республике Крым (</w:t>
      </w:r>
      <w:r w:rsidRPr="002247F7">
        <w:rPr>
          <w:sz w:val="28"/>
          <w:szCs w:val="28"/>
          <w:lang w:val="ru-RU"/>
        </w:rPr>
        <w:t>Крымсельхознадзор</w:t>
      </w:r>
      <w:r w:rsidRPr="002247F7">
        <w:rPr>
          <w:sz w:val="28"/>
          <w:szCs w:val="28"/>
          <w:lang w:val="ru-RU"/>
        </w:rPr>
        <w:t>)</w:t>
      </w:r>
      <w:r w:rsidRPr="002247F7">
        <w:rPr>
          <w:sz w:val="28"/>
          <w:szCs w:val="28"/>
          <w:lang w:val="ru-RU"/>
        </w:rPr>
        <w:t>, л/сч 04751А96740, банк получателя:</w:t>
      </w:r>
      <w:r w:rsidRPr="002247F7">
        <w:rPr>
          <w:sz w:val="28"/>
          <w:szCs w:val="28"/>
          <w:lang w:val="ru-RU"/>
        </w:rPr>
        <w:t xml:space="preserve"> Отделени</w:t>
      </w:r>
      <w:r w:rsidRPr="002247F7">
        <w:rPr>
          <w:sz w:val="28"/>
          <w:szCs w:val="28"/>
          <w:lang w:val="ru-RU"/>
        </w:rPr>
        <w:t>е</w:t>
      </w:r>
      <w:r w:rsidRPr="002247F7">
        <w:rPr>
          <w:sz w:val="28"/>
          <w:szCs w:val="28"/>
          <w:lang w:val="ru-RU"/>
        </w:rPr>
        <w:t xml:space="preserve"> Республика Крым; БИК - 043510001; р/сч </w:t>
      </w:r>
      <w:r w:rsidRPr="002247F7">
        <w:rPr>
          <w:sz w:val="28"/>
          <w:szCs w:val="28"/>
          <w:lang w:val="ru-RU"/>
        </w:rPr>
        <w:t xml:space="preserve">40101810335100010001, </w:t>
      </w:r>
      <w:r w:rsidRPr="002247F7">
        <w:rPr>
          <w:sz w:val="28"/>
          <w:szCs w:val="28"/>
          <w:lang w:val="ru-RU"/>
        </w:rPr>
        <w:t>ОКПО 00706467, ОГРН 1149102055101,</w:t>
      </w:r>
      <w:r w:rsidRPr="002247F7">
        <w:rPr>
          <w:sz w:val="28"/>
          <w:szCs w:val="28"/>
          <w:lang w:val="ru-RU"/>
        </w:rPr>
        <w:t xml:space="preserve"> КБК </w:t>
      </w:r>
      <w:r w:rsidRPr="002247F7">
        <w:rPr>
          <w:sz w:val="28"/>
          <w:szCs w:val="28"/>
          <w:lang w:val="ru-RU"/>
        </w:rPr>
        <w:t>081 1 16 07000 01 6000 140</w:t>
      </w:r>
      <w:r w:rsidRPr="002247F7">
        <w:rPr>
          <w:sz w:val="28"/>
          <w:szCs w:val="28"/>
          <w:lang w:val="ru-RU"/>
        </w:rPr>
        <w:t>.</w:t>
      </w:r>
    </w:p>
    <w:p w:rsidR="00CE0CA1" w:rsidRPr="00246089" w:rsidP="005A0B30">
      <w:pPr>
        <w:ind w:right="-143" w:firstLine="539"/>
        <w:contextualSpacing/>
        <w:jc w:val="both"/>
        <w:rPr>
          <w:sz w:val="28"/>
          <w:szCs w:val="28"/>
          <w:lang w:val="ru-RU"/>
        </w:rPr>
      </w:pPr>
      <w:r w:rsidRPr="00246089">
        <w:rPr>
          <w:sz w:val="28"/>
          <w:szCs w:val="28"/>
          <w:lang w:val="ru-RU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</w:t>
      </w:r>
      <w:r w:rsidRPr="00246089">
        <w:rPr>
          <w:sz w:val="28"/>
          <w:szCs w:val="28"/>
          <w:lang w:val="ru-RU"/>
        </w:rPr>
        <w:t xml:space="preserve">истративного </w:t>
      </w:r>
      <w:r w:rsidRPr="00246089">
        <w:rPr>
          <w:sz w:val="28"/>
          <w:szCs w:val="28"/>
          <w:lang w:val="ru-RU"/>
        </w:rPr>
        <w:t>штрафа в законную силу либо со дня отсрочки или рассрочки, предусмотренных статьей 31.5 КоАП РФ.</w:t>
      </w:r>
    </w:p>
    <w:p w:rsidR="00CE0CA1" w:rsidRPr="00246089" w:rsidP="005A0B30">
      <w:pPr>
        <w:ind w:right="-143" w:firstLine="539"/>
        <w:contextualSpacing/>
        <w:jc w:val="both"/>
        <w:rPr>
          <w:sz w:val="28"/>
          <w:szCs w:val="28"/>
          <w:lang w:val="ru-RU"/>
        </w:rPr>
      </w:pPr>
      <w:r w:rsidRPr="00246089">
        <w:rPr>
          <w:sz w:val="28"/>
          <w:szCs w:val="28"/>
          <w:lang w:val="ru-RU"/>
        </w:rPr>
        <w:t>Неуплата административного штрафа в срок, предусмотренный КоАП РФ, влечёт наложение административного штрафа в двукратном размере суммы неуплаченн</w:t>
      </w:r>
      <w:r w:rsidRPr="00246089">
        <w:rPr>
          <w:sz w:val="28"/>
          <w:szCs w:val="28"/>
          <w:lang w:val="ru-RU"/>
        </w:rP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E0CA1" w:rsidRPr="00246089" w:rsidP="005A0B30">
      <w:pPr>
        <w:pStyle w:val="NoSpacing"/>
        <w:ind w:right="-143" w:firstLine="539"/>
        <w:jc w:val="both"/>
        <w:rPr>
          <w:rFonts w:ascii="Times New Roman" w:hAnsi="Times New Roman"/>
          <w:sz w:val="28"/>
          <w:szCs w:val="28"/>
        </w:rPr>
      </w:pPr>
      <w:r w:rsidRPr="00246089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</w:t>
      </w:r>
      <w:r w:rsidRPr="00246089">
        <w:rPr>
          <w:rFonts w:ascii="Times New Roman" w:hAnsi="Times New Roman"/>
          <w:sz w:val="28"/>
          <w:szCs w:val="28"/>
        </w:rPr>
        <w:t>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E0CA1" w:rsidRPr="00246089" w:rsidP="00CE0CA1">
      <w:pPr>
        <w:ind w:right="-144" w:firstLine="539"/>
        <w:contextualSpacing/>
        <w:jc w:val="both"/>
        <w:rPr>
          <w:sz w:val="28"/>
          <w:szCs w:val="28"/>
          <w:lang w:val="ru-RU"/>
        </w:rPr>
      </w:pPr>
      <w:r w:rsidRPr="00246089">
        <w:rPr>
          <w:sz w:val="28"/>
          <w:szCs w:val="28"/>
          <w:lang w:val="ru-RU"/>
        </w:rPr>
        <w:t xml:space="preserve">       </w:t>
      </w:r>
    </w:p>
    <w:p w:rsidR="00CE0CA1" w:rsidRPr="00246089" w:rsidP="00CE0CA1">
      <w:pPr>
        <w:ind w:firstLine="539"/>
        <w:rPr>
          <w:sz w:val="28"/>
          <w:szCs w:val="28"/>
          <w:lang w:val="ru-RU"/>
        </w:rPr>
      </w:pPr>
      <w:r w:rsidRPr="00246089">
        <w:rPr>
          <w:sz w:val="28"/>
          <w:szCs w:val="28"/>
          <w:lang w:val="ru-RU"/>
        </w:rPr>
        <w:t xml:space="preserve"> Мировой судья   </w:t>
      </w:r>
      <w:r w:rsidRPr="00246089">
        <w:rPr>
          <w:sz w:val="28"/>
          <w:szCs w:val="28"/>
          <w:lang w:val="ru-RU"/>
        </w:rPr>
        <w:t xml:space="preserve">                    </w:t>
      </w:r>
      <w:r w:rsidRPr="00246089">
        <w:rPr>
          <w:sz w:val="28"/>
          <w:szCs w:val="28"/>
          <w:lang w:val="ru-RU"/>
        </w:rPr>
        <w:tab/>
        <w:t xml:space="preserve">                       </w:t>
      </w:r>
      <w:r w:rsidRPr="00246089">
        <w:rPr>
          <w:sz w:val="28"/>
          <w:szCs w:val="28"/>
          <w:lang w:val="ru-RU"/>
        </w:rPr>
        <w:tab/>
        <w:t xml:space="preserve">  О.А. Чепиль</w:t>
      </w:r>
    </w:p>
    <w:sectPr w:rsidSect="005A6BEF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63"/>
    <w:rsid w:val="002247F7"/>
    <w:rsid w:val="00246089"/>
    <w:rsid w:val="00292C2E"/>
    <w:rsid w:val="00335CB3"/>
    <w:rsid w:val="00345B3B"/>
    <w:rsid w:val="0051536F"/>
    <w:rsid w:val="00564863"/>
    <w:rsid w:val="005A0B30"/>
    <w:rsid w:val="005A6BEF"/>
    <w:rsid w:val="00616F94"/>
    <w:rsid w:val="0069743A"/>
    <w:rsid w:val="00702F52"/>
    <w:rsid w:val="00722269"/>
    <w:rsid w:val="009106E7"/>
    <w:rsid w:val="00C53211"/>
    <w:rsid w:val="00CE0CA1"/>
    <w:rsid w:val="00D052E9"/>
    <w:rsid w:val="00D3171E"/>
    <w:rsid w:val="00D52C9A"/>
    <w:rsid w:val="00D80A70"/>
    <w:rsid w:val="00DC7738"/>
    <w:rsid w:val="00DE21ED"/>
    <w:rsid w:val="00E40D56"/>
    <w:rsid w:val="00EF6E92"/>
    <w:rsid w:val="00F96EA0"/>
    <w:rsid w:val="00FC56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EF6E92"/>
    <w:pPr>
      <w:spacing w:before="100" w:beforeAutospacing="1" w:after="100" w:afterAutospacing="1"/>
    </w:pPr>
    <w:rPr>
      <w:lang w:val="ru-RU" w:eastAsia="ru-RU"/>
    </w:rPr>
  </w:style>
  <w:style w:type="character" w:customStyle="1" w:styleId="8pt">
    <w:name w:val="Основной текст + 8 pt"/>
    <w:basedOn w:val="DefaultParagraphFont"/>
    <w:uiPriority w:val="99"/>
    <w:rsid w:val="00834793"/>
    <w:rPr>
      <w:rFonts w:ascii="Times New Roman" w:hAnsi="Times New Roman" w:cs="Times New Roman"/>
      <w:sz w:val="16"/>
      <w:szCs w:val="16"/>
      <w:u w:val="none"/>
      <w:lang w:bidi="ar-SA"/>
    </w:rPr>
  </w:style>
  <w:style w:type="character" w:customStyle="1" w:styleId="FontStyle14">
    <w:name w:val="Font Style14"/>
    <w:uiPriority w:val="99"/>
    <w:rsid w:val="0051536F"/>
    <w:rPr>
      <w:rFonts w:ascii="Times New Roman" w:hAnsi="Times New Roman" w:cs="Times New Roman"/>
      <w:i/>
      <w:iCs/>
      <w:sz w:val="26"/>
      <w:szCs w:val="26"/>
    </w:rPr>
  </w:style>
  <w:style w:type="character" w:customStyle="1" w:styleId="s4">
    <w:name w:val="s4"/>
    <w:uiPriority w:val="99"/>
    <w:rsid w:val="00CE0CA1"/>
  </w:style>
  <w:style w:type="paragraph" w:styleId="NoSpacing">
    <w:name w:val="No Spacing"/>
    <w:uiPriority w:val="1"/>
    <w:qFormat/>
    <w:rsid w:val="00CE0C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335CB3"/>
  </w:style>
  <w:style w:type="character" w:styleId="Hyperlink">
    <w:name w:val="Hyperlink"/>
    <w:basedOn w:val="DefaultParagraphFont"/>
    <w:uiPriority w:val="99"/>
    <w:semiHidden/>
    <w:unhideWhenUsed/>
    <w:rsid w:val="00335CB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C53211"/>
  </w:style>
  <w:style w:type="paragraph" w:styleId="BalloonText">
    <w:name w:val="Balloon Text"/>
    <w:basedOn w:val="Normal"/>
    <w:link w:val="a"/>
    <w:uiPriority w:val="99"/>
    <w:semiHidden/>
    <w:unhideWhenUsed/>
    <w:rsid w:val="005A0B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0B30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2">
    <w:name w:val="Основной текст (2)_"/>
    <w:link w:val="20"/>
    <w:rsid w:val="00D80A70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0A70"/>
    <w:pPr>
      <w:widowControl w:val="0"/>
      <w:shd w:val="clear" w:color="auto" w:fill="FFFFFF"/>
      <w:spacing w:before="360" w:after="60" w:line="0" w:lineRule="atLeast"/>
      <w:jc w:val="both"/>
    </w:pPr>
    <w:rPr>
      <w:rFonts w:asciiTheme="minorHAnsi" w:hAnsiTheme="minorHAnsi" w:cstheme="minorBidi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