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9F7EC0" w:rsidP="009F7EC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9F7EC0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CF18C2">
        <w:rPr>
          <w:rFonts w:ascii="Times New Roman" w:eastAsia="Times New Roman" w:hAnsi="Times New Roman" w:cs="Times New Roman"/>
          <w:sz w:val="28"/>
          <w:szCs w:val="28"/>
        </w:rPr>
        <w:t>3</w:t>
      </w:r>
      <w:r w:rsidR="008C3DA0"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9F7EC0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9F7EC0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AE182C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9F7EC0" w:rsidP="009F7EC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9F7EC0" w:rsidP="009F7E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="00CF18C2">
        <w:rPr>
          <w:rFonts w:ascii="Times New Roman" w:eastAsia="Times New Roman" w:hAnsi="Times New Roman" w:cs="Times New Roman"/>
          <w:sz w:val="28"/>
          <w:szCs w:val="28"/>
        </w:rPr>
        <w:t xml:space="preserve"> августа 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E182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</w:t>
      </w:r>
      <w:r w:rsidR="003E2E10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69C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9F7EC0" w:rsidP="009F7E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EC0">
        <w:rPr>
          <w:rFonts w:ascii="Times New Roman" w:hAnsi="Times New Roman" w:cs="Times New Roman"/>
          <w:sz w:val="28"/>
          <w:szCs w:val="28"/>
        </w:rPr>
        <w:t>Мировой судья судебного участка №1</w:t>
      </w:r>
      <w:r w:rsidRPr="009F7EC0" w:rsidR="00C52E69">
        <w:rPr>
          <w:rFonts w:ascii="Times New Roman" w:hAnsi="Times New Roman" w:cs="Times New Roman"/>
          <w:sz w:val="28"/>
          <w:szCs w:val="28"/>
        </w:rPr>
        <w:t>6</w:t>
      </w:r>
      <w:r w:rsidRPr="009F7EC0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9F7EC0" w:rsidR="009209E7">
        <w:rPr>
          <w:rFonts w:ascii="Times New Roman" w:hAnsi="Times New Roman" w:cs="Times New Roman"/>
          <w:sz w:val="28"/>
          <w:szCs w:val="28"/>
        </w:rPr>
        <w:t>орода</w:t>
      </w:r>
      <w:r w:rsidRPr="009F7EC0">
        <w:rPr>
          <w:rFonts w:ascii="Times New Roman" w:hAnsi="Times New Roman" w:cs="Times New Roman"/>
          <w:sz w:val="28"/>
          <w:szCs w:val="28"/>
        </w:rPr>
        <w:t xml:space="preserve"> Симферополь </w:t>
      </w:r>
      <w:r w:rsidRPr="009F7EC0" w:rsidR="00AE182C">
        <w:rPr>
          <w:rFonts w:ascii="Times New Roman" w:hAnsi="Times New Roman" w:cs="Times New Roman"/>
          <w:sz w:val="28"/>
          <w:szCs w:val="28"/>
        </w:rPr>
        <w:t>(Центральный район город</w:t>
      </w:r>
      <w:r w:rsidR="00AE182C">
        <w:rPr>
          <w:rFonts w:ascii="Times New Roman" w:hAnsi="Times New Roman" w:cs="Times New Roman"/>
          <w:sz w:val="28"/>
          <w:szCs w:val="28"/>
        </w:rPr>
        <w:t xml:space="preserve">а республиканского значения </w:t>
      </w:r>
      <w:r w:rsidRPr="009F7EC0" w:rsidR="00AE182C">
        <w:rPr>
          <w:rFonts w:ascii="Times New Roman" w:hAnsi="Times New Roman" w:cs="Times New Roman"/>
          <w:sz w:val="28"/>
          <w:szCs w:val="28"/>
        </w:rPr>
        <w:t xml:space="preserve"> Симферопол</w:t>
      </w:r>
      <w:r w:rsidR="00AE182C">
        <w:rPr>
          <w:rFonts w:ascii="Times New Roman" w:hAnsi="Times New Roman" w:cs="Times New Roman"/>
          <w:sz w:val="28"/>
          <w:szCs w:val="28"/>
        </w:rPr>
        <w:t>ь с подчиненной ему территорией</w:t>
      </w:r>
      <w:r w:rsidRPr="009F7EC0" w:rsidR="00AE182C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9F7EC0" w:rsidR="00C52E69">
        <w:rPr>
          <w:rFonts w:ascii="Times New Roman" w:hAnsi="Times New Roman" w:cs="Times New Roman"/>
          <w:sz w:val="28"/>
          <w:szCs w:val="28"/>
        </w:rPr>
        <w:t>Ильгова К.Ю.</w:t>
      </w:r>
      <w:r w:rsidRPr="009F7EC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9F7E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9F7EC0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9F7EC0" w:rsidR="00C52E69">
        <w:rPr>
          <w:rFonts w:ascii="Times New Roman" w:hAnsi="Times New Roman" w:cs="Times New Roman"/>
          <w:sz w:val="28"/>
          <w:szCs w:val="28"/>
        </w:rPr>
        <w:t>6</w:t>
      </w:r>
      <w:r w:rsidRPr="009F7EC0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9F7E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9F7EC0">
        <w:rPr>
          <w:rFonts w:ascii="Times New Roman" w:hAnsi="Times New Roman" w:cs="Times New Roman"/>
          <w:sz w:val="28"/>
          <w:szCs w:val="28"/>
        </w:rPr>
        <w:t xml:space="preserve">дело об </w:t>
      </w:r>
      <w:r w:rsidRPr="009F7EC0">
        <w:rPr>
          <w:rFonts w:ascii="Times New Roman" w:hAnsi="Times New Roman" w:cs="Times New Roman"/>
          <w:sz w:val="28"/>
          <w:szCs w:val="28"/>
        </w:rPr>
        <w:t>административном правонарушении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3E2E10" w:rsidRPr="003E2E10" w:rsidP="003E2E10">
      <w:pPr>
        <w:spacing w:after="0" w:line="240" w:lineRule="auto"/>
        <w:ind w:left="2694" w:right="19"/>
        <w:jc w:val="both"/>
        <w:rPr>
          <w:rFonts w:ascii="Times New Roman" w:hAnsi="Times New Roman" w:cs="Times New Roman"/>
          <w:sz w:val="28"/>
          <w:szCs w:val="28"/>
        </w:rPr>
      </w:pPr>
      <w:r w:rsidRPr="003E2E10">
        <w:rPr>
          <w:rFonts w:ascii="Times New Roman" w:hAnsi="Times New Roman" w:cs="Times New Roman"/>
          <w:sz w:val="28"/>
          <w:szCs w:val="28"/>
        </w:rPr>
        <w:t xml:space="preserve">должностного лица – </w:t>
      </w:r>
      <w:r w:rsidR="008C3DA0">
        <w:rPr>
          <w:rFonts w:ascii="Times New Roman" w:hAnsi="Times New Roman" w:cs="Times New Roman"/>
          <w:sz w:val="28"/>
          <w:szCs w:val="28"/>
        </w:rPr>
        <w:t>директор</w:t>
      </w:r>
      <w:r w:rsidR="008C3DA0">
        <w:rPr>
          <w:rFonts w:ascii="Times New Roman" w:hAnsi="Times New Roman" w:cs="Times New Roman"/>
          <w:sz w:val="28"/>
          <w:szCs w:val="28"/>
        </w:rPr>
        <w:t xml:space="preserve">а </w:t>
      </w:r>
      <w:r w:rsidR="00203AA9">
        <w:rPr>
          <w:rFonts w:ascii="Times New Roman" w:hAnsi="Times New Roman" w:cs="Times New Roman"/>
          <w:sz w:val="28"/>
          <w:szCs w:val="28"/>
        </w:rPr>
        <w:t>ООО</w:t>
      </w:r>
      <w:r w:rsidR="008C3DA0">
        <w:rPr>
          <w:rFonts w:ascii="Times New Roman" w:hAnsi="Times New Roman" w:cs="Times New Roman"/>
          <w:sz w:val="28"/>
          <w:szCs w:val="28"/>
        </w:rPr>
        <w:t xml:space="preserve"> «</w:t>
      </w:r>
      <w:r w:rsidR="008C3DA0">
        <w:rPr>
          <w:rFonts w:ascii="Times New Roman" w:hAnsi="Times New Roman" w:cs="Times New Roman"/>
          <w:sz w:val="28"/>
          <w:szCs w:val="28"/>
        </w:rPr>
        <w:t>Басфор</w:t>
      </w:r>
      <w:r w:rsidR="008C3DA0">
        <w:rPr>
          <w:rFonts w:ascii="Times New Roman" w:hAnsi="Times New Roman" w:cs="Times New Roman"/>
          <w:sz w:val="28"/>
          <w:szCs w:val="28"/>
        </w:rPr>
        <w:t>» Алиевой Н</w:t>
      </w:r>
      <w:r w:rsidR="00203AA9">
        <w:rPr>
          <w:rFonts w:ascii="Times New Roman" w:hAnsi="Times New Roman" w:cs="Times New Roman"/>
          <w:sz w:val="28"/>
          <w:szCs w:val="28"/>
        </w:rPr>
        <w:t>.</w:t>
      </w:r>
      <w:r w:rsidR="008C3DA0">
        <w:rPr>
          <w:rFonts w:ascii="Times New Roman" w:hAnsi="Times New Roman" w:cs="Times New Roman"/>
          <w:sz w:val="28"/>
          <w:szCs w:val="28"/>
        </w:rPr>
        <w:t xml:space="preserve"> Э</w:t>
      </w:r>
      <w:r w:rsidR="00203AA9">
        <w:rPr>
          <w:rFonts w:ascii="Times New Roman" w:hAnsi="Times New Roman" w:cs="Times New Roman"/>
          <w:sz w:val="28"/>
          <w:szCs w:val="28"/>
        </w:rPr>
        <w:t>.</w:t>
      </w:r>
      <w:r w:rsidR="008C3DA0">
        <w:rPr>
          <w:rFonts w:ascii="Times New Roman" w:hAnsi="Times New Roman" w:cs="Times New Roman"/>
          <w:sz w:val="28"/>
          <w:szCs w:val="28"/>
        </w:rPr>
        <w:t xml:space="preserve">, </w:t>
      </w:r>
      <w:r w:rsidR="00203AA9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03A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E2E10">
        <w:rPr>
          <w:rFonts w:ascii="Times New Roman" w:hAnsi="Times New Roman" w:cs="Times New Roman"/>
          <w:sz w:val="28"/>
          <w:szCs w:val="28"/>
        </w:rPr>
        <w:t xml:space="preserve">года рождения, </w:t>
      </w:r>
      <w:r w:rsidR="00EA3A72">
        <w:rPr>
          <w:rFonts w:ascii="Times New Roman" w:hAnsi="Times New Roman" w:cs="Times New Roman"/>
          <w:sz w:val="28"/>
          <w:szCs w:val="28"/>
        </w:rPr>
        <w:t xml:space="preserve">место рождения: </w:t>
      </w:r>
      <w:r w:rsidR="00203AA9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8C3DA0">
        <w:rPr>
          <w:rFonts w:ascii="Times New Roman" w:hAnsi="Times New Roman" w:cs="Times New Roman"/>
          <w:sz w:val="28"/>
          <w:szCs w:val="28"/>
        </w:rPr>
        <w:t xml:space="preserve"> </w:t>
      </w:r>
      <w:r w:rsidR="000C0971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3E2E10">
        <w:rPr>
          <w:rFonts w:ascii="Times New Roman" w:hAnsi="Times New Roman" w:cs="Times New Roman"/>
          <w:sz w:val="28"/>
          <w:szCs w:val="28"/>
        </w:rPr>
        <w:t>гражданина РФ</w:t>
      </w:r>
      <w:r w:rsidR="000C0971">
        <w:rPr>
          <w:rFonts w:ascii="Times New Roman" w:hAnsi="Times New Roman" w:cs="Times New Roman"/>
          <w:sz w:val="28"/>
          <w:szCs w:val="28"/>
        </w:rPr>
        <w:t xml:space="preserve"> </w:t>
      </w:r>
      <w:r w:rsidR="00203AA9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3E2E10">
        <w:rPr>
          <w:rFonts w:ascii="Times New Roman" w:hAnsi="Times New Roman" w:cs="Times New Roman"/>
          <w:sz w:val="28"/>
          <w:szCs w:val="28"/>
        </w:rPr>
        <w:t xml:space="preserve">, </w:t>
      </w:r>
      <w:r w:rsidR="00416519">
        <w:rPr>
          <w:rFonts w:ascii="Times New Roman" w:hAnsi="Times New Roman" w:cs="Times New Roman"/>
          <w:sz w:val="28"/>
          <w:szCs w:val="28"/>
        </w:rPr>
        <w:t xml:space="preserve">место регистрации </w:t>
      </w:r>
      <w:r w:rsidR="00455EB7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03AA9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3E2E10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9F7EC0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9F7EC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правонарушениях,</w:t>
      </w:r>
    </w:p>
    <w:p w:rsidR="00944F9B" w:rsidRPr="009F7EC0" w:rsidP="009F7E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1C2360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Алиева Н.Э.</w:t>
      </w:r>
      <w:r w:rsidR="00AC6C4F">
        <w:rPr>
          <w:rFonts w:ascii="Times New Roman" w:hAnsi="Times New Roman" w:cs="Times New Roman"/>
          <w:sz w:val="28"/>
          <w:szCs w:val="28"/>
        </w:rPr>
        <w:t>, я</w:t>
      </w:r>
      <w:r w:rsidRPr="009F7EC0" w:rsidR="00CB7259">
        <w:rPr>
          <w:rFonts w:ascii="Times New Roman" w:hAnsi="Times New Roman" w:cs="Times New Roman"/>
          <w:sz w:val="28"/>
          <w:szCs w:val="28"/>
        </w:rPr>
        <w:t xml:space="preserve">вляясь </w:t>
      </w:r>
      <w:r>
        <w:rPr>
          <w:rFonts w:ascii="Times New Roman" w:hAnsi="Times New Roman" w:cs="Times New Roman"/>
          <w:sz w:val="28"/>
          <w:szCs w:val="28"/>
        </w:rPr>
        <w:t xml:space="preserve">директором </w:t>
      </w:r>
      <w:r w:rsidR="00203AA9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«Басфор»</w:t>
      </w:r>
      <w:r w:rsidR="003C5CC9">
        <w:rPr>
          <w:rFonts w:ascii="Times New Roman" w:hAnsi="Times New Roman" w:cs="Times New Roman"/>
          <w:sz w:val="28"/>
          <w:szCs w:val="28"/>
        </w:rPr>
        <w:t xml:space="preserve">, </w:t>
      </w:r>
      <w:r w:rsidRPr="009F7EC0" w:rsidR="00CB7259">
        <w:rPr>
          <w:rFonts w:ascii="Times New Roman" w:hAnsi="Times New Roman" w:cs="Times New Roman"/>
          <w:sz w:val="28"/>
          <w:szCs w:val="28"/>
        </w:rPr>
        <w:t>зарегистрированно</w:t>
      </w:r>
      <w:r w:rsidR="003C5CC9">
        <w:rPr>
          <w:rFonts w:ascii="Times New Roman" w:hAnsi="Times New Roman" w:cs="Times New Roman"/>
          <w:sz w:val="28"/>
          <w:szCs w:val="28"/>
        </w:rPr>
        <w:t>го</w:t>
      </w:r>
      <w:r w:rsidRPr="009F7EC0" w:rsidR="00CB7259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203AA9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 xml:space="preserve">нарушив требования </w:t>
      </w:r>
      <w:r w:rsidRPr="009F7EC0" w:rsidR="00C52E69">
        <w:rPr>
          <w:rFonts w:ascii="Times New Roman" w:hAnsi="Times New Roman" w:cs="Times New Roman"/>
          <w:sz w:val="28"/>
          <w:szCs w:val="28"/>
        </w:rPr>
        <w:t>п. 1 ст. 2</w:t>
      </w:r>
      <w:r w:rsidRPr="009F7EC0" w:rsidR="001A67F7">
        <w:rPr>
          <w:rFonts w:ascii="Times New Roman" w:hAnsi="Times New Roman" w:cs="Times New Roman"/>
          <w:sz w:val="28"/>
          <w:szCs w:val="28"/>
        </w:rPr>
        <w:t>4 Федерального закона от 24.07.1998 №125-ФЗ «Об обязательном социальном страховании от несчастных случаев на производстве и профессиональных заболеваний»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>, не представил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>в установленный законодательством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 срок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. Сведения представлены </w:t>
      </w:r>
      <w:r w:rsidR="00301B32">
        <w:rPr>
          <w:rFonts w:ascii="Times New Roman" w:eastAsia="Times New Roman" w:hAnsi="Times New Roman" w:cs="Times New Roman"/>
          <w:sz w:val="28"/>
          <w:szCs w:val="28"/>
        </w:rPr>
        <w:t>05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69CC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, при предельном сроке представления – 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69CC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D72C6" w:rsidRPr="00FD72C6" w:rsidP="0084084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72C6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Pr="00FD72C6" w:rsidR="00CE7A2F">
        <w:rPr>
          <w:rFonts w:ascii="Times New Roman" w:hAnsi="Times New Roman" w:cs="Times New Roman"/>
          <w:sz w:val="28"/>
          <w:szCs w:val="28"/>
        </w:rPr>
        <w:t>Алиева Н.Э</w:t>
      </w:r>
      <w:r w:rsidRPr="00FD72C6">
        <w:rPr>
          <w:rFonts w:ascii="Times New Roman" w:hAnsi="Times New Roman" w:cs="Times New Roman"/>
          <w:sz w:val="28"/>
          <w:szCs w:val="28"/>
        </w:rPr>
        <w:t xml:space="preserve">. не явилась, о дате, месте и </w:t>
      </w:r>
      <w:r w:rsidRPr="00FD72C6">
        <w:rPr>
          <w:rFonts w:ascii="Times New Roman" w:hAnsi="Times New Roman" w:cs="Times New Roman"/>
          <w:sz w:val="28"/>
          <w:szCs w:val="28"/>
        </w:rPr>
        <w:t>времени слушания дела извещена надлежащим образом согласно уведомлению о вручении.</w:t>
      </w:r>
    </w:p>
    <w:p w:rsidR="001C2360" w:rsidRPr="009F7EC0" w:rsidP="009F7E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72C6">
        <w:rPr>
          <w:rFonts w:ascii="Times New Roman" w:hAnsi="Times New Roman" w:cs="Times New Roman"/>
          <w:sz w:val="28"/>
          <w:szCs w:val="28"/>
        </w:rPr>
        <w:t xml:space="preserve">Учитывая, что от </w:t>
      </w:r>
      <w:r w:rsidRPr="00FD72C6" w:rsidR="00CE7A2F">
        <w:rPr>
          <w:rFonts w:ascii="Times New Roman" w:hAnsi="Times New Roman" w:cs="Times New Roman"/>
          <w:sz w:val="28"/>
          <w:szCs w:val="28"/>
        </w:rPr>
        <w:t>Алиевой Н.Э</w:t>
      </w:r>
      <w:r w:rsidRPr="00FD72C6" w:rsidR="00D3716C">
        <w:rPr>
          <w:rFonts w:ascii="Times New Roman" w:hAnsi="Times New Roman" w:cs="Times New Roman"/>
          <w:sz w:val="28"/>
          <w:szCs w:val="28"/>
        </w:rPr>
        <w:t>.</w:t>
      </w:r>
      <w:r w:rsidRPr="00FD72C6">
        <w:rPr>
          <w:rFonts w:ascii="Times New Roman" w:hAnsi="Times New Roman" w:cs="Times New Roman"/>
          <w:sz w:val="28"/>
          <w:szCs w:val="28"/>
        </w:rPr>
        <w:t xml:space="preserve"> не поступило ходатайства об отложении рассмотрения дела, суд, на основании ч. 2 ст. 25.1 КоАП РФ, считает возможным рассмотреть дело в е</w:t>
      </w:r>
      <w:r w:rsidRPr="00FD72C6" w:rsidR="00455662">
        <w:rPr>
          <w:rFonts w:ascii="Times New Roman" w:hAnsi="Times New Roman" w:cs="Times New Roman"/>
          <w:sz w:val="28"/>
          <w:szCs w:val="28"/>
        </w:rPr>
        <w:t>е</w:t>
      </w:r>
      <w:r w:rsidRPr="00FD72C6">
        <w:rPr>
          <w:rFonts w:ascii="Times New Roman" w:hAnsi="Times New Roman" w:cs="Times New Roman"/>
          <w:sz w:val="28"/>
          <w:szCs w:val="28"/>
        </w:rPr>
        <w:t xml:space="preserve"> отсут</w:t>
      </w:r>
      <w:r w:rsidRPr="00FD72C6">
        <w:rPr>
          <w:rFonts w:ascii="Times New Roman" w:hAnsi="Times New Roman" w:cs="Times New Roman"/>
          <w:sz w:val="28"/>
          <w:szCs w:val="28"/>
        </w:rPr>
        <w:t>ствие.</w:t>
      </w:r>
      <w:r w:rsidRPr="009F7E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2360" w:rsidRPr="009F7EC0" w:rsidP="009F7E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Изучив материалы дела, оценив представленные доказательства в их совокупности, суд приходит к следующим выводам.</w:t>
      </w:r>
    </w:p>
    <w:p w:rsidR="00944F9B" w:rsidRPr="009F7EC0" w:rsidP="009F7E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852686" w:rsidP="009F7EC0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F7EC0">
        <w:rPr>
          <w:sz w:val="28"/>
          <w:szCs w:val="28"/>
        </w:rPr>
        <w:t>В соответствии</w:t>
      </w:r>
      <w:r w:rsidRPr="009F7EC0" w:rsidR="006C7DFC">
        <w:rPr>
          <w:sz w:val="28"/>
          <w:szCs w:val="28"/>
        </w:rPr>
        <w:t xml:space="preserve"> с </w:t>
      </w:r>
      <w:r w:rsidRPr="009F7EC0">
        <w:rPr>
          <w:sz w:val="28"/>
          <w:szCs w:val="28"/>
        </w:rPr>
        <w:t xml:space="preserve">абз. 2 </w:t>
      </w:r>
      <w:r w:rsidRPr="009F7EC0" w:rsidR="006C7DFC">
        <w:rPr>
          <w:sz w:val="28"/>
          <w:szCs w:val="28"/>
        </w:rPr>
        <w:t xml:space="preserve">ч.1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 </w:t>
      </w:r>
      <w:r w:rsidRPr="009F7EC0">
        <w:rPr>
          <w:sz w:val="28"/>
          <w:szCs w:val="28"/>
        </w:rPr>
        <w:t>страхователи ежеквартально не позднее 25-го числа месяца, следующего за отчетным периодом, п</w:t>
      </w:r>
      <w:r w:rsidRPr="009F7EC0">
        <w:rPr>
          <w:sz w:val="28"/>
          <w:szCs w:val="28"/>
        </w:rPr>
        <w:t xml:space="preserve">редставляют в </w:t>
      </w:r>
      <w:r w:rsidRPr="009F7EC0">
        <w:rPr>
          <w:sz w:val="28"/>
          <w:szCs w:val="28"/>
        </w:rPr>
        <w:t>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</w:t>
      </w:r>
      <w:r w:rsidRPr="009F7EC0">
        <w:rPr>
          <w:sz w:val="28"/>
          <w:szCs w:val="28"/>
        </w:rPr>
        <w:t>анном) учете в системах обязательного пенсионного страхования и обязательного социального страхования".</w:t>
      </w:r>
    </w:p>
    <w:p w:rsidR="00AC6C4F" w:rsidRPr="009F7EC0" w:rsidP="00AC6C4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Как усматривается из материалов дела</w:t>
      </w:r>
      <w:r w:rsidRPr="009F7EC0" w:rsidR="00FB59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4EA2">
        <w:rPr>
          <w:rFonts w:ascii="Times New Roman" w:eastAsia="Times New Roman" w:hAnsi="Times New Roman" w:cs="Times New Roman"/>
          <w:sz w:val="28"/>
          <w:szCs w:val="28"/>
        </w:rPr>
        <w:t>27</w:t>
      </w:r>
      <w:r w:rsidR="00BD4A2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6083">
        <w:rPr>
          <w:rFonts w:ascii="Times New Roman" w:eastAsia="Times New Roman" w:hAnsi="Times New Roman" w:cs="Times New Roman"/>
          <w:sz w:val="28"/>
          <w:szCs w:val="28"/>
        </w:rPr>
        <w:t>0</w:t>
      </w:r>
      <w:r w:rsidR="00E84EA2">
        <w:rPr>
          <w:rFonts w:ascii="Times New Roman" w:eastAsia="Times New Roman" w:hAnsi="Times New Roman" w:cs="Times New Roman"/>
          <w:sz w:val="28"/>
          <w:szCs w:val="28"/>
        </w:rPr>
        <w:t>1</w:t>
      </w:r>
      <w:r w:rsidR="00BD4A29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AD1FCD">
        <w:rPr>
          <w:rFonts w:ascii="Times New Roman" w:eastAsia="Times New Roman" w:hAnsi="Times New Roman" w:cs="Times New Roman"/>
          <w:sz w:val="28"/>
          <w:szCs w:val="28"/>
        </w:rPr>
        <w:t xml:space="preserve"> в 00 час. 00 мин.,</w:t>
      </w:r>
      <w:r w:rsidR="00BD4A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4EA2">
        <w:rPr>
          <w:rFonts w:ascii="Times New Roman" w:hAnsi="Times New Roman" w:cs="Times New Roman"/>
          <w:sz w:val="28"/>
          <w:szCs w:val="28"/>
        </w:rPr>
        <w:t>Алиева Н.Э., я</w:t>
      </w:r>
      <w:r w:rsidRPr="009F7EC0" w:rsidR="00E84EA2">
        <w:rPr>
          <w:rFonts w:ascii="Times New Roman" w:hAnsi="Times New Roman" w:cs="Times New Roman"/>
          <w:sz w:val="28"/>
          <w:szCs w:val="28"/>
        </w:rPr>
        <w:t xml:space="preserve">вляясь </w:t>
      </w:r>
      <w:r w:rsidR="00E84EA2">
        <w:rPr>
          <w:rFonts w:ascii="Times New Roman" w:hAnsi="Times New Roman" w:cs="Times New Roman"/>
          <w:sz w:val="28"/>
          <w:szCs w:val="28"/>
        </w:rPr>
        <w:t xml:space="preserve">директором общества с ограниченной ответственностью «Басфор», </w:t>
      </w:r>
      <w:r w:rsidRPr="009F7EC0" w:rsidR="00E84EA2">
        <w:rPr>
          <w:rFonts w:ascii="Times New Roman" w:hAnsi="Times New Roman" w:cs="Times New Roman"/>
          <w:sz w:val="28"/>
          <w:szCs w:val="28"/>
        </w:rPr>
        <w:t>зарегистрированно</w:t>
      </w:r>
      <w:r w:rsidR="00E84EA2">
        <w:rPr>
          <w:rFonts w:ascii="Times New Roman" w:hAnsi="Times New Roman" w:cs="Times New Roman"/>
          <w:sz w:val="28"/>
          <w:szCs w:val="28"/>
        </w:rPr>
        <w:t>го</w:t>
      </w:r>
      <w:r w:rsidRPr="009F7EC0" w:rsidR="00E84EA2">
        <w:rPr>
          <w:rFonts w:ascii="Times New Roman" w:hAnsi="Times New Roman" w:cs="Times New Roman"/>
          <w:sz w:val="28"/>
          <w:szCs w:val="28"/>
        </w:rPr>
        <w:t xml:space="preserve"> по адресу: Республика Крым, г. Симферополь, </w:t>
      </w:r>
      <w:r w:rsidR="00E84EA2">
        <w:rPr>
          <w:rFonts w:ascii="Times New Roman" w:hAnsi="Times New Roman" w:cs="Times New Roman"/>
          <w:sz w:val="28"/>
          <w:szCs w:val="28"/>
        </w:rPr>
        <w:t>ул. Чехова, 19, лит. А, оф. 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нарушив требования </w:t>
      </w:r>
      <w:r w:rsidRPr="009F7EC0">
        <w:rPr>
          <w:rFonts w:ascii="Times New Roman" w:hAnsi="Times New Roman" w:cs="Times New Roman"/>
          <w:sz w:val="28"/>
          <w:szCs w:val="28"/>
        </w:rPr>
        <w:t>п. 1 ст. 24 Федерального закона от 24.07.1998 №125-ФЗ «Об обязательном социальном страховании от несчастных случаев на производстве и професси</w:t>
      </w:r>
      <w:r w:rsidRPr="009F7EC0">
        <w:rPr>
          <w:rFonts w:ascii="Times New Roman" w:hAnsi="Times New Roman" w:cs="Times New Roman"/>
          <w:sz w:val="28"/>
          <w:szCs w:val="28"/>
        </w:rPr>
        <w:t>ональных заболеваний»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, не представил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установленный законодательством срок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</w:t>
      </w:r>
      <w:r w:rsidR="007860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4EA2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. Сведения представлены </w:t>
      </w:r>
      <w:r w:rsidR="0084084F">
        <w:rPr>
          <w:rFonts w:ascii="Times New Roman" w:eastAsia="Times New Roman" w:hAnsi="Times New Roman" w:cs="Times New Roman"/>
          <w:sz w:val="28"/>
          <w:szCs w:val="28"/>
        </w:rPr>
        <w:t>05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6083">
        <w:rPr>
          <w:rFonts w:ascii="Times New Roman" w:eastAsia="Times New Roman" w:hAnsi="Times New Roman" w:cs="Times New Roman"/>
          <w:sz w:val="28"/>
          <w:szCs w:val="28"/>
        </w:rPr>
        <w:t>0</w:t>
      </w:r>
      <w:r w:rsidR="00E84EA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, при предельном сроке представления – </w:t>
      </w:r>
      <w:r w:rsidR="00E84EA2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6083">
        <w:rPr>
          <w:rFonts w:ascii="Times New Roman" w:eastAsia="Times New Roman" w:hAnsi="Times New Roman" w:cs="Times New Roman"/>
          <w:sz w:val="28"/>
          <w:szCs w:val="28"/>
        </w:rPr>
        <w:t>0</w:t>
      </w:r>
      <w:r w:rsidR="00E84EA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378B0" w:rsidRPr="00B9390E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9390E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по ч. 2 ст. 15.33 Кодекса Российской Федерации об административных правонарушениях наступает за </w:t>
      </w:r>
      <w:r w:rsidRPr="00B9390E" w:rsidR="00B9390E">
        <w:rPr>
          <w:rFonts w:ascii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B9390E" w:rsidR="0059492D">
        <w:rPr>
          <w:rFonts w:ascii="Times New Roman" w:hAnsi="Times New Roman" w:cs="Times New Roman"/>
          <w:sz w:val="28"/>
          <w:szCs w:val="28"/>
        </w:rPr>
        <w:t>.</w:t>
      </w:r>
    </w:p>
    <w:p w:rsidR="00B378B0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выписке из ЕГРЮЛ, в момент совершения правонарушения руководителем названного юридического лица являл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ась</w:t>
      </w:r>
      <w:r w:rsidR="004165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4EA2">
        <w:rPr>
          <w:rFonts w:ascii="Times New Roman" w:hAnsi="Times New Roman" w:cs="Times New Roman"/>
          <w:sz w:val="28"/>
          <w:szCs w:val="28"/>
        </w:rPr>
        <w:t>Алиева Н.Э</w:t>
      </w:r>
      <w:r w:rsidR="0041651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При этом</w:t>
      </w:r>
      <w:r w:rsidR="00C0792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в силу абзаца 1 пункта 4 статьи 5 Федерального закона от 08 августа 2001 года №129-ФЗ «О государственной регистрации юридических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лиц и индивидуальных предпринимателей» записи вносятся в государственные реестры на основании документов, представленных при государственной регистрации. Каждой записи присваивается государственный регистрационный номер, и для каждой записи указывается дат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а внесения ее в соответствующий государственный реестр. При несоответствии указанных в пунктах 1 и 2 настоящей статьи сведений государственных реестров сведениям, содержащимся в документах, представленных при государственной регистрации, сведения, указанны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е в пунктах 1 и 2 настоящей статьи, считаются достоверными до внесения в них соответствующих изменений. </w:t>
      </w:r>
    </w:p>
    <w:p w:rsidR="00B378B0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Таким образом, с учетом имеющихся в материалах дела документов, в данном случае субъектом правонарушения, предусмотренного ч. 2 ст. 15.33 Кодекса Росси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йской Федерации об административных правонарушениях, является именно </w:t>
      </w:r>
      <w:r w:rsidR="00E84EA2">
        <w:rPr>
          <w:rFonts w:ascii="Times New Roman" w:hAnsi="Times New Roman" w:cs="Times New Roman"/>
          <w:sz w:val="28"/>
          <w:szCs w:val="28"/>
        </w:rPr>
        <w:t>Алиева Н.Э</w:t>
      </w:r>
      <w:r w:rsidR="0041651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F7EC0">
        <w:rPr>
          <w:rFonts w:ascii="Times New Roman" w:hAnsi="Times New Roman" w:cs="Times New Roman"/>
          <w:sz w:val="28"/>
          <w:szCs w:val="28"/>
        </w:rPr>
        <w:t xml:space="preserve">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E024AD" w:rsidP="00E024A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="00E84EA2">
        <w:rPr>
          <w:rFonts w:ascii="Times New Roman" w:hAnsi="Times New Roman" w:cs="Times New Roman"/>
          <w:sz w:val="28"/>
          <w:szCs w:val="28"/>
        </w:rPr>
        <w:t>Алиевой Н.Э</w:t>
      </w:r>
      <w:r w:rsidR="00AE6A3A">
        <w:rPr>
          <w:rFonts w:ascii="Times New Roman" w:hAnsi="Times New Roman" w:cs="Times New Roman"/>
          <w:sz w:val="28"/>
          <w:szCs w:val="28"/>
        </w:rPr>
        <w:t>.</w:t>
      </w:r>
      <w:r w:rsidRPr="009F7EC0" w:rsidR="00AE6A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совершении инкриминированного правонарушения подтверждается </w:t>
      </w: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исследованными в судебном заседании доказательствами: </w:t>
      </w: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протоколом об административном правонарушении </w:t>
      </w:r>
      <w:r w:rsidR="00203AA9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03A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E84E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14</w:t>
      </w:r>
      <w:r w:rsidRPr="009F7EC0" w:rsidR="00DA60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079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E84E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Pr="009F7EC0" w:rsidR="00DA60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</w:t>
      </w:r>
      <w:r w:rsidR="00773C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9F7EC0" w:rsidR="00B378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копией выписки из ЕГРЮЛ, копией формы ЕФС-1. </w:t>
      </w:r>
    </w:p>
    <w:p w:rsidR="00944F9B" w:rsidRPr="00E024AD" w:rsidP="00E024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24AD">
        <w:rPr>
          <w:rFonts w:ascii="Times New Roman" w:hAnsi="Times New Roman" w:cs="Times New Roman"/>
          <w:sz w:val="28"/>
          <w:szCs w:val="28"/>
        </w:rPr>
        <w:t xml:space="preserve">Оценив доказательства, имеющиеся в деле об административном правонарушении в их </w:t>
      </w:r>
      <w:r w:rsidRPr="00E024AD">
        <w:rPr>
          <w:rFonts w:ascii="Times New Roman" w:hAnsi="Times New Roman" w:cs="Times New Roman"/>
          <w:sz w:val="28"/>
          <w:szCs w:val="28"/>
        </w:rPr>
        <w:t>совокупности, прихожу к выводу, что</w:t>
      </w:r>
      <w:r w:rsidRPr="00E024AD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="00E84EA2">
        <w:rPr>
          <w:rFonts w:ascii="Times New Roman" w:hAnsi="Times New Roman" w:cs="Times New Roman"/>
          <w:sz w:val="28"/>
          <w:szCs w:val="28"/>
        </w:rPr>
        <w:t>Алиева Н.Э</w:t>
      </w:r>
      <w:r w:rsidRPr="00E024AD" w:rsidR="00416519">
        <w:rPr>
          <w:rFonts w:ascii="Times New Roman" w:hAnsi="Times New Roman" w:cs="Times New Roman"/>
          <w:sz w:val="28"/>
          <w:szCs w:val="28"/>
        </w:rPr>
        <w:t>.</w:t>
      </w:r>
      <w:r w:rsidRPr="00E024AD" w:rsidR="005C1FDB">
        <w:rPr>
          <w:rFonts w:ascii="Times New Roman" w:hAnsi="Times New Roman" w:cs="Times New Roman"/>
          <w:sz w:val="28"/>
          <w:szCs w:val="28"/>
        </w:rPr>
        <w:t xml:space="preserve"> </w:t>
      </w:r>
      <w:r w:rsidRPr="00E024AD">
        <w:rPr>
          <w:rFonts w:ascii="Times New Roman" w:hAnsi="Times New Roman" w:cs="Times New Roman"/>
          <w:sz w:val="28"/>
          <w:szCs w:val="28"/>
        </w:rPr>
        <w:t>совершил</w:t>
      </w:r>
      <w:r w:rsidR="00E50D12">
        <w:rPr>
          <w:rFonts w:ascii="Times New Roman" w:hAnsi="Times New Roman" w:cs="Times New Roman"/>
          <w:sz w:val="28"/>
          <w:szCs w:val="28"/>
        </w:rPr>
        <w:t>а</w:t>
      </w:r>
      <w:r w:rsidRPr="00E024AD">
        <w:rPr>
          <w:rFonts w:ascii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E024AD" w:rsidR="00A322DC">
        <w:rPr>
          <w:rFonts w:ascii="Times New Roman" w:hAnsi="Times New Roman" w:cs="Times New Roman"/>
          <w:sz w:val="28"/>
          <w:szCs w:val="28"/>
        </w:rPr>
        <w:t>2</w:t>
      </w:r>
      <w:r w:rsidRPr="00E024AD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E024AD" w:rsidR="00A322DC">
        <w:rPr>
          <w:rFonts w:ascii="Times New Roman" w:hAnsi="Times New Roman" w:cs="Times New Roman"/>
          <w:sz w:val="28"/>
          <w:szCs w:val="28"/>
        </w:rPr>
        <w:t>33</w:t>
      </w:r>
      <w:r w:rsidRPr="00E024A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E024AD" w:rsidR="00B9390E">
        <w:rPr>
          <w:rFonts w:ascii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E024AD" w:rsidR="00A322DC">
        <w:rPr>
          <w:rFonts w:ascii="Times New Roman" w:hAnsi="Times New Roman" w:cs="Times New Roman"/>
          <w:sz w:val="28"/>
          <w:szCs w:val="28"/>
        </w:rPr>
        <w:t>.</w:t>
      </w:r>
    </w:p>
    <w:p w:rsidR="009835E4" w:rsidRPr="00595B73" w:rsidP="009835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B7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95B73" w:rsidR="004C52F4">
        <w:rPr>
          <w:rFonts w:ascii="Times New Roman" w:eastAsia="Times New Roman" w:hAnsi="Times New Roman" w:cs="Times New Roman"/>
          <w:sz w:val="28"/>
          <w:szCs w:val="28"/>
        </w:rPr>
        <w:t xml:space="preserve">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D93367" w:rsidRPr="001B7427" w:rsidP="001B742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427">
        <w:rPr>
          <w:rFonts w:ascii="Times New Roman" w:eastAsia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E84EA2">
        <w:rPr>
          <w:rFonts w:ascii="Times New Roman" w:hAnsi="Times New Roman" w:cs="Times New Roman"/>
          <w:sz w:val="28"/>
          <w:szCs w:val="28"/>
        </w:rPr>
        <w:t>Алиевой Н.Э</w:t>
      </w:r>
      <w:r w:rsidR="00837A1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B7427" w:rsidR="00837A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7427">
        <w:rPr>
          <w:rFonts w:ascii="Times New Roman" w:eastAsia="Times New Roman" w:hAnsi="Times New Roman" w:cs="Times New Roman"/>
          <w:sz w:val="28"/>
          <w:szCs w:val="28"/>
        </w:rPr>
        <w:t>при составле</w:t>
      </w:r>
      <w:r w:rsidRPr="001B7427">
        <w:rPr>
          <w:rFonts w:ascii="Times New Roman" w:eastAsia="Times New Roman" w:hAnsi="Times New Roman" w:cs="Times New Roman"/>
          <w:sz w:val="28"/>
          <w:szCs w:val="28"/>
        </w:rPr>
        <w:t>нии протокола об административном правонарушении нарушены не были.</w:t>
      </w:r>
    </w:p>
    <w:p w:rsidR="00B9390E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7427">
        <w:rPr>
          <w:rFonts w:ascii="Times New Roman" w:hAnsi="Times New Roman" w:cs="Times New Roman"/>
          <w:sz w:val="28"/>
          <w:szCs w:val="28"/>
        </w:rPr>
        <w:t>При назначении административного наказания мировым судьей учитываются характер совершенного административного правонарушения, относящегося к административным правонарушениям в области финан</w:t>
      </w:r>
      <w:r w:rsidRPr="001B7427">
        <w:rPr>
          <w:rFonts w:ascii="Times New Roman" w:hAnsi="Times New Roman" w:cs="Times New Roman"/>
          <w:sz w:val="28"/>
          <w:szCs w:val="28"/>
        </w:rPr>
        <w:t xml:space="preserve">сов, налогов и сборов, страхования, личность правонарушителя </w:t>
      </w:r>
      <w:r w:rsidR="00E84EA2">
        <w:rPr>
          <w:rFonts w:ascii="Times New Roman" w:hAnsi="Times New Roman" w:cs="Times New Roman"/>
          <w:sz w:val="28"/>
          <w:szCs w:val="28"/>
        </w:rPr>
        <w:t>Алиевой Н.Э</w:t>
      </w:r>
      <w:r w:rsidR="00416519">
        <w:rPr>
          <w:rFonts w:ascii="Times New Roman" w:hAnsi="Times New Roman" w:cs="Times New Roman"/>
          <w:sz w:val="28"/>
          <w:szCs w:val="28"/>
        </w:rPr>
        <w:t>.</w:t>
      </w:r>
      <w:r w:rsidRPr="001B7427">
        <w:rPr>
          <w:rFonts w:ascii="Times New Roman" w:hAnsi="Times New Roman" w:cs="Times New Roman"/>
          <w:sz w:val="28"/>
          <w:szCs w:val="28"/>
        </w:rPr>
        <w:t>, котор</w:t>
      </w:r>
      <w:r w:rsidR="00E50D12">
        <w:rPr>
          <w:rFonts w:ascii="Times New Roman" w:hAnsi="Times New Roman" w:cs="Times New Roman"/>
          <w:sz w:val="28"/>
          <w:szCs w:val="28"/>
        </w:rPr>
        <w:t>ая</w:t>
      </w:r>
      <w:r w:rsidRPr="001B7427">
        <w:rPr>
          <w:rFonts w:ascii="Times New Roman" w:hAnsi="Times New Roman" w:cs="Times New Roman"/>
          <w:sz w:val="28"/>
          <w:szCs w:val="28"/>
        </w:rPr>
        <w:t xml:space="preserve"> работает </w:t>
      </w:r>
      <w:r w:rsidR="00F760CB">
        <w:rPr>
          <w:rFonts w:ascii="Times New Roman" w:hAnsi="Times New Roman" w:cs="Times New Roman"/>
          <w:sz w:val="28"/>
          <w:szCs w:val="28"/>
        </w:rPr>
        <w:t xml:space="preserve">руководителем вышеназванного юридического лица, </w:t>
      </w:r>
      <w:r w:rsidRPr="001B7427">
        <w:rPr>
          <w:rFonts w:ascii="Times New Roman" w:hAnsi="Times New Roman" w:cs="Times New Roman"/>
          <w:sz w:val="28"/>
          <w:szCs w:val="28"/>
        </w:rPr>
        <w:t>е</w:t>
      </w:r>
      <w:r w:rsidR="00E50D12">
        <w:rPr>
          <w:rFonts w:ascii="Times New Roman" w:hAnsi="Times New Roman" w:cs="Times New Roman"/>
          <w:sz w:val="28"/>
          <w:szCs w:val="28"/>
        </w:rPr>
        <w:t>е</w:t>
      </w:r>
      <w:r w:rsidRPr="001B7427">
        <w:rPr>
          <w:rFonts w:ascii="Times New Roman" w:hAnsi="Times New Roman" w:cs="Times New Roman"/>
          <w:sz w:val="28"/>
          <w:szCs w:val="28"/>
        </w:rPr>
        <w:t xml:space="preserve"> имущественное положение, отсутствие обстоятельств, смягчающих и отягчающих е</w:t>
      </w:r>
      <w:r w:rsidR="00E50D12">
        <w:rPr>
          <w:rFonts w:ascii="Times New Roman" w:hAnsi="Times New Roman" w:cs="Times New Roman"/>
          <w:sz w:val="28"/>
          <w:szCs w:val="28"/>
        </w:rPr>
        <w:t>е</w:t>
      </w:r>
      <w:r w:rsidRPr="001B7427">
        <w:rPr>
          <w:rFonts w:ascii="Times New Roman" w:hAnsi="Times New Roman" w:cs="Times New Roman"/>
          <w:sz w:val="28"/>
          <w:szCs w:val="28"/>
        </w:rPr>
        <w:t xml:space="preserve"> административную ответственность.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90E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Учитывая обстоятельства совершенного правонарушения, мировой судья считает необходимым и достаточным назначить минимальное наказание в виде штрафа, предусмотренного санкцией ч.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E7557">
        <w:rPr>
          <w:rFonts w:ascii="Times New Roman" w:hAnsi="Times New Roman" w:cs="Times New Roman"/>
          <w:sz w:val="28"/>
          <w:szCs w:val="28"/>
        </w:rPr>
        <w:t xml:space="preserve"> ст.15.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8E755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:rsidR="00B9390E" w:rsidRPr="008E7557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 xml:space="preserve">В </w:t>
      </w:r>
      <w:r w:rsidRPr="008E7557">
        <w:rPr>
          <w:rFonts w:ascii="Times New Roman" w:hAnsi="Times New Roman" w:cs="Times New Roman"/>
          <w:sz w:val="28"/>
          <w:szCs w:val="28"/>
        </w:rPr>
        <w:t>силу требований  статьи 4.1.1 Кодекса Российской Федерации об административных правонарушениях з</w:t>
      </w:r>
      <w:r w:rsidRPr="008E7557">
        <w:rPr>
          <w:rFonts w:ascii="Times New Roman" w:eastAsia="Times New Roman" w:hAnsi="Times New Roman" w:cs="Times New Roman"/>
          <w:sz w:val="28"/>
          <w:szCs w:val="28"/>
        </w:rPr>
        <w:t xml:space="preserve">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</w:t>
      </w:r>
      <w:r w:rsidRPr="008E7557">
        <w:rPr>
          <w:rFonts w:ascii="Times New Roman" w:eastAsia="Times New Roman" w:hAnsi="Times New Roman" w:cs="Times New Roman"/>
          <w:sz w:val="28"/>
          <w:szCs w:val="28"/>
        </w:rPr>
        <w:t>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</w:t>
      </w:r>
      <w:r w:rsidRPr="008E7557">
        <w:rPr>
          <w:rFonts w:ascii="Times New Roman" w:eastAsia="Times New Roman" w:hAnsi="Times New Roman" w:cs="Times New Roman"/>
          <w:sz w:val="28"/>
          <w:szCs w:val="28"/>
        </w:rPr>
        <w:t>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</w:t>
      </w:r>
      <w:r w:rsidRPr="008E7557">
        <w:rPr>
          <w:rFonts w:ascii="Times New Roman" w:hAnsi="Times New Roman" w:cs="Times New Roman"/>
          <w:sz w:val="28"/>
          <w:szCs w:val="28"/>
        </w:rPr>
        <w:t>.</w:t>
      </w:r>
    </w:p>
    <w:p w:rsidR="00B9390E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 xml:space="preserve">Согласно требованиям ч.2 ст.3.4. </w:t>
      </w:r>
      <w:r w:rsidRPr="008E7557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</w:t>
      </w:r>
      <w:r w:rsidRPr="008E7557">
        <w:rPr>
          <w:rFonts w:ascii="Times New Roman" w:hAnsi="Times New Roman" w:cs="Times New Roman"/>
          <w:sz w:val="28"/>
          <w:szCs w:val="28"/>
        </w:rPr>
        <w:t xml:space="preserve">ам животного и растительного мира, окружающей среде, объектам культурного наследия (памятникам истории и культуры) народов </w:t>
      </w:r>
      <w:r w:rsidRPr="008E7557">
        <w:rPr>
          <w:rFonts w:ascii="Times New Roman" w:hAnsi="Times New Roman" w:cs="Times New Roman"/>
          <w:sz w:val="28"/>
          <w:szCs w:val="28"/>
        </w:rPr>
        <w:t>Российской Федерации, безопасности государства, угрозы чрезвычайных ситуаций природного и техногенного характера, а также при отсутст</w:t>
      </w:r>
      <w:r w:rsidRPr="008E7557">
        <w:rPr>
          <w:rFonts w:ascii="Times New Roman" w:hAnsi="Times New Roman" w:cs="Times New Roman"/>
          <w:sz w:val="28"/>
          <w:szCs w:val="28"/>
        </w:rPr>
        <w:t>вии имущественного ущерба.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 xml:space="preserve">Таким образом, учитывая вышеизложенное, а так же отсутствие сведений о привлечении </w:t>
      </w:r>
      <w:r w:rsidR="002D294B">
        <w:rPr>
          <w:rFonts w:ascii="Times New Roman" w:hAnsi="Times New Roman" w:cs="Times New Roman"/>
          <w:sz w:val="28"/>
          <w:szCs w:val="28"/>
        </w:rPr>
        <w:t>Алиевой Н.Э</w:t>
      </w:r>
      <w:r w:rsidR="004165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557">
        <w:rPr>
          <w:rFonts w:ascii="Times New Roman" w:hAnsi="Times New Roman" w:cs="Times New Roman"/>
          <w:sz w:val="28"/>
          <w:szCs w:val="28"/>
        </w:rPr>
        <w:t>к административной ответственности за нарушения законодательства о</w:t>
      </w:r>
      <w:r>
        <w:rPr>
          <w:rFonts w:ascii="Times New Roman" w:hAnsi="Times New Roman" w:cs="Times New Roman"/>
          <w:sz w:val="28"/>
          <w:szCs w:val="28"/>
        </w:rPr>
        <w:t>б обязательном социальном страховании</w:t>
      </w:r>
      <w:r w:rsidRPr="008E7557">
        <w:rPr>
          <w:rFonts w:ascii="Times New Roman" w:hAnsi="Times New Roman" w:cs="Times New Roman"/>
          <w:sz w:val="28"/>
          <w:szCs w:val="28"/>
        </w:rPr>
        <w:t xml:space="preserve"> ранее,</w:t>
      </w:r>
      <w:r>
        <w:rPr>
          <w:rFonts w:ascii="Times New Roman" w:hAnsi="Times New Roman" w:cs="Times New Roman"/>
          <w:sz w:val="28"/>
          <w:szCs w:val="28"/>
        </w:rPr>
        <w:t xml:space="preserve"> согласно п. 2 ч. 1 ст.</w:t>
      </w:r>
      <w:r>
        <w:rPr>
          <w:rFonts w:ascii="Times New Roman" w:hAnsi="Times New Roman" w:cs="Times New Roman"/>
          <w:sz w:val="28"/>
          <w:szCs w:val="28"/>
        </w:rPr>
        <w:t xml:space="preserve"> 4.3., ст. 4.6 </w:t>
      </w:r>
      <w:r w:rsidRPr="008E7557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E7557">
        <w:rPr>
          <w:rFonts w:ascii="Times New Roman" w:hAnsi="Times New Roman" w:cs="Times New Roman"/>
          <w:sz w:val="28"/>
          <w:szCs w:val="28"/>
        </w:rPr>
        <w:t xml:space="preserve">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заменить </w:t>
      </w:r>
      <w:r w:rsidR="002D294B">
        <w:rPr>
          <w:rFonts w:ascii="Times New Roman" w:hAnsi="Times New Roman" w:cs="Times New Roman"/>
          <w:sz w:val="28"/>
          <w:szCs w:val="28"/>
        </w:rPr>
        <w:t>Алиевой Н.Э</w:t>
      </w:r>
      <w:r w:rsidR="00AE6A3A">
        <w:rPr>
          <w:rFonts w:ascii="Times New Roman" w:hAnsi="Times New Roman" w:cs="Times New Roman"/>
          <w:sz w:val="28"/>
          <w:szCs w:val="28"/>
        </w:rPr>
        <w:t>.</w:t>
      </w:r>
      <w:r w:rsidRPr="008E7557" w:rsidR="00AE6A3A">
        <w:rPr>
          <w:rFonts w:ascii="Times New Roman" w:hAnsi="Times New Roman" w:cs="Times New Roman"/>
          <w:sz w:val="28"/>
          <w:szCs w:val="28"/>
        </w:rPr>
        <w:t xml:space="preserve"> </w:t>
      </w:r>
      <w:r w:rsidRPr="008E7557">
        <w:rPr>
          <w:rFonts w:ascii="Times New Roman" w:hAnsi="Times New Roman" w:cs="Times New Roman"/>
          <w:sz w:val="28"/>
          <w:szCs w:val="28"/>
        </w:rPr>
        <w:t>административное наказание в виде административного штрафа, предусмотренного санкцией данной статьи, на предупреждение.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ст.ст.4.1.1, 29.9-29.11 Кодекса Российской Федерации об административных правонарушени</w:t>
      </w:r>
      <w:r w:rsidRPr="008E7557">
        <w:rPr>
          <w:rFonts w:ascii="Times New Roman" w:hAnsi="Times New Roman" w:cs="Times New Roman"/>
          <w:sz w:val="28"/>
          <w:szCs w:val="28"/>
        </w:rPr>
        <w:t xml:space="preserve">ях, мировой судья,- </w:t>
      </w:r>
    </w:p>
    <w:p w:rsidR="00B9390E" w:rsidP="00B9390E">
      <w:pPr>
        <w:autoSpaceDE w:val="0"/>
        <w:autoSpaceDN w:val="0"/>
        <w:adjustRightInd w:val="0"/>
        <w:spacing w:after="0" w:line="240" w:lineRule="auto"/>
        <w:ind w:right="1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</w:t>
      </w:r>
      <w:r w:rsidRPr="008E7557">
        <w:rPr>
          <w:rFonts w:ascii="Times New Roman" w:hAnsi="Times New Roman" w:cs="Times New Roman"/>
          <w:sz w:val="28"/>
          <w:szCs w:val="28"/>
        </w:rPr>
        <w:t>:</w:t>
      </w:r>
    </w:p>
    <w:p w:rsidR="00B9390E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203AA9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Басфор</w:t>
      </w:r>
      <w:r>
        <w:rPr>
          <w:rFonts w:ascii="Times New Roman" w:hAnsi="Times New Roman" w:cs="Times New Roman"/>
          <w:sz w:val="28"/>
          <w:szCs w:val="28"/>
        </w:rPr>
        <w:t>» Алиеву Н</w:t>
      </w:r>
      <w:r w:rsidR="00203A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="00203AA9">
        <w:rPr>
          <w:rFonts w:ascii="Times New Roman" w:hAnsi="Times New Roman" w:cs="Times New Roman"/>
          <w:sz w:val="28"/>
          <w:szCs w:val="28"/>
        </w:rPr>
        <w:t>.</w:t>
      </w:r>
      <w:r w:rsidRPr="008E7557">
        <w:rPr>
          <w:rFonts w:ascii="Times New Roman" w:hAnsi="Times New Roman" w:cs="Times New Roman"/>
          <w:sz w:val="28"/>
          <w:szCs w:val="28"/>
        </w:rPr>
        <w:t xml:space="preserve"> признать виновн</w:t>
      </w:r>
      <w:r w:rsidR="00E50D12">
        <w:rPr>
          <w:rFonts w:ascii="Times New Roman" w:hAnsi="Times New Roman" w:cs="Times New Roman"/>
          <w:sz w:val="28"/>
          <w:szCs w:val="28"/>
        </w:rPr>
        <w:t>ой</w:t>
      </w:r>
      <w:r w:rsidRPr="008E7557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</w:t>
      </w:r>
      <w:r w:rsidR="00FF7C37">
        <w:rPr>
          <w:rFonts w:ascii="Times New Roman" w:hAnsi="Times New Roman" w:cs="Times New Roman"/>
          <w:sz w:val="28"/>
          <w:szCs w:val="28"/>
        </w:rPr>
        <w:t>2</w:t>
      </w:r>
      <w:r w:rsidRPr="008E7557">
        <w:rPr>
          <w:rFonts w:ascii="Times New Roman" w:hAnsi="Times New Roman" w:cs="Times New Roman"/>
          <w:sz w:val="28"/>
          <w:szCs w:val="28"/>
        </w:rPr>
        <w:t xml:space="preserve"> ст. 15.</w:t>
      </w:r>
      <w:r w:rsidR="00FF7C37">
        <w:rPr>
          <w:rFonts w:ascii="Times New Roman" w:hAnsi="Times New Roman" w:cs="Times New Roman"/>
          <w:sz w:val="28"/>
          <w:szCs w:val="28"/>
        </w:rPr>
        <w:t>33.</w:t>
      </w:r>
      <w:r w:rsidRPr="008E755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</w:t>
      </w:r>
      <w:r w:rsidRPr="008E7557">
        <w:rPr>
          <w:rFonts w:ascii="Times New Roman" w:hAnsi="Times New Roman" w:cs="Times New Roman"/>
          <w:sz w:val="28"/>
          <w:szCs w:val="28"/>
        </w:rPr>
        <w:t>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E7557">
        <w:rPr>
          <w:rFonts w:ascii="Times New Roman" w:hAnsi="Times New Roman" w:cs="Times New Roman"/>
          <w:sz w:val="28"/>
          <w:szCs w:val="28"/>
        </w:rPr>
        <w:t xml:space="preserve"> и назначить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50D1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557">
        <w:rPr>
          <w:rFonts w:ascii="Times New Roman" w:hAnsi="Times New Roman" w:cs="Times New Roman"/>
          <w:sz w:val="28"/>
          <w:szCs w:val="28"/>
        </w:rPr>
        <w:t xml:space="preserve">наказание в виде </w:t>
      </w:r>
      <w:r w:rsidR="00FF7C37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8E7557">
        <w:rPr>
          <w:rFonts w:ascii="Times New Roman" w:hAnsi="Times New Roman" w:cs="Times New Roman"/>
          <w:sz w:val="28"/>
          <w:szCs w:val="28"/>
        </w:rPr>
        <w:t>штрафа в размере 300 (трехсот)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В соответствии со ст.4.1.1</w:t>
      </w:r>
      <w:r w:rsidR="00FF7C37">
        <w:rPr>
          <w:rFonts w:ascii="Times New Roman" w:hAnsi="Times New Roman" w:cs="Times New Roman"/>
          <w:sz w:val="28"/>
          <w:szCs w:val="28"/>
        </w:rPr>
        <w:t>.</w:t>
      </w:r>
      <w:r w:rsidRPr="008E755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заменить назначенное наказание на </w:t>
      </w:r>
      <w:r w:rsidRPr="008E7557">
        <w:rPr>
          <w:rFonts w:ascii="Times New Roman" w:hAnsi="Times New Roman" w:cs="Times New Roman"/>
          <w:sz w:val="28"/>
          <w:szCs w:val="28"/>
        </w:rPr>
        <w:t xml:space="preserve">предупреждение. 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Ж</w:t>
      </w:r>
      <w:r w:rsidRPr="008E7557">
        <w:rPr>
          <w:rFonts w:ascii="Times New Roman" w:hAnsi="Times New Roman" w:cs="Times New Roman"/>
          <w:color w:val="000000"/>
          <w:sz w:val="28"/>
          <w:szCs w:val="28"/>
        </w:rPr>
        <w:t xml:space="preserve">алоба на  постановление может быть подана в Центральный районный суд города Симферополя Республики Крым через мирового судью либо непосредственно в Центральный районный суд города Симферополя Республики Крым  в течение 10 </w:t>
      </w:r>
      <w:r w:rsidR="00FF7C37">
        <w:rPr>
          <w:rFonts w:ascii="Times New Roman" w:hAnsi="Times New Roman" w:cs="Times New Roman"/>
          <w:color w:val="000000"/>
          <w:sz w:val="28"/>
          <w:szCs w:val="28"/>
        </w:rPr>
        <w:t xml:space="preserve">дней </w:t>
      </w:r>
      <w:r w:rsidRPr="008E7557">
        <w:rPr>
          <w:rFonts w:ascii="Times New Roman" w:hAnsi="Times New Roman" w:cs="Times New Roman"/>
          <w:color w:val="000000"/>
          <w:sz w:val="28"/>
          <w:szCs w:val="28"/>
        </w:rPr>
        <w:t>со дня вруч</w:t>
      </w:r>
      <w:r w:rsidRPr="008E7557">
        <w:rPr>
          <w:rFonts w:ascii="Times New Roman" w:hAnsi="Times New Roman" w:cs="Times New Roman"/>
          <w:color w:val="000000"/>
          <w:sz w:val="28"/>
          <w:szCs w:val="28"/>
        </w:rPr>
        <w:t>ения или получения копии постановления</w:t>
      </w:r>
      <w:r w:rsidRPr="008E7557">
        <w:rPr>
          <w:rFonts w:ascii="Times New Roman" w:hAnsi="Times New Roman" w:cs="Times New Roman"/>
          <w:sz w:val="28"/>
          <w:szCs w:val="28"/>
        </w:rPr>
        <w:t>.</w:t>
      </w:r>
    </w:p>
    <w:p w:rsidR="00D93367" w:rsidRPr="00D4714C" w:rsidP="00D471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A43" w:rsidRPr="00D4714C" w:rsidP="00D4714C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4714C">
        <w:rPr>
          <w:rFonts w:ascii="Times New Roman" w:hAnsi="Times New Roman" w:cs="Times New Roman"/>
          <w:sz w:val="28"/>
          <w:szCs w:val="28"/>
        </w:rPr>
        <w:t>Мировой судья</w:t>
      </w:r>
      <w:r w:rsidRPr="00D4714C" w:rsidR="001C2360">
        <w:rPr>
          <w:rFonts w:ascii="Times New Roman" w:hAnsi="Times New Roman" w:cs="Times New Roman"/>
          <w:sz w:val="28"/>
          <w:szCs w:val="28"/>
        </w:rPr>
        <w:t xml:space="preserve"> </w:t>
      </w:r>
      <w:r w:rsidRPr="00D4714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4714C" w:rsidR="008A31A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4714C">
        <w:rPr>
          <w:rFonts w:ascii="Times New Roman" w:hAnsi="Times New Roman" w:cs="Times New Roman"/>
          <w:sz w:val="28"/>
          <w:szCs w:val="28"/>
        </w:rPr>
        <w:t xml:space="preserve">    </w:t>
      </w:r>
      <w:r w:rsidRPr="00D4714C" w:rsidR="001C2360">
        <w:rPr>
          <w:rFonts w:ascii="Times New Roman" w:hAnsi="Times New Roman" w:cs="Times New Roman"/>
          <w:sz w:val="28"/>
          <w:szCs w:val="28"/>
        </w:rPr>
        <w:t xml:space="preserve">                  К</w:t>
      </w:r>
      <w:r w:rsidRPr="00D4714C" w:rsidR="005B4FE6">
        <w:rPr>
          <w:rFonts w:ascii="Times New Roman" w:hAnsi="Times New Roman" w:cs="Times New Roman"/>
          <w:sz w:val="28"/>
          <w:szCs w:val="28"/>
        </w:rPr>
        <w:t>.</w:t>
      </w:r>
      <w:r w:rsidRPr="00D4714C" w:rsidR="001C2360">
        <w:rPr>
          <w:rFonts w:ascii="Times New Roman" w:hAnsi="Times New Roman" w:cs="Times New Roman"/>
          <w:sz w:val="28"/>
          <w:szCs w:val="28"/>
        </w:rPr>
        <w:t>Ю</w:t>
      </w:r>
      <w:r w:rsidRPr="00D4714C" w:rsidR="005B4FE6">
        <w:rPr>
          <w:rFonts w:ascii="Times New Roman" w:hAnsi="Times New Roman" w:cs="Times New Roman"/>
          <w:sz w:val="28"/>
          <w:szCs w:val="28"/>
        </w:rPr>
        <w:t xml:space="preserve">. </w:t>
      </w:r>
      <w:r w:rsidRPr="00D4714C" w:rsidR="001C2360">
        <w:rPr>
          <w:rFonts w:ascii="Times New Roman" w:hAnsi="Times New Roman" w:cs="Times New Roman"/>
          <w:sz w:val="28"/>
          <w:szCs w:val="28"/>
        </w:rPr>
        <w:t>Ильгова</w:t>
      </w:r>
    </w:p>
    <w:p w:rsidR="00D54FC0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D72C6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D72C6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9C3E42">
      <w:footerReference w:type="default" r:id="rId5"/>
      <w:pgSz w:w="11906" w:h="16838"/>
      <w:pgMar w:top="426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AA9">
          <w:rPr>
            <w:noProof/>
          </w:rPr>
          <w:t>4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050F"/>
    <w:rsid w:val="000264F2"/>
    <w:rsid w:val="00036956"/>
    <w:rsid w:val="000663A8"/>
    <w:rsid w:val="000C0971"/>
    <w:rsid w:val="00125595"/>
    <w:rsid w:val="00186EB0"/>
    <w:rsid w:val="001969CC"/>
    <w:rsid w:val="001A2F77"/>
    <w:rsid w:val="001A67F7"/>
    <w:rsid w:val="001B7427"/>
    <w:rsid w:val="001C2360"/>
    <w:rsid w:val="001E1ED5"/>
    <w:rsid w:val="00201DCF"/>
    <w:rsid w:val="00203AA9"/>
    <w:rsid w:val="00211A58"/>
    <w:rsid w:val="0022198A"/>
    <w:rsid w:val="00237A88"/>
    <w:rsid w:val="00241443"/>
    <w:rsid w:val="002C5A43"/>
    <w:rsid w:val="002D294B"/>
    <w:rsid w:val="002F5965"/>
    <w:rsid w:val="00301B32"/>
    <w:rsid w:val="00306523"/>
    <w:rsid w:val="00317E15"/>
    <w:rsid w:val="00326552"/>
    <w:rsid w:val="0036243E"/>
    <w:rsid w:val="003659F4"/>
    <w:rsid w:val="003A682C"/>
    <w:rsid w:val="003C5CC9"/>
    <w:rsid w:val="003D515F"/>
    <w:rsid w:val="003E2E10"/>
    <w:rsid w:val="00404529"/>
    <w:rsid w:val="00411024"/>
    <w:rsid w:val="00416519"/>
    <w:rsid w:val="00442885"/>
    <w:rsid w:val="00455662"/>
    <w:rsid w:val="00455EB7"/>
    <w:rsid w:val="00472E61"/>
    <w:rsid w:val="00473C6C"/>
    <w:rsid w:val="00496DBE"/>
    <w:rsid w:val="004B04FF"/>
    <w:rsid w:val="004B6E63"/>
    <w:rsid w:val="004C52F4"/>
    <w:rsid w:val="005000DC"/>
    <w:rsid w:val="00506A2A"/>
    <w:rsid w:val="00523DE3"/>
    <w:rsid w:val="00543E02"/>
    <w:rsid w:val="00580F71"/>
    <w:rsid w:val="005872DC"/>
    <w:rsid w:val="0059492D"/>
    <w:rsid w:val="00595B73"/>
    <w:rsid w:val="0059724B"/>
    <w:rsid w:val="005B4FE6"/>
    <w:rsid w:val="005C1FDB"/>
    <w:rsid w:val="005D4DCE"/>
    <w:rsid w:val="006202EF"/>
    <w:rsid w:val="00675752"/>
    <w:rsid w:val="0068316C"/>
    <w:rsid w:val="006871ED"/>
    <w:rsid w:val="006C4A4E"/>
    <w:rsid w:val="006C7DFC"/>
    <w:rsid w:val="006D58C3"/>
    <w:rsid w:val="006D5E55"/>
    <w:rsid w:val="006D5ECF"/>
    <w:rsid w:val="006F6C4E"/>
    <w:rsid w:val="007140B4"/>
    <w:rsid w:val="00773C7F"/>
    <w:rsid w:val="00786083"/>
    <w:rsid w:val="007937F7"/>
    <w:rsid w:val="007D010F"/>
    <w:rsid w:val="007E6BF0"/>
    <w:rsid w:val="007F5F01"/>
    <w:rsid w:val="0080226A"/>
    <w:rsid w:val="0081080F"/>
    <w:rsid w:val="008263F2"/>
    <w:rsid w:val="00837A1E"/>
    <w:rsid w:val="0084084F"/>
    <w:rsid w:val="00841BD7"/>
    <w:rsid w:val="00852686"/>
    <w:rsid w:val="00857D85"/>
    <w:rsid w:val="008844F2"/>
    <w:rsid w:val="008A31AE"/>
    <w:rsid w:val="008C3DA0"/>
    <w:rsid w:val="008C739C"/>
    <w:rsid w:val="008E7557"/>
    <w:rsid w:val="008F3DC5"/>
    <w:rsid w:val="009209E7"/>
    <w:rsid w:val="00944F9B"/>
    <w:rsid w:val="0096686C"/>
    <w:rsid w:val="009835E4"/>
    <w:rsid w:val="00997139"/>
    <w:rsid w:val="009B22DE"/>
    <w:rsid w:val="009C3E42"/>
    <w:rsid w:val="009F7EC0"/>
    <w:rsid w:val="00A176FD"/>
    <w:rsid w:val="00A322DC"/>
    <w:rsid w:val="00A8029E"/>
    <w:rsid w:val="00A819A3"/>
    <w:rsid w:val="00AC6C4F"/>
    <w:rsid w:val="00AD1FCD"/>
    <w:rsid w:val="00AD4C6F"/>
    <w:rsid w:val="00AE182C"/>
    <w:rsid w:val="00AE3A4F"/>
    <w:rsid w:val="00AE6A3A"/>
    <w:rsid w:val="00AF0E8B"/>
    <w:rsid w:val="00AF2B5C"/>
    <w:rsid w:val="00B002F2"/>
    <w:rsid w:val="00B30CED"/>
    <w:rsid w:val="00B378B0"/>
    <w:rsid w:val="00B446E0"/>
    <w:rsid w:val="00B556BE"/>
    <w:rsid w:val="00B9390E"/>
    <w:rsid w:val="00BD374A"/>
    <w:rsid w:val="00BD4A29"/>
    <w:rsid w:val="00C07921"/>
    <w:rsid w:val="00C24B5F"/>
    <w:rsid w:val="00C37DDB"/>
    <w:rsid w:val="00C52E69"/>
    <w:rsid w:val="00C545F8"/>
    <w:rsid w:val="00C6113E"/>
    <w:rsid w:val="00C657BC"/>
    <w:rsid w:val="00CB5EE6"/>
    <w:rsid w:val="00CB7259"/>
    <w:rsid w:val="00CE7A2F"/>
    <w:rsid w:val="00CF18C2"/>
    <w:rsid w:val="00D31A62"/>
    <w:rsid w:val="00D3716C"/>
    <w:rsid w:val="00D37960"/>
    <w:rsid w:val="00D4714C"/>
    <w:rsid w:val="00D54FC0"/>
    <w:rsid w:val="00D93367"/>
    <w:rsid w:val="00DA60F8"/>
    <w:rsid w:val="00E024AD"/>
    <w:rsid w:val="00E045E8"/>
    <w:rsid w:val="00E40A98"/>
    <w:rsid w:val="00E50D12"/>
    <w:rsid w:val="00E7183F"/>
    <w:rsid w:val="00E82F17"/>
    <w:rsid w:val="00E84EA2"/>
    <w:rsid w:val="00EA3A72"/>
    <w:rsid w:val="00EC24CB"/>
    <w:rsid w:val="00EF3FD8"/>
    <w:rsid w:val="00F04379"/>
    <w:rsid w:val="00F122FD"/>
    <w:rsid w:val="00F42076"/>
    <w:rsid w:val="00F46663"/>
    <w:rsid w:val="00F640BD"/>
    <w:rsid w:val="00F760CB"/>
    <w:rsid w:val="00FB5951"/>
    <w:rsid w:val="00FD72C6"/>
    <w:rsid w:val="00FF7C3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52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63533-D78A-4759-A57B-A9334D3EA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