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0059" w:rsidRPr="006F2094" w:rsidP="00050059">
      <w:pPr>
        <w:ind w:left="-567" w:right="-1" w:firstLine="141"/>
        <w:jc w:val="right"/>
        <w:outlineLvl w:val="0"/>
        <w:rPr>
          <w:lang w:val="ru-RU"/>
        </w:rPr>
      </w:pPr>
      <w:r w:rsidRPr="006F2094">
        <w:rPr>
          <w:lang w:val="ru-RU"/>
        </w:rPr>
        <w:t>Дело №  05-0</w:t>
      </w:r>
      <w:r w:rsidRPr="006F2094">
        <w:rPr>
          <w:lang w:val="ru-RU"/>
        </w:rPr>
        <w:t>379</w:t>
      </w:r>
      <w:r w:rsidRPr="006F2094">
        <w:rPr>
          <w:lang w:val="ru-RU"/>
        </w:rPr>
        <w:t>/1</w:t>
      </w:r>
      <w:r w:rsidRPr="006F2094">
        <w:rPr>
          <w:lang w:val="ru-RU"/>
        </w:rPr>
        <w:t>6</w:t>
      </w:r>
      <w:r w:rsidRPr="006F2094">
        <w:rPr>
          <w:lang w:val="ru-RU"/>
        </w:rPr>
        <w:t>/2018</w:t>
      </w:r>
    </w:p>
    <w:p w:rsidR="00050059" w:rsidRPr="006F2094" w:rsidP="00050059">
      <w:pPr>
        <w:ind w:left="-567" w:right="-1" w:firstLine="141"/>
        <w:jc w:val="right"/>
        <w:outlineLvl w:val="0"/>
        <w:rPr>
          <w:lang w:val="ru-RU"/>
        </w:rPr>
      </w:pPr>
    </w:p>
    <w:p w:rsidR="00050059" w:rsidRPr="006F2094" w:rsidP="00050059">
      <w:pPr>
        <w:ind w:left="-567" w:right="-1" w:firstLine="141"/>
        <w:jc w:val="center"/>
        <w:outlineLvl w:val="0"/>
        <w:rPr>
          <w:lang w:val="ru-RU"/>
        </w:rPr>
      </w:pPr>
      <w:r w:rsidRPr="006F2094">
        <w:rPr>
          <w:lang w:val="ru-RU"/>
        </w:rPr>
        <w:t xml:space="preserve"> ПОСТАНОВЛЕНИЕ</w:t>
      </w:r>
    </w:p>
    <w:p w:rsidR="00050059" w:rsidRPr="006F2094" w:rsidP="00050059">
      <w:pPr>
        <w:ind w:right="-1" w:firstLine="709"/>
        <w:jc w:val="both"/>
        <w:outlineLvl w:val="0"/>
        <w:rPr>
          <w:lang w:val="ru-RU"/>
        </w:rPr>
      </w:pPr>
      <w:r w:rsidRPr="006F2094">
        <w:rPr>
          <w:lang w:val="ru-RU"/>
        </w:rPr>
        <w:t>03 июля</w:t>
      </w:r>
      <w:r w:rsidRPr="006F2094">
        <w:rPr>
          <w:lang w:val="ru-RU"/>
        </w:rPr>
        <w:t xml:space="preserve"> 2018 года                                       </w:t>
      </w:r>
      <w:r w:rsidRPr="006F2094">
        <w:rPr>
          <w:lang w:val="ru-RU"/>
        </w:rPr>
        <w:tab/>
      </w:r>
      <w:r w:rsidRPr="006F2094">
        <w:rPr>
          <w:lang w:val="ru-RU"/>
        </w:rPr>
        <w:tab/>
      </w:r>
      <w:r w:rsidRPr="006F2094">
        <w:rPr>
          <w:lang w:val="ru-RU"/>
        </w:rPr>
        <w:tab/>
        <w:t xml:space="preserve">   гор. Симферополь</w:t>
      </w:r>
    </w:p>
    <w:p w:rsidR="00050059" w:rsidRPr="006F2094" w:rsidP="00050059">
      <w:pPr>
        <w:ind w:left="-567" w:right="-1" w:firstLine="141"/>
        <w:jc w:val="both"/>
        <w:outlineLvl w:val="0"/>
        <w:rPr>
          <w:lang w:val="ru-RU"/>
        </w:rPr>
      </w:pPr>
      <w:r w:rsidRPr="006F2094">
        <w:rPr>
          <w:lang w:val="ru-RU"/>
        </w:rPr>
        <w:t xml:space="preserve">      </w:t>
      </w:r>
    </w:p>
    <w:p w:rsidR="00050059" w:rsidRPr="006F2094" w:rsidP="00050059">
      <w:pPr>
        <w:ind w:right="-1" w:firstLine="708"/>
        <w:jc w:val="both"/>
        <w:outlineLvl w:val="0"/>
        <w:rPr>
          <w:lang w:val="ru-RU"/>
        </w:rPr>
      </w:pPr>
      <w:r w:rsidRPr="006F2094">
        <w:rPr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6F2094">
        <w:rPr>
          <w:lang w:val="ru-RU"/>
        </w:rPr>
        <w:t>ополь (Центральный район городского округа Симферополя) Республики Крым Тоскина А.Л.,</w:t>
      </w:r>
    </w:p>
    <w:p w:rsidR="00050059" w:rsidRPr="006F2094" w:rsidP="00050059">
      <w:pPr>
        <w:ind w:right="-1" w:firstLine="708"/>
        <w:jc w:val="both"/>
        <w:outlineLvl w:val="0"/>
        <w:rPr>
          <w:lang w:val="ru-RU"/>
        </w:rPr>
      </w:pPr>
      <w:r w:rsidRPr="006F2094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50059" w:rsidRPr="006F2094" w:rsidP="00050059">
      <w:pPr>
        <w:ind w:left="2835" w:right="-1"/>
        <w:jc w:val="both"/>
        <w:outlineLvl w:val="0"/>
        <w:rPr>
          <w:lang w:val="ru-RU"/>
        </w:rPr>
      </w:pPr>
      <w:r w:rsidRPr="006F2094">
        <w:rPr>
          <w:lang w:val="ru-RU"/>
        </w:rPr>
        <w:t>Ассоц</w:t>
      </w:r>
      <w:r w:rsidRPr="006F2094">
        <w:rPr>
          <w:lang w:val="ru-RU"/>
        </w:rPr>
        <w:t xml:space="preserve">иации владельцев индивидуальных средств размещения, малых отелей и участников индустрии туристического бизнеса Крыма, </w:t>
      </w:r>
      <w:r w:rsidRPr="006F2094" w:rsidR="006F2094">
        <w:rPr>
          <w:lang w:val="ru-RU"/>
        </w:rPr>
        <w:t xml:space="preserve">«данные </w:t>
      </w:r>
      <w:r w:rsidRPr="006F2094" w:rsidR="006F2094">
        <w:rPr>
          <w:lang w:val="ru-RU"/>
        </w:rPr>
        <w:t>изъяты»</w:t>
      </w:r>
      <w:r w:rsidRPr="006F2094">
        <w:rPr>
          <w:lang w:val="ru-RU"/>
        </w:rPr>
        <w:t>,</w:t>
      </w:r>
    </w:p>
    <w:p w:rsidR="00050059" w:rsidRPr="006F2094" w:rsidP="00050059">
      <w:pPr>
        <w:ind w:right="-1" w:firstLine="708"/>
        <w:jc w:val="both"/>
        <w:outlineLvl w:val="0"/>
        <w:rPr>
          <w:lang w:val="ru-RU"/>
        </w:rPr>
      </w:pPr>
      <w:r w:rsidRPr="006F2094">
        <w:rPr>
          <w:lang w:val="ru-RU"/>
        </w:rPr>
        <w:t>по признакам правонарушения, предус</w:t>
      </w:r>
      <w:r w:rsidRPr="006F2094">
        <w:rPr>
          <w:lang w:val="ru-RU"/>
        </w:rPr>
        <w:t>мотренного ст. 19.7 Кодекса Российской Федерации об административных правонарушениях,</w:t>
      </w:r>
    </w:p>
    <w:p w:rsidR="00050059" w:rsidRPr="006F2094" w:rsidP="00050059">
      <w:pPr>
        <w:ind w:left="-567" w:right="-1" w:firstLine="141"/>
        <w:jc w:val="center"/>
        <w:outlineLvl w:val="0"/>
        <w:rPr>
          <w:lang w:val="ru-RU"/>
        </w:rPr>
      </w:pPr>
      <w:r w:rsidRPr="006F2094">
        <w:rPr>
          <w:lang w:val="ru-RU"/>
        </w:rPr>
        <w:t>УСТАНОВИЛ:</w:t>
      </w:r>
    </w:p>
    <w:p w:rsidR="00050059" w:rsidRPr="006F2094" w:rsidP="00050059">
      <w:pPr>
        <w:tabs>
          <w:tab w:val="left" w:pos="709"/>
        </w:tabs>
        <w:ind w:right="-1" w:firstLine="851"/>
        <w:jc w:val="both"/>
        <w:rPr>
          <w:lang w:val="ru-RU"/>
        </w:rPr>
      </w:pPr>
      <w:r w:rsidRPr="006F2094">
        <w:rPr>
          <w:lang w:val="ru-RU"/>
        </w:rPr>
        <w:t>Ассоциаци</w:t>
      </w:r>
      <w:r w:rsidRPr="006F2094">
        <w:rPr>
          <w:lang w:val="ru-RU"/>
        </w:rPr>
        <w:t xml:space="preserve">я </w:t>
      </w:r>
      <w:r w:rsidRPr="006F2094">
        <w:rPr>
          <w:lang w:val="ru-RU"/>
        </w:rPr>
        <w:t xml:space="preserve">владельцев индивидуальных средств размещения, малых отелей и участников индустрии туристического бизнеса Крыма </w:t>
      </w:r>
      <w:r w:rsidRPr="006F2094">
        <w:rPr>
          <w:lang w:val="ru-RU"/>
        </w:rPr>
        <w:t xml:space="preserve">(далее </w:t>
      </w:r>
      <w:r w:rsidRPr="006F2094">
        <w:rPr>
          <w:lang w:val="ru-RU"/>
        </w:rPr>
        <w:t>Ассоциация участников индустри</w:t>
      </w:r>
      <w:r w:rsidRPr="006F2094">
        <w:rPr>
          <w:lang w:val="ru-RU"/>
        </w:rPr>
        <w:t>и туристического бизнеса Крыма, юридическое лицо</w:t>
      </w:r>
      <w:r w:rsidRPr="006F2094">
        <w:rPr>
          <w:lang w:val="ru-RU"/>
        </w:rPr>
        <w:t>)</w:t>
      </w:r>
      <w:r w:rsidRPr="006F2094">
        <w:rPr>
          <w:lang w:val="ru-RU"/>
        </w:rPr>
        <w:t xml:space="preserve">, зарегистрированная по адресу: г. Симферополь, </w:t>
      </w:r>
      <w:r w:rsidRPr="006F2094">
        <w:rPr>
          <w:lang w:val="ru-RU"/>
        </w:rPr>
        <w:t>ул. Пушкина, 12</w:t>
      </w:r>
      <w:r w:rsidRPr="006F2094">
        <w:rPr>
          <w:lang w:val="ru-RU"/>
        </w:rPr>
        <w:t>,</w:t>
      </w:r>
      <w:r w:rsidRPr="006F2094">
        <w:rPr>
          <w:lang w:val="ru-RU"/>
        </w:rPr>
        <w:t xml:space="preserve"> не предоставил</w:t>
      </w:r>
      <w:r w:rsidRPr="006F2094">
        <w:rPr>
          <w:lang w:val="ru-RU"/>
        </w:rPr>
        <w:t>а</w:t>
      </w:r>
      <w:r w:rsidRPr="006F2094">
        <w:rPr>
          <w:lang w:val="ru-RU"/>
        </w:rPr>
        <w:t xml:space="preserve"> в Главное управление Министерства юстиции Российской по Республики Крым и Севастополю в нарушение п. 3 ст. 32 Федерального зак</w:t>
      </w:r>
      <w:r w:rsidRPr="006F2094">
        <w:rPr>
          <w:lang w:val="ru-RU"/>
        </w:rPr>
        <w:t>она от 12.01.1996 №7-ФЗ «О некоммерческих организациях» документы, содержащие отчет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о своей деятельности, о персональном составе руководящих органов, а также о расходовании денежных средств и об использовании иного имущества, в том числе полученные от межд</w:t>
      </w:r>
      <w:r w:rsidRPr="006F2094">
        <w:rPr>
          <w:lang w:val="ru-RU"/>
        </w:rPr>
        <w:t>ународных и иностранных организаций, иностранных граждан и лиц без гражданства за 2017 год в срок не позднее 15.04.2018, то есть не представил</w:t>
      </w:r>
      <w:r w:rsidRPr="006F2094">
        <w:rPr>
          <w:lang w:val="ru-RU"/>
        </w:rPr>
        <w:t>а в</w:t>
      </w:r>
      <w:r w:rsidRPr="006F2094">
        <w:rPr>
          <w:lang w:val="ru-RU"/>
        </w:rPr>
        <w:t xml:space="preserve"> орган, осуществляющий (осуществляющему) государственный контроль (надзор) сведений (информации), представление</w:t>
      </w:r>
      <w:r w:rsidRPr="006F2094">
        <w:rPr>
          <w:lang w:val="ru-RU"/>
        </w:rPr>
        <w:t xml:space="preserve"> которых предусмотрено законом и</w:t>
      </w:r>
      <w:r w:rsidRPr="006F2094">
        <w:rPr>
          <w:lang w:val="ru-RU"/>
        </w:rPr>
        <w:t xml:space="preserve"> необходимо для осуществления этим органом его законной деятельности. </w:t>
      </w:r>
    </w:p>
    <w:p w:rsidR="00050059" w:rsidRPr="006F2094" w:rsidP="00050059">
      <w:pPr>
        <w:tabs>
          <w:tab w:val="left" w:pos="709"/>
        </w:tabs>
        <w:ind w:right="-1" w:firstLine="851"/>
        <w:jc w:val="both"/>
        <w:rPr>
          <w:lang w:val="ru-RU"/>
        </w:rPr>
      </w:pPr>
      <w:r w:rsidRPr="006F2094">
        <w:rPr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о времени и ме</w:t>
      </w:r>
      <w:r w:rsidRPr="006F2094">
        <w:rPr>
          <w:lang w:val="ru-RU"/>
        </w:rPr>
        <w:t>сте рассмотрения дела ув</w:t>
      </w:r>
      <w:r w:rsidRPr="006F2094">
        <w:rPr>
          <w:lang w:val="ru-RU"/>
        </w:rPr>
        <w:t>едомлен</w:t>
      </w:r>
      <w:r w:rsidRPr="006F2094">
        <w:rPr>
          <w:lang w:val="ru-RU"/>
        </w:rPr>
        <w:t xml:space="preserve"> надлежащим образом</w:t>
      </w:r>
      <w:r w:rsidRPr="006F2094">
        <w:rPr>
          <w:lang w:val="ru-RU"/>
        </w:rPr>
        <w:t>,</w:t>
      </w:r>
      <w:r w:rsidRPr="006F2094">
        <w:rPr>
          <w:lang w:val="ru-RU"/>
        </w:rPr>
        <w:t xml:space="preserve"> по месту регистрации юридического лица, о причинах неявки не сообщил, ходатайств </w:t>
      </w:r>
      <w:r w:rsidRPr="006F2094">
        <w:rPr>
          <w:lang w:val="ru-RU"/>
        </w:rPr>
        <w:t>мировому судье</w:t>
      </w:r>
      <w:r w:rsidRPr="006F2094">
        <w:rPr>
          <w:lang w:val="ru-RU"/>
        </w:rPr>
        <w:t xml:space="preserve"> не направил.</w:t>
      </w:r>
      <w:r w:rsidRPr="006F2094">
        <w:rPr>
          <w:lang w:val="ru-RU"/>
        </w:rPr>
        <w:t xml:space="preserve"> Направленная в адрес юридического лица почтовая корреспонденция возвращена отправителю с отметкой почтового отделения с</w:t>
      </w:r>
      <w:r w:rsidRPr="006F2094">
        <w:rPr>
          <w:lang w:val="ru-RU"/>
        </w:rPr>
        <w:t>вязи  «истек срок хранения».</w:t>
      </w:r>
    </w:p>
    <w:p w:rsidR="00050059" w:rsidRPr="006F2094" w:rsidP="00050059">
      <w:pPr>
        <w:tabs>
          <w:tab w:val="left" w:pos="709"/>
        </w:tabs>
        <w:ind w:right="-1" w:firstLine="851"/>
        <w:jc w:val="both"/>
        <w:rPr>
          <w:lang w:val="ru-RU"/>
        </w:rPr>
      </w:pPr>
      <w:r w:rsidRPr="006F2094">
        <w:rPr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</w:t>
      </w:r>
      <w:r w:rsidRPr="006F2094">
        <w:rPr>
          <w:lang w:val="ru-RU"/>
        </w:rPr>
        <w:t>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050059" w:rsidRPr="006F2094" w:rsidP="00050059">
      <w:pPr>
        <w:tabs>
          <w:tab w:val="left" w:pos="709"/>
        </w:tabs>
        <w:ind w:right="-1" w:firstLine="851"/>
        <w:jc w:val="both"/>
        <w:rPr>
          <w:lang w:val="ru-RU"/>
        </w:rPr>
      </w:pPr>
      <w:r w:rsidRPr="006F2094">
        <w:rPr>
          <w:lang w:val="ru-RU"/>
        </w:rPr>
        <w:t>Принимая во внимание указанные</w:t>
      </w:r>
      <w:r w:rsidRPr="006F2094">
        <w:rPr>
          <w:lang w:val="ru-RU"/>
        </w:rPr>
        <w:t xml:space="preserve"> обстоятельства, считаю возможным рассмотреть дело в отсутствии </w:t>
      </w:r>
      <w:r w:rsidRPr="006F2094">
        <w:rPr>
          <w:lang w:val="ru-RU"/>
        </w:rPr>
        <w:t>законного (</w:t>
      </w:r>
      <w:r w:rsidRPr="006F2094">
        <w:rPr>
          <w:lang w:val="ru-RU"/>
        </w:rPr>
        <w:t>уполномоченного</w:t>
      </w:r>
      <w:r w:rsidRPr="006F2094">
        <w:rPr>
          <w:lang w:val="ru-RU"/>
        </w:rPr>
        <w:t>)</w:t>
      </w:r>
      <w:r w:rsidRPr="006F2094">
        <w:rPr>
          <w:lang w:val="ru-RU"/>
        </w:rPr>
        <w:t xml:space="preserve"> представителя </w:t>
      </w:r>
      <w:r w:rsidRPr="006F2094">
        <w:rPr>
          <w:lang w:val="ru-RU"/>
        </w:rPr>
        <w:t>юридического лица</w:t>
      </w:r>
      <w:r w:rsidRPr="006F2094">
        <w:rPr>
          <w:lang w:val="ru-RU"/>
        </w:rPr>
        <w:t>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Исследовав материалы дела, прихожу к следующему.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В соответствии с ч. 1 ст. 2.10 Кодекса Российской Федерации об административных </w:t>
      </w:r>
      <w:r w:rsidRPr="006F2094">
        <w:rPr>
          <w:lang w:val="ru-RU"/>
        </w:rPr>
        <w:t>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</w:t>
      </w:r>
      <w:r w:rsidRPr="006F2094">
        <w:rPr>
          <w:lang w:val="ru-RU"/>
        </w:rPr>
        <w:t>нарушениях.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</w:t>
      </w:r>
      <w:r w:rsidRPr="006F2094">
        <w:rPr>
          <w:lang w:val="ru-RU"/>
        </w:rPr>
        <w:t>числе, непредставление в государственный орган (должностному лицу), орган, осуществ</w:t>
      </w:r>
      <w:r w:rsidRPr="006F2094">
        <w:rPr>
          <w:lang w:val="ru-RU"/>
        </w:rPr>
        <w:t>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В</w:t>
      </w:r>
      <w:r w:rsidRPr="006F2094">
        <w:rPr>
          <w:lang w:val="ru-RU"/>
        </w:rPr>
        <w:t xml:space="preserve"> соответствии с п. 3 ст. 32 Федерально</w:t>
      </w:r>
      <w:r w:rsidRPr="006F2094">
        <w:rPr>
          <w:lang w:val="ru-RU"/>
        </w:rPr>
        <w:t>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</w:t>
      </w:r>
      <w:r w:rsidRPr="006F2094">
        <w:rPr>
          <w:lang w:val="ru-RU"/>
        </w:rPr>
        <w:t>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6F2094">
        <w:rPr>
          <w:lang w:val="ru-RU"/>
        </w:rPr>
        <w:t xml:space="preserve"> организации, выполняющие функции иностранного агента, также аудиторское заключен</w:t>
      </w:r>
      <w:r w:rsidRPr="006F2094">
        <w:rPr>
          <w:lang w:val="ru-RU"/>
        </w:rPr>
        <w:t>ие.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В силу п. 3.1 ст. 32 Федерального закона от 12.01.1996 №7-ФЗ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</w:t>
      </w:r>
      <w:r w:rsidRPr="006F2094">
        <w:rPr>
          <w:lang w:val="ru-RU"/>
        </w:rPr>
        <w:t xml:space="preserve">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6F2094">
        <w:rPr>
          <w:lang w:val="ru-RU"/>
        </w:rPr>
        <w:t xml:space="preserve"> составили до трех миллионов рублей, представляют в уполно</w:t>
      </w:r>
      <w:r w:rsidRPr="006F2094">
        <w:rPr>
          <w:lang w:val="ru-RU"/>
        </w:rPr>
        <w:t>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В соответствии с</w:t>
      </w:r>
      <w:r w:rsidRPr="006F2094">
        <w:rPr>
          <w:lang w:val="ru-RU"/>
        </w:rPr>
        <w:t xml:space="preserve"> п. 2  постан</w:t>
      </w:r>
      <w:r w:rsidRPr="006F2094">
        <w:rPr>
          <w:lang w:val="ru-RU"/>
        </w:rPr>
        <w:t>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</w:t>
      </w:r>
      <w:r w:rsidRPr="006F2094">
        <w:rPr>
          <w:lang w:val="ru-RU"/>
        </w:rPr>
        <w:t>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</w:t>
      </w:r>
      <w:r w:rsidRPr="006F2094">
        <w:rPr>
          <w:lang w:val="ru-RU"/>
        </w:rPr>
        <w:t xml:space="preserve"> (</w:t>
      </w:r>
      <w:r w:rsidRPr="006F2094">
        <w:rPr>
          <w:lang w:val="ru-RU"/>
        </w:rPr>
        <w:t>далее - упо</w:t>
      </w:r>
      <w:r w:rsidRPr="006F2094">
        <w:rPr>
          <w:lang w:val="ru-RU"/>
        </w:rPr>
        <w:t>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</w:t>
      </w:r>
      <w:r w:rsidRPr="006F2094">
        <w:rPr>
          <w:lang w:val="ru-RU"/>
        </w:rPr>
        <w:t>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</w:t>
      </w:r>
      <w:r w:rsidRPr="006F2094">
        <w:rPr>
          <w:lang w:val="ru-RU"/>
        </w:rPr>
        <w:t>, не позднее 15 апреля года, следующего</w:t>
      </w:r>
      <w:r w:rsidRPr="006F2094">
        <w:rPr>
          <w:lang w:val="ru-RU"/>
        </w:rPr>
        <w:t xml:space="preserve"> за </w:t>
      </w:r>
      <w:r w:rsidRPr="006F2094">
        <w:rPr>
          <w:lang w:val="ru-RU"/>
        </w:rPr>
        <w:t>отчетным</w:t>
      </w:r>
      <w:r w:rsidRPr="006F2094">
        <w:rPr>
          <w:lang w:val="ru-RU"/>
        </w:rPr>
        <w:t>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Как следует из представленных материалов, </w:t>
      </w:r>
      <w:r w:rsidRPr="006F2094">
        <w:rPr>
          <w:lang w:val="ru-RU"/>
        </w:rPr>
        <w:t>Ассоциация участников индустрии туристического бизнеса Крыма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зарегистрирован</w:t>
      </w:r>
      <w:r w:rsidRPr="006F2094">
        <w:rPr>
          <w:lang w:val="ru-RU"/>
        </w:rPr>
        <w:t>а</w:t>
      </w:r>
      <w:r w:rsidRPr="006F2094">
        <w:rPr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 w:rsidRPr="006F2094">
        <w:rPr>
          <w:lang w:val="ru-RU"/>
        </w:rPr>
        <w:t>10.12.2014</w:t>
      </w:r>
      <w:r w:rsidRPr="006F2094">
        <w:rPr>
          <w:lang w:val="ru-RU"/>
        </w:rPr>
        <w:t xml:space="preserve">, о чем внесена запись в Единый государственный реестр юридических лиц </w:t>
      </w:r>
      <w:r w:rsidRPr="006F2094">
        <w:rPr>
          <w:lang w:val="ru-RU"/>
        </w:rPr>
        <w:t>12</w:t>
      </w:r>
      <w:r w:rsidRPr="006F2094">
        <w:rPr>
          <w:lang w:val="ru-RU"/>
        </w:rPr>
        <w:t>.</w:t>
      </w:r>
      <w:r w:rsidRPr="006F2094">
        <w:rPr>
          <w:lang w:val="ru-RU"/>
        </w:rPr>
        <w:t>12</w:t>
      </w:r>
      <w:r w:rsidRPr="006F2094">
        <w:rPr>
          <w:lang w:val="ru-RU"/>
        </w:rPr>
        <w:t>.201</w:t>
      </w:r>
      <w:r w:rsidRPr="006F2094">
        <w:rPr>
          <w:lang w:val="ru-RU"/>
        </w:rPr>
        <w:t>4</w:t>
      </w:r>
      <w:r w:rsidRPr="006F2094">
        <w:rPr>
          <w:lang w:val="ru-RU"/>
        </w:rPr>
        <w:t xml:space="preserve">, </w:t>
      </w:r>
      <w:r w:rsidRPr="006F2094">
        <w:rPr>
          <w:lang w:val="ru-RU"/>
        </w:rPr>
        <w:t xml:space="preserve">является некоммерческой организацией, </w:t>
      </w:r>
      <w:r w:rsidRPr="006F2094">
        <w:rPr>
          <w:lang w:val="ru-RU"/>
        </w:rPr>
        <w:t xml:space="preserve">в </w:t>
      </w:r>
      <w:r w:rsidRPr="006F2094">
        <w:rPr>
          <w:lang w:val="ru-RU"/>
        </w:rPr>
        <w:t>связи</w:t>
      </w:r>
      <w:r w:rsidRPr="006F2094">
        <w:rPr>
          <w:lang w:val="ru-RU"/>
        </w:rPr>
        <w:t xml:space="preserve"> с чем </w:t>
      </w:r>
      <w:r w:rsidRPr="006F2094">
        <w:rPr>
          <w:lang w:val="ru-RU"/>
        </w:rPr>
        <w:t>при осущ</w:t>
      </w:r>
      <w:r w:rsidRPr="006F2094">
        <w:rPr>
          <w:lang w:val="ru-RU"/>
        </w:rPr>
        <w:t xml:space="preserve">ествлении деятельности </w:t>
      </w:r>
      <w:r w:rsidRPr="006F2094">
        <w:rPr>
          <w:lang w:val="ru-RU"/>
        </w:rPr>
        <w:t xml:space="preserve">Ассоциация участников индустрии туристического бизнеса Крыма </w:t>
      </w:r>
      <w:r w:rsidRPr="006F2094">
        <w:rPr>
          <w:lang w:val="ru-RU"/>
        </w:rPr>
        <w:t>обязан</w:t>
      </w:r>
      <w:r w:rsidRPr="006F2094">
        <w:rPr>
          <w:lang w:val="ru-RU"/>
        </w:rPr>
        <w:t>а</w:t>
      </w:r>
      <w:r w:rsidRPr="006F2094">
        <w:rPr>
          <w:lang w:val="ru-RU"/>
        </w:rPr>
        <w:t xml:space="preserve"> руководствоваться, в </w:t>
      </w:r>
      <w:r w:rsidRPr="006F2094">
        <w:rPr>
          <w:lang w:val="ru-RU"/>
        </w:rPr>
        <w:t>том числе нормами Федерального закона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 xml:space="preserve">от 12.01.1996 №7-ФЗ «О некоммерческих организациях».  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Из материалов дела усматривается, что </w:t>
      </w:r>
      <w:r w:rsidRPr="006F2094">
        <w:rPr>
          <w:lang w:val="ru-RU"/>
        </w:rPr>
        <w:t>Ассоциаци</w:t>
      </w:r>
      <w:r w:rsidRPr="006F2094" w:rsidR="00D414C1">
        <w:rPr>
          <w:lang w:val="ru-RU"/>
        </w:rPr>
        <w:t>ей</w:t>
      </w:r>
      <w:r w:rsidRPr="006F2094">
        <w:rPr>
          <w:lang w:val="ru-RU"/>
        </w:rPr>
        <w:t xml:space="preserve"> участников индустрии туристического бизнеса Крыма </w:t>
      </w:r>
      <w:r w:rsidRPr="006F2094">
        <w:rPr>
          <w:lang w:val="ru-RU"/>
        </w:rPr>
        <w:t xml:space="preserve">в нарушение </w:t>
      </w:r>
      <w:r w:rsidRPr="006F2094">
        <w:rPr>
          <w:lang w:val="ru-RU"/>
        </w:rPr>
        <w:t>п. 3 ст. 32 Федерального закона от 12.01.1996 №7-ФЗ</w:t>
      </w:r>
      <w:r w:rsidRPr="006F2094">
        <w:rPr>
          <w:lang w:val="ru-RU"/>
        </w:rPr>
        <w:t xml:space="preserve"> «О некоммерческих организациях» </w:t>
      </w:r>
      <w:r w:rsidRPr="006F2094">
        <w:rPr>
          <w:lang w:val="ru-RU"/>
        </w:rPr>
        <w:t xml:space="preserve">не представлен в Главное управление Министерства юстиции Российской по Республики Крым и Севастополю </w:t>
      </w:r>
      <w:r w:rsidRPr="006F2094">
        <w:rPr>
          <w:lang w:val="ru-RU"/>
        </w:rPr>
        <w:t>в установленные сроки отчет о деятельности за 2017 год (</w:t>
      </w:r>
      <w:r w:rsidRPr="006F2094">
        <w:rPr>
          <w:lang w:val="ru-RU"/>
        </w:rPr>
        <w:t>д</w:t>
      </w:r>
      <w:r w:rsidRPr="006F2094">
        <w:rPr>
          <w:lang w:val="ru-RU"/>
        </w:rPr>
        <w:t>о 15 апреля 2018 года включительно).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Доказательств выполнения воз</w:t>
      </w:r>
      <w:r w:rsidRPr="006F2094">
        <w:rPr>
          <w:lang w:val="ru-RU"/>
        </w:rPr>
        <w:t xml:space="preserve">ложенной на юридическое лицо обязанности в части предоставления </w:t>
      </w:r>
      <w:r w:rsidRPr="006F2094">
        <w:rPr>
          <w:lang w:val="ru-RU"/>
        </w:rPr>
        <w:t>документов</w:t>
      </w:r>
      <w:r w:rsidRPr="006F2094">
        <w:rPr>
          <w:lang w:val="ru-RU"/>
        </w:rPr>
        <w:t xml:space="preserve">, предусмотренных  нормами Федерального закона от 12.01.1996 №7-ФЗ «О некоммерческих организациях», в установленные сроки, материалы дела не содержат, не представлены они и законным </w:t>
      </w:r>
      <w:r w:rsidRPr="006F2094">
        <w:rPr>
          <w:lang w:val="ru-RU"/>
        </w:rPr>
        <w:t>представителем лица, в отношении которого ведется производство по делу об административном правонарушении.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 </w:t>
      </w:r>
      <w:r w:rsidRPr="006F2094">
        <w:rPr>
          <w:lang w:val="ru-RU"/>
        </w:rPr>
        <w:t>В</w:t>
      </w:r>
      <w:r w:rsidRPr="006F2094">
        <w:rPr>
          <w:lang w:val="ru-RU"/>
        </w:rPr>
        <w:t xml:space="preserve">ина юридического лица </w:t>
      </w:r>
      <w:r w:rsidRPr="006F2094">
        <w:rPr>
          <w:lang w:val="ru-RU"/>
        </w:rPr>
        <w:t>–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Ассоциаци</w:t>
      </w:r>
      <w:r w:rsidRPr="006F2094">
        <w:rPr>
          <w:lang w:val="ru-RU"/>
        </w:rPr>
        <w:t>и</w:t>
      </w:r>
      <w:r w:rsidRPr="006F2094">
        <w:rPr>
          <w:lang w:val="ru-RU"/>
        </w:rPr>
        <w:t xml:space="preserve"> участников индустрии туристического бизнеса Крыма </w:t>
      </w:r>
      <w:r w:rsidRPr="006F2094">
        <w:rPr>
          <w:lang w:val="ru-RU"/>
        </w:rPr>
        <w:t>в совершении инкриминируемого правонарушения подтверждается на</w:t>
      </w:r>
      <w:r w:rsidRPr="006F2094">
        <w:rPr>
          <w:lang w:val="ru-RU"/>
        </w:rPr>
        <w:t xml:space="preserve">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6F2094">
        <w:rPr>
          <w:lang w:val="ru-RU"/>
        </w:rPr>
        <w:t>104/18</w:t>
      </w:r>
      <w:r w:rsidRPr="006F2094">
        <w:rPr>
          <w:lang w:val="ru-RU"/>
        </w:rPr>
        <w:t xml:space="preserve"> от </w:t>
      </w:r>
      <w:r w:rsidRPr="006F2094">
        <w:rPr>
          <w:lang w:val="ru-RU"/>
        </w:rPr>
        <w:t>28</w:t>
      </w:r>
      <w:r w:rsidRPr="006F2094">
        <w:rPr>
          <w:lang w:val="ru-RU"/>
        </w:rPr>
        <w:t>.0</w:t>
      </w:r>
      <w:r w:rsidRPr="006F2094">
        <w:rPr>
          <w:lang w:val="ru-RU"/>
        </w:rPr>
        <w:t>5</w:t>
      </w:r>
      <w:r w:rsidRPr="006F2094">
        <w:rPr>
          <w:lang w:val="ru-RU"/>
        </w:rPr>
        <w:t>.2018, копией служебной записки, выпиской из ЕГРЮЛ.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И</w:t>
      </w:r>
      <w:r w:rsidRPr="006F2094">
        <w:rPr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6F2094">
        <w:rPr>
          <w:lang w:val="ru-RU"/>
        </w:rPr>
        <w:t>Ассоциаци</w:t>
      </w:r>
      <w:r w:rsidRPr="006F2094">
        <w:rPr>
          <w:lang w:val="ru-RU"/>
        </w:rPr>
        <w:t>и</w:t>
      </w:r>
      <w:r w:rsidRPr="006F2094">
        <w:rPr>
          <w:lang w:val="ru-RU"/>
        </w:rPr>
        <w:t xml:space="preserve"> участников индустрии туристического бизнеса Крыма</w:t>
      </w:r>
      <w:r w:rsidRPr="006F2094">
        <w:rPr>
          <w:lang w:val="ru-RU"/>
        </w:rPr>
        <w:t xml:space="preserve">, </w:t>
      </w:r>
      <w:r w:rsidRPr="006F2094">
        <w:rPr>
          <w:lang w:val="ru-RU"/>
        </w:rPr>
        <w:t xml:space="preserve">по ст. 19.7 </w:t>
      </w:r>
      <w:r w:rsidRPr="006F2094">
        <w:rPr>
          <w:lang w:val="ru-RU"/>
        </w:rPr>
        <w:t>Кодекса Российской Федерации об адми</w:t>
      </w:r>
      <w:r w:rsidRPr="006F2094">
        <w:rPr>
          <w:lang w:val="ru-RU"/>
        </w:rPr>
        <w:t>нистративных правонарушениях</w:t>
      </w:r>
      <w:r w:rsidRPr="006F2094">
        <w:rPr>
          <w:lang w:val="ru-RU"/>
        </w:rPr>
        <w:t>,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</w:t>
      </w:r>
      <w:r w:rsidRPr="006F2094">
        <w:rPr>
          <w:lang w:val="ru-RU"/>
        </w:rPr>
        <w:t xml:space="preserve"> лицом) его законной деятельности.    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6F2094">
        <w:rPr>
          <w:lang w:val="ru-RU"/>
        </w:rPr>
        <w:t xml:space="preserve">нные интересы </w:t>
      </w:r>
      <w:r w:rsidRPr="006F2094">
        <w:rPr>
          <w:lang w:val="ru-RU"/>
        </w:rPr>
        <w:t>Ассоциаци</w:t>
      </w:r>
      <w:r w:rsidRPr="006F2094">
        <w:rPr>
          <w:lang w:val="ru-RU"/>
        </w:rPr>
        <w:t>и</w:t>
      </w:r>
      <w:r w:rsidRPr="006F2094">
        <w:rPr>
          <w:lang w:val="ru-RU"/>
        </w:rPr>
        <w:t xml:space="preserve"> участников индустрии туристического бизнеса Крыма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при возбуждении дела об административном правонарушении нарушены не были.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Оснований для освобождения от административной ответственности, предусмотренных ст. 2.9. Кодекса Российской</w:t>
      </w:r>
      <w:r w:rsidRPr="006F2094">
        <w:rPr>
          <w:lang w:val="ru-RU"/>
        </w:rPr>
        <w:t xml:space="preserve"> Федерации об административных правонарушениях, не имеется.</w:t>
      </w:r>
      <w:r w:rsidRPr="006F2094">
        <w:t xml:space="preserve"> </w:t>
      </w:r>
      <w:r w:rsidRPr="006F2094">
        <w:rPr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В силу ч. 3 ст. 4.1 Кодекса Российской Федерации об административных правонарушениях при назначении административ</w:t>
      </w:r>
      <w:r w:rsidRPr="006F2094">
        <w:rPr>
          <w:lang w:val="ru-RU"/>
        </w:rPr>
        <w:t>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</w:t>
      </w:r>
      <w:r w:rsidRPr="006F2094">
        <w:rPr>
          <w:lang w:val="ru-RU"/>
        </w:rPr>
        <w:t>стративную ответственность.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Обстоятельств,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Обстоятельством, отягчающим административную ответственность, предусмотренным</w:t>
      </w:r>
      <w:r w:rsidRPr="006F2094">
        <w:rPr>
          <w:lang w:val="ru-RU"/>
        </w:rPr>
        <w:t xml:space="preserve">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20.06.2017 по делу №05-0</w:t>
      </w:r>
      <w:r w:rsidRPr="006F2094">
        <w:rPr>
          <w:lang w:val="ru-RU"/>
        </w:rPr>
        <w:t>211</w:t>
      </w:r>
      <w:r w:rsidRPr="006F2094">
        <w:rPr>
          <w:lang w:val="ru-RU"/>
        </w:rPr>
        <w:t>/1</w:t>
      </w:r>
      <w:r w:rsidRPr="006F2094">
        <w:rPr>
          <w:lang w:val="ru-RU"/>
        </w:rPr>
        <w:t>6</w:t>
      </w:r>
      <w:r w:rsidRPr="006F2094">
        <w:rPr>
          <w:lang w:val="ru-RU"/>
        </w:rPr>
        <w:t>/2017 юридическое лицо привлечено к администр</w:t>
      </w:r>
      <w:r w:rsidRPr="006F2094">
        <w:rPr>
          <w:lang w:val="ru-RU"/>
        </w:rPr>
        <w:t xml:space="preserve">ативной ответственности по признакам правонарушения, предусмотренного ст. 19.7 Кодекса Российской Федерации об административных правонарушениях и ей назначено административное наказание в виде </w:t>
      </w:r>
      <w:r w:rsidRPr="006F2094">
        <w:rPr>
          <w:lang w:val="ru-RU"/>
        </w:rPr>
        <w:t>административного штрафа в</w:t>
      </w:r>
      <w:r w:rsidRPr="006F2094">
        <w:rPr>
          <w:lang w:val="ru-RU"/>
        </w:rPr>
        <w:t xml:space="preserve"> </w:t>
      </w:r>
      <w:r w:rsidRPr="006F2094">
        <w:rPr>
          <w:lang w:val="ru-RU"/>
        </w:rPr>
        <w:t>размере</w:t>
      </w:r>
      <w:r w:rsidRPr="006F2094">
        <w:rPr>
          <w:lang w:val="ru-RU"/>
        </w:rPr>
        <w:t xml:space="preserve"> 3000,00 рублей</w:t>
      </w:r>
      <w:r w:rsidRPr="006F2094">
        <w:rPr>
          <w:lang w:val="ru-RU"/>
        </w:rPr>
        <w:t xml:space="preserve">. Принимая во </w:t>
      </w:r>
      <w:r w:rsidRPr="006F2094">
        <w:rPr>
          <w:lang w:val="ru-RU"/>
        </w:rPr>
        <w:t>внимание положения с. 4.6 Кодекса Российской Федерации об административных правонарушениях, а также установленные по делу обстоятельства, Ассоциаци</w:t>
      </w:r>
      <w:r w:rsidRPr="006F2094">
        <w:rPr>
          <w:lang w:val="ru-RU"/>
        </w:rPr>
        <w:t>я</w:t>
      </w:r>
      <w:r w:rsidRPr="006F2094">
        <w:rPr>
          <w:lang w:val="ru-RU"/>
        </w:rPr>
        <w:t xml:space="preserve"> участников индустрии туристического бизнеса Крыма считается ранее подвергнутой административному наказанию </w:t>
      </w:r>
      <w:r w:rsidRPr="006F2094">
        <w:rPr>
          <w:lang w:val="ru-RU"/>
        </w:rPr>
        <w:t xml:space="preserve">за однородные правонарушения, поскольку на момент совершения административного правонарушения юридическое лицо считалось подвергнутым административному наказанию.  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При определении вида и размера административного наказания, оценив все собранные по делу до</w:t>
      </w:r>
      <w:r w:rsidRPr="006F2094">
        <w:rPr>
          <w:lang w:val="ru-RU"/>
        </w:rPr>
        <w:t>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нали</w:t>
      </w:r>
      <w:r w:rsidRPr="006F2094">
        <w:rPr>
          <w:lang w:val="ru-RU"/>
        </w:rPr>
        <w:t>чие обстоятельств, отягчающих административную ответственность, мировой судья считает необходимым подвергнуть Ассоциаци</w:t>
      </w:r>
      <w:r w:rsidRPr="006F2094">
        <w:rPr>
          <w:lang w:val="ru-RU"/>
        </w:rPr>
        <w:t>ю</w:t>
      </w:r>
      <w:r w:rsidRPr="006F2094">
        <w:rPr>
          <w:lang w:val="ru-RU"/>
        </w:rPr>
        <w:t xml:space="preserve"> участников индустрии туристического бизнеса Крыма административному наказанию в виде штрафа в пределах санкции</w:t>
      </w:r>
      <w:r w:rsidRPr="006F2094">
        <w:rPr>
          <w:lang w:val="ru-RU"/>
        </w:rPr>
        <w:t xml:space="preserve"> ст. 19.7 Кодекса Российс</w:t>
      </w:r>
      <w:r w:rsidRPr="006F2094">
        <w:rPr>
          <w:lang w:val="ru-RU"/>
        </w:rPr>
        <w:t>кой Федерации об административных правонарушениях, по которой квалифицированы ее действия.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50059" w:rsidRPr="006F2094" w:rsidP="00050059">
      <w:pPr>
        <w:ind w:right="-1" w:firstLine="851"/>
        <w:jc w:val="center"/>
        <w:rPr>
          <w:lang w:val="ru-RU"/>
        </w:rPr>
      </w:pPr>
      <w:r w:rsidRPr="006F2094">
        <w:rPr>
          <w:lang w:val="ru-RU"/>
        </w:rPr>
        <w:t>ПОСТАНОВИЛ: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Ассоциация владельцев индивидуальн</w:t>
      </w:r>
      <w:r w:rsidRPr="006F2094">
        <w:rPr>
          <w:lang w:val="ru-RU"/>
        </w:rPr>
        <w:t>ых средств размещения, малых отелей и участников индустрии туристического бизнеса Крыма 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</w:t>
      </w:r>
      <w:r w:rsidRPr="006F2094">
        <w:rPr>
          <w:lang w:val="ru-RU"/>
        </w:rPr>
        <w:t xml:space="preserve"> ей  наказание в виде штрафа в размере 3000,00 (трех тысяч) рублей.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 xml:space="preserve">Реквизиты для уплаты штрафа: получатель - Управление Федерального Казначейства по Республике Крым (Главное управление Минюста России по Республике Крым и Севастополю, </w:t>
      </w:r>
      <w:r w:rsidRPr="006F2094">
        <w:rPr>
          <w:lang w:val="ru-RU"/>
        </w:rPr>
        <w:t>л</w:t>
      </w:r>
      <w:r w:rsidRPr="006F2094">
        <w:rPr>
          <w:lang w:val="ru-RU"/>
        </w:rPr>
        <w:t>/с 04751А91690); ИНН</w:t>
      </w:r>
      <w:r w:rsidRPr="006F2094">
        <w:rPr>
          <w:lang w:val="ru-RU"/>
        </w:rPr>
        <w:t xml:space="preserve"> 7706808106, КПП 910201001, счет 40101810335100010001, банк получатель: Отделение Республики Крым, БИК 043510001, КБК 31811690040046000140, ОКТМО 35701000, УИН 0.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Административный штраф должен быть уплачен лицом, привлечённым к административной ответственн</w:t>
      </w:r>
      <w:r w:rsidRPr="006F2094">
        <w:rPr>
          <w:lang w:val="ru-RU"/>
        </w:rPr>
        <w:t>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Неуплата админи</w:t>
      </w:r>
      <w:r w:rsidRPr="006F2094">
        <w:rPr>
          <w:lang w:val="ru-RU"/>
        </w:rPr>
        <w:t xml:space="preserve">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F2094">
        <w:rPr>
          <w:lang w:val="ru-RU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6F2094">
        <w:rPr>
          <w:lang w:val="ru-RU"/>
        </w:rPr>
        <w:t>6</w:t>
      </w:r>
      <w:r w:rsidRPr="006F2094">
        <w:rPr>
          <w:lang w:val="ru-RU"/>
        </w:rPr>
        <w:t xml:space="preserve"> Центр</w:t>
      </w:r>
      <w:r w:rsidRPr="006F2094">
        <w:rPr>
          <w:lang w:val="ru-RU"/>
        </w:rPr>
        <w:t>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50059" w:rsidRPr="006F2094" w:rsidP="00050059">
      <w:pPr>
        <w:ind w:right="-1" w:firstLine="851"/>
        <w:jc w:val="both"/>
        <w:rPr>
          <w:lang w:val="ru-RU"/>
        </w:rPr>
      </w:pPr>
      <w:r w:rsidRPr="006F2094">
        <w:rPr>
          <w:lang w:val="ru-RU"/>
        </w:rPr>
        <w:t>Постановление может быть обжаловано в Центральный районный суд города Симферополя Республики Крым через м</w:t>
      </w:r>
      <w:r w:rsidRPr="006F2094">
        <w:rPr>
          <w:lang w:val="ru-RU"/>
        </w:rPr>
        <w:t>ирового судью судебного участка №1</w:t>
      </w:r>
      <w:r w:rsidRPr="006F2094">
        <w:rPr>
          <w:lang w:val="ru-RU"/>
        </w:rPr>
        <w:t>6</w:t>
      </w:r>
      <w:r w:rsidRPr="006F2094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050059" w:rsidRPr="006F2094" w:rsidP="00050059">
      <w:pPr>
        <w:ind w:right="-1" w:firstLine="851"/>
        <w:jc w:val="both"/>
        <w:rPr>
          <w:lang w:val="ru-RU"/>
        </w:rPr>
      </w:pPr>
    </w:p>
    <w:p w:rsidR="00050059" w:rsidRPr="006F2094" w:rsidP="00050059">
      <w:pPr>
        <w:ind w:right="-1" w:firstLine="851"/>
        <w:jc w:val="both"/>
      </w:pPr>
      <w:r w:rsidRPr="006F2094">
        <w:rPr>
          <w:lang w:val="ru-RU"/>
        </w:rPr>
        <w:t>Мировой судья                                                    А.Л. Тоскина</w:t>
      </w:r>
    </w:p>
    <w:p w:rsidR="002C5A43"/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09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9"/>
    <w:rsid w:val="00050059"/>
    <w:rsid w:val="002559A0"/>
    <w:rsid w:val="002C5A43"/>
    <w:rsid w:val="00326552"/>
    <w:rsid w:val="00422A52"/>
    <w:rsid w:val="00605CA9"/>
    <w:rsid w:val="006A78AE"/>
    <w:rsid w:val="006F2094"/>
    <w:rsid w:val="00A07BF0"/>
    <w:rsid w:val="00A414EE"/>
    <w:rsid w:val="00B11ABD"/>
    <w:rsid w:val="00B7654E"/>
    <w:rsid w:val="00C545F8"/>
    <w:rsid w:val="00C578BB"/>
    <w:rsid w:val="00C8760A"/>
    <w:rsid w:val="00D414C1"/>
    <w:rsid w:val="00E05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005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00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0059"/>
  </w:style>
  <w:style w:type="paragraph" w:styleId="BalloonText">
    <w:name w:val="Balloon Text"/>
    <w:basedOn w:val="Normal"/>
    <w:link w:val="a0"/>
    <w:uiPriority w:val="99"/>
    <w:semiHidden/>
    <w:unhideWhenUsed/>
    <w:rsid w:val="00D41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14C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