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7A26" w:rsidRPr="006C1823" w:rsidP="008D7A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8D7A26" w:rsidRPr="006C1823" w:rsidP="008D7A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A26" w:rsidRPr="006C1823" w:rsidP="008D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D7A26" w:rsidRPr="006C1823" w:rsidP="008D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июля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D7A26" w:rsidRPr="006C1823" w:rsidP="008D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26" w:rsidP="008D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30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662930">
        <w:rPr>
          <w:rFonts w:ascii="Times New Roman" w:hAnsi="Times New Roman" w:cs="Times New Roman"/>
          <w:sz w:val="28"/>
          <w:szCs w:val="28"/>
        </w:rPr>
        <w:t>поль (Центральный район городского округа Симферополя) Республики Крым Тоскина А.Л.,</w:t>
      </w:r>
    </w:p>
    <w:p w:rsidR="008D7A26" w:rsidRPr="006C1823" w:rsidP="008D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C182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C1823">
        <w:rPr>
          <w:rFonts w:ascii="Times New Roman" w:hAnsi="Times New Roman" w:cs="Times New Roman"/>
          <w:sz w:val="28"/>
          <w:szCs w:val="28"/>
        </w:rPr>
        <w:t>дело об административном п</w:t>
      </w:r>
      <w:r w:rsidRPr="006C1823">
        <w:rPr>
          <w:rFonts w:ascii="Times New Roman" w:hAnsi="Times New Roman" w:cs="Times New Roman"/>
          <w:sz w:val="28"/>
          <w:szCs w:val="28"/>
        </w:rPr>
        <w:t>равонарушении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D7A26" w:rsidRPr="006C1823" w:rsidP="008D7A26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«Совет садоводческих товариществ г. Алушта»  Семенова Георгия Петровича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43C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7A26" w:rsidRPr="006C1823" w:rsidP="008D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15.6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D7A26" w:rsidRPr="006C1823" w:rsidP="008D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01AC9" w:rsidRPr="007D1ECE" w:rsidP="008D7A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менов Г.П.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правления </w:t>
      </w:r>
      <w:r>
        <w:rPr>
          <w:rFonts w:ascii="Times New Roman" w:hAnsi="Times New Roman" w:cs="Times New Roman"/>
          <w:sz w:val="28"/>
          <w:szCs w:val="28"/>
        </w:rPr>
        <w:t>Садоводческого потребительского кооператива «Совет садоводческих товариществ г. Алушта»</w:t>
      </w:r>
      <w:r w:rsidRPr="0099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СПК «ССТ г. Алушта», Общество, юридическое лицо)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РК,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Крылова, </w:t>
      </w:r>
      <w:r>
        <w:rPr>
          <w:rFonts w:ascii="Times New Roman" w:eastAsia="Times New Roman" w:hAnsi="Times New Roman" w:cs="Times New Roman"/>
          <w:sz w:val="28"/>
          <w:szCs w:val="28"/>
        </w:rPr>
        <w:t>д.34, оф.10Д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2017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сроку п</w:t>
      </w:r>
      <w:r>
        <w:rPr>
          <w:rFonts w:ascii="Times New Roman" w:eastAsia="Times New Roman" w:hAnsi="Times New Roman" w:cs="Times New Roman"/>
          <w:sz w:val="27"/>
          <w:szCs w:val="27"/>
        </w:rPr>
        <w:t>редоставления – 31.10.2017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01AC9" w:rsidRPr="008D0C32" w:rsidP="00401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D0C3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D0C32" w:rsidR="008D7A26">
        <w:rPr>
          <w:rFonts w:ascii="Times New Roman" w:hAnsi="Times New Roman" w:cs="Times New Roman"/>
          <w:sz w:val="27"/>
          <w:szCs w:val="27"/>
        </w:rPr>
        <w:t>Семенов Г.П</w:t>
      </w:r>
      <w:r w:rsidRPr="008D0C32">
        <w:rPr>
          <w:rFonts w:ascii="Times New Roman" w:hAnsi="Times New Roman" w:cs="Times New Roman"/>
          <w:sz w:val="27"/>
          <w:szCs w:val="27"/>
        </w:rPr>
        <w:t>. не явился, о месте и времени рассмотрения дела уведомлен</w:t>
      </w:r>
      <w:r w:rsidRPr="008D0C32" w:rsidR="008D7A26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Pr="008D0C32">
        <w:rPr>
          <w:rFonts w:ascii="Times New Roman" w:hAnsi="Times New Roman" w:cs="Times New Roman"/>
          <w:sz w:val="27"/>
          <w:szCs w:val="27"/>
        </w:rPr>
        <w:t xml:space="preserve">, </w:t>
      </w:r>
      <w:r w:rsidRPr="008D0C32" w:rsidR="008D7A26">
        <w:rPr>
          <w:rFonts w:ascii="Times New Roman" w:eastAsia="Times New Roman" w:hAnsi="Times New Roman" w:cs="Times New Roman"/>
          <w:sz w:val="28"/>
          <w:szCs w:val="28"/>
        </w:rPr>
        <w:t>о причинах неявки не сообщил, ходатайств об отложении рассмотрении дела мировому судье не направил</w:t>
      </w:r>
      <w:r w:rsidRPr="008D0C32">
        <w:rPr>
          <w:rFonts w:ascii="Times New Roman" w:hAnsi="Times New Roman" w:cs="Times New Roman"/>
          <w:sz w:val="27"/>
          <w:szCs w:val="27"/>
        </w:rPr>
        <w:t>.</w:t>
      </w:r>
    </w:p>
    <w:p w:rsidR="008D7A26" w:rsidRPr="009953A1" w:rsidP="008D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>С учетом разъясн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Семенов Г.П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01AC9" w:rsidP="00401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Семенова Г.П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01AC9" w:rsidRPr="007D1ECE" w:rsidP="00401AC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подлежит должностное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01AC9" w:rsidRPr="007D1ECE" w:rsidP="00401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01AC9" w:rsidRPr="007D1ECE" w:rsidP="00401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алоговым периодом.</w:t>
      </w:r>
    </w:p>
    <w:p w:rsidR="00401AC9" w:rsidRPr="007D1ECE" w:rsidP="00401A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м, днем окончания срока считается ближайший следующий за ним рабочий день.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2017 года поданы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ИФНС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по г.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 xml:space="preserve">Симферополь </w:t>
      </w:r>
      <w:r w:rsidR="008D7A26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15.02.2018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налогового расчета –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.10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.2017, т.е. </w:t>
      </w:r>
      <w:r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 на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 xml:space="preserve">107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календарный день после </w:t>
      </w:r>
      <w:r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7D1ECE">
        <w:rPr>
          <w:rStyle w:val="FontStyle12"/>
          <w:sz w:val="27"/>
          <w:szCs w:val="27"/>
          <w:lang w:eastAsia="uk-UA"/>
        </w:rPr>
        <w:t>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01AC9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3374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</w:t>
      </w:r>
      <w:r w:rsidRPr="00703374">
        <w:rPr>
          <w:rFonts w:ascii="Times New Roman" w:eastAsia="Times New Roman" w:hAnsi="Times New Roman" w:cs="Times New Roman"/>
          <w:sz w:val="27"/>
          <w:szCs w:val="27"/>
        </w:rPr>
        <w:t>го реестра юридических лиц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 xml:space="preserve"> председателем правления</w:t>
      </w:r>
      <w:r w:rsidRPr="007033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7A26">
        <w:rPr>
          <w:rFonts w:ascii="Times New Roman" w:hAnsi="Times New Roman" w:cs="Times New Roman"/>
          <w:sz w:val="28"/>
          <w:szCs w:val="28"/>
        </w:rPr>
        <w:t xml:space="preserve">СПК «ССТ г. Алушта» </w:t>
      </w:r>
      <w:r w:rsidRPr="00703374">
        <w:rPr>
          <w:rFonts w:ascii="Times New Roman" w:eastAsia="Times New Roman" w:hAnsi="Times New Roman" w:cs="Times New Roman"/>
          <w:sz w:val="27"/>
          <w:szCs w:val="27"/>
        </w:rPr>
        <w:t xml:space="preserve">на момент возникновения обязанности, установленной п. 2 ст. 230 Налогового кодекса Российской Федерации, являлся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 Г.П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 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Семенова 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11690/19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30.05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расчетом в электронном виде,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акта №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22562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30.03.2018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№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16679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D7A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30.05.2018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Семенова Г.П</w:t>
      </w:r>
      <w:r w:rsidR="00970D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>ративного правонарушения.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 Г.П</w:t>
      </w:r>
      <w:r w:rsidR="00970DEA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будучи должностным лицом – </w:t>
      </w:r>
      <w:r w:rsidR="008D7A26">
        <w:rPr>
          <w:rFonts w:ascii="Times New Roman" w:hAnsi="Times New Roman" w:cs="Times New Roman"/>
          <w:sz w:val="27"/>
          <w:szCs w:val="27"/>
        </w:rPr>
        <w:t xml:space="preserve">председателем правления </w:t>
      </w:r>
      <w:r w:rsidR="008D7A26">
        <w:rPr>
          <w:rFonts w:ascii="Times New Roman" w:hAnsi="Times New Roman" w:cs="Times New Roman"/>
          <w:sz w:val="28"/>
          <w:szCs w:val="28"/>
        </w:rPr>
        <w:t>СПК «ССТ г. Алушта»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03374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401AC9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один год со дня совершения административного правонарушения. 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установлено.  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Семенова Г.П</w:t>
      </w:r>
      <w:r w:rsidR="00970D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01AC9" w:rsidRPr="007D1ECE" w:rsidP="00401AC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и отягчающих ответственность,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4.2, 4.3 Кодекса Российской Федерации об административных правонарушениях по делу не установлено.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доказательства в их совокупности, учитывая конкретные обстоятельства правонарушения, данные о личности виновного, отсутствие отягчающих либо смягчающих ответственность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8D7A26">
        <w:rPr>
          <w:rFonts w:ascii="Times New Roman" w:eastAsia="Times New Roman" w:hAnsi="Times New Roman" w:cs="Times New Roman"/>
          <w:sz w:val="27"/>
          <w:szCs w:val="27"/>
        </w:rPr>
        <w:t>Семенову Г.П</w:t>
      </w:r>
      <w:r w:rsidR="00970D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hAnsi="Times New Roman" w:cs="Times New Roman"/>
          <w:sz w:val="27"/>
          <w:szCs w:val="27"/>
        </w:rPr>
        <w:t>наказание в пределах санкции ч.1</w:t>
      </w:r>
      <w:r w:rsidRPr="007D1ECE">
        <w:rPr>
          <w:rFonts w:ascii="Times New Roman" w:hAnsi="Times New Roman" w:cs="Times New Roman"/>
          <w:sz w:val="27"/>
          <w:szCs w:val="27"/>
        </w:rPr>
        <w:t xml:space="preserve"> ст. 15.6 Кодекса Российской Федерации об административных правонарушениях в виде штрафа.</w:t>
      </w:r>
    </w:p>
    <w:p w:rsidR="00401AC9" w:rsidRPr="007D1ECE" w:rsidP="00401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401AC9" w:rsidRPr="007D1ECE" w:rsidP="00401AC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401AC9" w:rsidRPr="007D1ECE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Семенова Георгия Петровича</w:t>
      </w:r>
      <w:r w:rsidRPr="00970DEA" w:rsidR="00970DEA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01AC9" w:rsidRPr="007D1ECE" w:rsidP="00401A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>
        <w:rPr>
          <w:rFonts w:ascii="Times New Roman" w:hAnsi="Times New Roman" w:cs="Times New Roman"/>
          <w:sz w:val="27"/>
          <w:szCs w:val="27"/>
        </w:rPr>
        <w:t>40101810335100010001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hAnsi="Times New Roman" w:cs="Times New Roman"/>
          <w:sz w:val="27"/>
          <w:szCs w:val="27"/>
        </w:rPr>
        <w:t>35715000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>
        <w:rPr>
          <w:rFonts w:ascii="Times New Roman" w:hAnsi="Times New Roman" w:cs="Times New Roman"/>
          <w:sz w:val="27"/>
          <w:szCs w:val="27"/>
        </w:rPr>
        <w:t>7707831115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>
        <w:rPr>
          <w:rFonts w:ascii="Times New Roman" w:hAnsi="Times New Roman" w:cs="Times New Roman"/>
          <w:sz w:val="27"/>
          <w:szCs w:val="27"/>
        </w:rPr>
        <w:t>910201001</w:t>
      </w:r>
      <w:r w:rsidRPr="007D1ECE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>
        <w:rPr>
          <w:rFonts w:ascii="Times New Roman" w:hAnsi="Times New Roman" w:cs="Times New Roman"/>
          <w:sz w:val="27"/>
          <w:szCs w:val="27"/>
        </w:rPr>
        <w:t>ИФНС по г. Симферополю</w:t>
      </w:r>
      <w:r w:rsidRPr="007D1ECE">
        <w:rPr>
          <w:rFonts w:ascii="Times New Roman" w:hAnsi="Times New Roman" w:cs="Times New Roman"/>
          <w:sz w:val="27"/>
          <w:szCs w:val="27"/>
        </w:rPr>
        <w:t xml:space="preserve">), банк получателя – Отделение по Республике Крым, БИК 043510001, КБК </w:t>
      </w:r>
      <w:r>
        <w:rPr>
          <w:rFonts w:ascii="Times New Roman" w:hAnsi="Times New Roman" w:cs="Times New Roman"/>
          <w:sz w:val="27"/>
          <w:szCs w:val="27"/>
        </w:rPr>
        <w:t>18211603030016000140</w:t>
      </w:r>
      <w:r w:rsidR="00970DEA">
        <w:rPr>
          <w:rFonts w:ascii="Times New Roman" w:hAnsi="Times New Roman" w:cs="Times New Roman"/>
          <w:sz w:val="27"/>
          <w:szCs w:val="27"/>
        </w:rPr>
        <w:t>.</w:t>
      </w:r>
    </w:p>
    <w:p w:rsidR="00401AC9" w:rsidRPr="007D1ECE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министративного штрафа в законную силу либо со дня отсрочки или рассрочки, предусмотренных статьей 31.5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7D1ECE" w:rsidP="00401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аботы на срок до пятидесяти часов (ч.1 ст.20.25 КоАП РФ).</w:t>
      </w:r>
    </w:p>
    <w:p w:rsidR="00401AC9" w:rsidRPr="007D1ECE" w:rsidP="00401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D7A26">
        <w:rPr>
          <w:rFonts w:ascii="Times New Roman" w:hAnsi="Times New Roman" w:cs="Times New Roman"/>
          <w:sz w:val="27"/>
          <w:szCs w:val="27"/>
        </w:rPr>
        <w:t>6</w:t>
      </w:r>
      <w:r w:rsidRPr="007D1EC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</w:t>
      </w:r>
      <w:r w:rsidRPr="007D1ECE">
        <w:rPr>
          <w:rFonts w:ascii="Times New Roman" w:hAnsi="Times New Roman" w:cs="Times New Roman"/>
          <w:sz w:val="27"/>
          <w:szCs w:val="27"/>
        </w:rPr>
        <w:t>го округа Симферополя) Республики Крым (г. Симферополь, ул. Крымских Партизан, 3а).</w:t>
      </w:r>
    </w:p>
    <w:p w:rsidR="00401AC9" w:rsidRPr="007D1ECE" w:rsidP="00401AC9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</w:t>
      </w:r>
      <w:r w:rsidR="008D7A26">
        <w:rPr>
          <w:rFonts w:ascii="Times New Roman" w:hAnsi="Times New Roman"/>
          <w:sz w:val="27"/>
          <w:szCs w:val="27"/>
        </w:rPr>
        <w:t>6</w:t>
      </w:r>
      <w:r w:rsidRPr="007D1ECE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01AC9" w:rsidRPr="007D1ECE" w:rsidP="00401AC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401AC9" w:rsidRPr="007D1ECE" w:rsidP="00401AC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   А.Л. Тоскина</w:t>
      </w:r>
    </w:p>
    <w:p w:rsidR="0050643C" w:rsidRPr="0050643C" w:rsidP="0050643C">
      <w:pPr>
        <w:rPr>
          <w:rFonts w:ascii="Times New Roman" w:hAnsi="Times New Roman" w:eastAsiaTheme="minorHAnsi" w:cs="Times New Roman"/>
          <w:lang w:eastAsia="en-US"/>
        </w:rPr>
      </w:pPr>
    </w:p>
    <w:p w:rsidR="00401AC9" w:rsidP="00401AC9">
      <w:pPr>
        <w:ind w:firstLine="851"/>
      </w:pPr>
    </w:p>
    <w:p w:rsidR="002C5A43"/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3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9"/>
    <w:rsid w:val="002C5A43"/>
    <w:rsid w:val="00326552"/>
    <w:rsid w:val="00401AC9"/>
    <w:rsid w:val="0050643C"/>
    <w:rsid w:val="00662930"/>
    <w:rsid w:val="006B446C"/>
    <w:rsid w:val="006C1823"/>
    <w:rsid w:val="00703374"/>
    <w:rsid w:val="007D1ECE"/>
    <w:rsid w:val="008D0C32"/>
    <w:rsid w:val="008D7A26"/>
    <w:rsid w:val="00970DEA"/>
    <w:rsid w:val="009953A1"/>
    <w:rsid w:val="009F0F1D"/>
    <w:rsid w:val="00BC670C"/>
    <w:rsid w:val="00C545F8"/>
    <w:rsid w:val="00DA4D2C"/>
    <w:rsid w:val="00E158EA"/>
    <w:rsid w:val="00F44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01AC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40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1AC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0C3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